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97B0F" w14:textId="77777777" w:rsidR="00DE564C" w:rsidRPr="00307630" w:rsidRDefault="002743B7" w:rsidP="000606C4">
      <w:pPr>
        <w:jc w:val="center"/>
        <w:rPr>
          <w:rFonts w:ascii="Garamond" w:hAnsi="Garamond"/>
          <w:b/>
          <w:sz w:val="24"/>
          <w:szCs w:val="24"/>
        </w:rPr>
      </w:pPr>
      <w:r w:rsidRPr="00307630">
        <w:rPr>
          <w:rFonts w:ascii="Garamond" w:hAnsi="Garamond"/>
          <w:b/>
          <w:sz w:val="24"/>
          <w:szCs w:val="24"/>
        </w:rPr>
        <w:t>Job Description</w:t>
      </w:r>
    </w:p>
    <w:p w14:paraId="5D197B10" w14:textId="77637727" w:rsidR="006B627F" w:rsidRDefault="006B627F" w:rsidP="006B627F">
      <w:pPr>
        <w:rPr>
          <w:rFonts w:ascii="Garamond" w:hAnsi="Garamond"/>
          <w:sz w:val="24"/>
          <w:szCs w:val="24"/>
        </w:rPr>
      </w:pPr>
      <w:r w:rsidRPr="00307630">
        <w:rPr>
          <w:rFonts w:ascii="Garamond" w:hAnsi="Garamond"/>
          <w:b/>
          <w:sz w:val="24"/>
          <w:szCs w:val="24"/>
        </w:rPr>
        <w:t xml:space="preserve">Job title: </w:t>
      </w:r>
      <w:r w:rsidRPr="00307630">
        <w:rPr>
          <w:rFonts w:ascii="Garamond" w:hAnsi="Garamond"/>
          <w:sz w:val="24"/>
          <w:szCs w:val="24"/>
        </w:rPr>
        <w:tab/>
      </w:r>
      <w:r w:rsidR="00216011" w:rsidRPr="00307630">
        <w:rPr>
          <w:rFonts w:ascii="Garamond" w:hAnsi="Garamond"/>
          <w:sz w:val="24"/>
          <w:szCs w:val="24"/>
        </w:rPr>
        <w:t xml:space="preserve"> Field Technical Officer</w:t>
      </w:r>
      <w:r w:rsidR="00B21FC8" w:rsidRPr="00307630">
        <w:rPr>
          <w:rFonts w:ascii="Garamond" w:hAnsi="Garamond"/>
          <w:sz w:val="24"/>
          <w:szCs w:val="24"/>
        </w:rPr>
        <w:t xml:space="preserve"> </w:t>
      </w:r>
      <w:r w:rsidR="00EA1A03">
        <w:rPr>
          <w:rFonts w:ascii="Garamond" w:hAnsi="Garamond"/>
          <w:sz w:val="24"/>
          <w:szCs w:val="24"/>
        </w:rPr>
        <w:t>(Yangon)</w:t>
      </w:r>
    </w:p>
    <w:p w14:paraId="5D197B14" w14:textId="74C8C4D8" w:rsidR="007043B2" w:rsidRDefault="006B627F" w:rsidP="00A27EA6">
      <w:pPr>
        <w:pBdr>
          <w:bottom w:val="single" w:sz="4" w:space="0" w:color="auto"/>
        </w:pBdr>
        <w:rPr>
          <w:rFonts w:ascii="Garamond" w:hAnsi="Garamond"/>
          <w:sz w:val="24"/>
          <w:szCs w:val="24"/>
        </w:rPr>
      </w:pPr>
      <w:r w:rsidRPr="00307630">
        <w:rPr>
          <w:rFonts w:ascii="Garamond" w:hAnsi="Garamond"/>
          <w:b/>
          <w:bCs/>
          <w:sz w:val="24"/>
          <w:szCs w:val="24"/>
        </w:rPr>
        <w:t>Job location</w:t>
      </w:r>
      <w:r w:rsidRPr="00307630">
        <w:rPr>
          <w:rFonts w:ascii="Garamond" w:hAnsi="Garamond"/>
          <w:sz w:val="24"/>
          <w:szCs w:val="24"/>
        </w:rPr>
        <w:t>:</w:t>
      </w:r>
      <w:r w:rsidRPr="00307630">
        <w:rPr>
          <w:rFonts w:ascii="Garamond" w:hAnsi="Garamond"/>
          <w:sz w:val="24"/>
          <w:szCs w:val="24"/>
        </w:rPr>
        <w:tab/>
      </w:r>
      <w:r w:rsidR="00695677" w:rsidRPr="00695677">
        <w:rPr>
          <w:rFonts w:ascii="Garamond" w:hAnsi="Garamond"/>
          <w:sz w:val="24"/>
          <w:szCs w:val="24"/>
        </w:rPr>
        <w:t>Yangon with travel within the region</w:t>
      </w:r>
      <w:r w:rsidR="00805D2B" w:rsidRPr="00307630">
        <w:rPr>
          <w:rFonts w:ascii="Garamond" w:hAnsi="Garamond"/>
          <w:sz w:val="24"/>
          <w:szCs w:val="24"/>
        </w:rPr>
        <w:t xml:space="preserve"> </w:t>
      </w:r>
    </w:p>
    <w:p w14:paraId="1505CD63" w14:textId="78482933" w:rsidR="004D05B0" w:rsidRPr="00307630" w:rsidRDefault="003F63F0" w:rsidP="00A27EA6">
      <w:pPr>
        <w:pBdr>
          <w:bottom w:val="single" w:sz="4" w:space="0" w:color="auto"/>
        </w:pBdr>
        <w:rPr>
          <w:rFonts w:ascii="Garamond" w:hAnsi="Garamond"/>
          <w:sz w:val="24"/>
          <w:szCs w:val="24"/>
        </w:rPr>
      </w:pPr>
      <w:r w:rsidRPr="003F63F0">
        <w:rPr>
          <w:rFonts w:ascii="Garamond" w:hAnsi="Garamond"/>
          <w:b/>
          <w:bCs/>
          <w:sz w:val="24"/>
          <w:szCs w:val="24"/>
        </w:rPr>
        <w:t>Report to:</w:t>
      </w:r>
      <w:r w:rsidRPr="003F63F0">
        <w:rPr>
          <w:rFonts w:ascii="Garamond" w:hAnsi="Garamond"/>
          <w:sz w:val="24"/>
          <w:szCs w:val="24"/>
        </w:rPr>
        <w:t xml:space="preserve"> </w:t>
      </w:r>
      <w:r w:rsidRPr="003F63F0">
        <w:rPr>
          <w:rFonts w:ascii="Garamond" w:hAnsi="Garamond"/>
          <w:sz w:val="24"/>
          <w:szCs w:val="24"/>
        </w:rPr>
        <w:tab/>
        <w:t>Technical Officer, ICAP at Columbia University in Myanmar</w:t>
      </w:r>
    </w:p>
    <w:p w14:paraId="5D197B15" w14:textId="77777777" w:rsidR="00851335" w:rsidRPr="00307630" w:rsidRDefault="00851335" w:rsidP="00851335">
      <w:pPr>
        <w:jc w:val="both"/>
        <w:rPr>
          <w:rFonts w:ascii="Garamond" w:hAnsi="Garamond" w:cs="Times New Roman"/>
          <w:b/>
          <w:bCs/>
          <w:sz w:val="24"/>
          <w:szCs w:val="24"/>
        </w:rPr>
      </w:pPr>
      <w:r w:rsidRPr="00307630">
        <w:rPr>
          <w:rFonts w:ascii="Garamond" w:hAnsi="Garamond"/>
          <w:b/>
          <w:sz w:val="24"/>
          <w:szCs w:val="24"/>
        </w:rPr>
        <w:t xml:space="preserve">Project description: </w:t>
      </w:r>
    </w:p>
    <w:p w14:paraId="5D197B16" w14:textId="4F6D33EB" w:rsidR="00851335" w:rsidRPr="00307630" w:rsidRDefault="00851335" w:rsidP="00851335">
      <w:pPr>
        <w:jc w:val="both"/>
        <w:rPr>
          <w:rFonts w:ascii="Garamond" w:hAnsi="Garamond" w:cs="Times New Roman"/>
          <w:sz w:val="24"/>
          <w:szCs w:val="24"/>
        </w:rPr>
      </w:pPr>
      <w:r w:rsidRPr="00307630">
        <w:rPr>
          <w:rFonts w:ascii="Garamond" w:hAnsi="Garamond" w:cs="Times New Roman"/>
          <w:sz w:val="24"/>
          <w:szCs w:val="24"/>
        </w:rPr>
        <w:t xml:space="preserve">ICAP at Columbia University, a global health leader situated within the Columbia University Mailman School of Public Health in New York City, initiated ICAP technical assistant program to support HIV response in achieving HIV epidemic control in Myanmar since 2014. </w:t>
      </w:r>
    </w:p>
    <w:p w14:paraId="5D197B17" w14:textId="77777777" w:rsidR="000606C4" w:rsidRPr="00307630" w:rsidRDefault="006B627F" w:rsidP="006B627F">
      <w:pPr>
        <w:jc w:val="both"/>
        <w:rPr>
          <w:rFonts w:ascii="Garamond" w:hAnsi="Garamond" w:cs="Times New Roman"/>
          <w:b/>
          <w:bCs/>
          <w:sz w:val="24"/>
          <w:szCs w:val="24"/>
        </w:rPr>
      </w:pPr>
      <w:r w:rsidRPr="00307630">
        <w:rPr>
          <w:rFonts w:ascii="Garamond" w:hAnsi="Garamond"/>
          <w:b/>
          <w:sz w:val="24"/>
          <w:szCs w:val="24"/>
        </w:rPr>
        <w:t>Overall Job Function</w:t>
      </w:r>
      <w:r w:rsidR="00EF1041" w:rsidRPr="00307630">
        <w:rPr>
          <w:rFonts w:ascii="Garamond" w:hAnsi="Garamond"/>
          <w:b/>
          <w:sz w:val="24"/>
          <w:szCs w:val="24"/>
        </w:rPr>
        <w:t>s</w:t>
      </w:r>
      <w:r w:rsidRPr="00307630">
        <w:rPr>
          <w:rFonts w:ascii="Garamond" w:hAnsi="Garamond"/>
          <w:b/>
          <w:sz w:val="24"/>
          <w:szCs w:val="24"/>
        </w:rPr>
        <w:t xml:space="preserve">: </w:t>
      </w:r>
    </w:p>
    <w:p w14:paraId="5D197B18" w14:textId="0E009F3E" w:rsidR="000634A2" w:rsidRPr="00307630" w:rsidRDefault="00C41D90" w:rsidP="000634A2">
      <w:pPr>
        <w:jc w:val="both"/>
        <w:rPr>
          <w:rFonts w:ascii="Garamond" w:hAnsi="Garamond" w:cs="Times New Roman"/>
          <w:sz w:val="24"/>
          <w:szCs w:val="24"/>
        </w:rPr>
      </w:pPr>
      <w:r w:rsidRPr="00307630">
        <w:rPr>
          <w:rFonts w:ascii="Garamond" w:hAnsi="Garamond" w:cs="Times New Roman"/>
          <w:sz w:val="24"/>
          <w:szCs w:val="24"/>
        </w:rPr>
        <w:t xml:space="preserve">Field Technical Officer – State/Region, </w:t>
      </w:r>
      <w:r w:rsidR="005D6D76" w:rsidRPr="00307630">
        <w:rPr>
          <w:rFonts w:ascii="Garamond" w:hAnsi="Garamond" w:cs="Times New Roman"/>
          <w:sz w:val="24"/>
          <w:szCs w:val="24"/>
        </w:rPr>
        <w:t xml:space="preserve">will </w:t>
      </w:r>
      <w:r w:rsidRPr="00307630">
        <w:rPr>
          <w:rFonts w:ascii="Garamond" w:hAnsi="Garamond" w:cs="Times New Roman"/>
          <w:sz w:val="24"/>
          <w:szCs w:val="24"/>
        </w:rPr>
        <w:t>be based in</w:t>
      </w:r>
      <w:r w:rsidR="00141073" w:rsidRPr="00307630">
        <w:rPr>
          <w:rFonts w:ascii="Garamond" w:hAnsi="Garamond" w:cs="Times New Roman"/>
          <w:sz w:val="24"/>
          <w:szCs w:val="24"/>
        </w:rPr>
        <w:t xml:space="preserve"> </w:t>
      </w:r>
      <w:r w:rsidR="008B32A7">
        <w:rPr>
          <w:rFonts w:ascii="Garamond" w:hAnsi="Garamond" w:cs="Times New Roman"/>
          <w:sz w:val="24"/>
          <w:szCs w:val="24"/>
        </w:rPr>
        <w:t>Yangon</w:t>
      </w:r>
      <w:r w:rsidR="0080597E" w:rsidRPr="00307630">
        <w:rPr>
          <w:rFonts w:ascii="Garamond" w:hAnsi="Garamond" w:cs="Times New Roman"/>
          <w:sz w:val="24"/>
          <w:szCs w:val="24"/>
        </w:rPr>
        <w:t xml:space="preserve"> </w:t>
      </w:r>
      <w:r w:rsidRPr="00307630">
        <w:rPr>
          <w:rFonts w:ascii="Garamond" w:hAnsi="Garamond" w:cs="Times New Roman"/>
          <w:sz w:val="24"/>
          <w:szCs w:val="24"/>
        </w:rPr>
        <w:t>Region</w:t>
      </w:r>
      <w:r w:rsidR="00AE6CBE" w:rsidRPr="00307630">
        <w:rPr>
          <w:rFonts w:ascii="Garamond" w:hAnsi="Garamond" w:cs="Times New Roman"/>
          <w:sz w:val="24"/>
          <w:szCs w:val="24"/>
        </w:rPr>
        <w:t xml:space="preserve"> ICAP office</w:t>
      </w:r>
      <w:r w:rsidRPr="00307630">
        <w:rPr>
          <w:rFonts w:ascii="Garamond" w:hAnsi="Garamond" w:cs="Times New Roman"/>
          <w:sz w:val="24"/>
          <w:szCs w:val="24"/>
        </w:rPr>
        <w:t xml:space="preserve">, to support ICAP technical assistant </w:t>
      </w:r>
      <w:r w:rsidR="005D6D76" w:rsidRPr="00307630">
        <w:rPr>
          <w:rFonts w:ascii="Garamond" w:hAnsi="Garamond" w:cs="Times New Roman"/>
          <w:sz w:val="24"/>
          <w:szCs w:val="24"/>
        </w:rPr>
        <w:t xml:space="preserve">(TA) </w:t>
      </w:r>
      <w:r w:rsidRPr="00307630">
        <w:rPr>
          <w:rFonts w:ascii="Garamond" w:hAnsi="Garamond" w:cs="Times New Roman"/>
          <w:sz w:val="24"/>
          <w:szCs w:val="24"/>
        </w:rPr>
        <w:t>activities in</w:t>
      </w:r>
      <w:r w:rsidR="00141073" w:rsidRPr="00307630">
        <w:rPr>
          <w:rFonts w:ascii="Garamond" w:hAnsi="Garamond" w:cs="Times New Roman"/>
          <w:sz w:val="24"/>
          <w:szCs w:val="24"/>
        </w:rPr>
        <w:t xml:space="preserve"> supporting</w:t>
      </w:r>
      <w:r w:rsidRPr="00307630">
        <w:rPr>
          <w:rFonts w:ascii="Garamond" w:hAnsi="Garamond" w:cs="Times New Roman"/>
          <w:sz w:val="24"/>
          <w:szCs w:val="24"/>
        </w:rPr>
        <w:t xml:space="preserve"> scale up and decentralization of quality HIV and related services in</w:t>
      </w:r>
      <w:r w:rsidR="0080597E" w:rsidRPr="00307630">
        <w:rPr>
          <w:rFonts w:ascii="Garamond" w:hAnsi="Garamond" w:cs="Times New Roman"/>
          <w:sz w:val="24"/>
          <w:szCs w:val="24"/>
        </w:rPr>
        <w:t xml:space="preserve"> </w:t>
      </w:r>
      <w:r w:rsidR="008B32A7">
        <w:rPr>
          <w:rFonts w:ascii="Garamond" w:hAnsi="Garamond" w:cs="Times New Roman"/>
          <w:sz w:val="24"/>
          <w:szCs w:val="24"/>
        </w:rPr>
        <w:t>Yangon</w:t>
      </w:r>
      <w:r w:rsidR="0080597E" w:rsidRPr="00307630">
        <w:rPr>
          <w:rFonts w:ascii="Garamond" w:hAnsi="Garamond" w:cs="Times New Roman"/>
          <w:sz w:val="24"/>
          <w:szCs w:val="24"/>
        </w:rPr>
        <w:t>, one of the</w:t>
      </w:r>
      <w:r w:rsidRPr="00307630">
        <w:rPr>
          <w:rFonts w:ascii="Garamond" w:hAnsi="Garamond" w:cs="Times New Roman"/>
          <w:sz w:val="24"/>
          <w:szCs w:val="24"/>
        </w:rPr>
        <w:t xml:space="preserve"> high HIV burden States/Regions. </w:t>
      </w:r>
      <w:r w:rsidR="005D6D76" w:rsidRPr="00307630">
        <w:rPr>
          <w:rFonts w:ascii="Garamond" w:hAnsi="Garamond" w:cs="Times New Roman"/>
          <w:sz w:val="24"/>
          <w:szCs w:val="24"/>
        </w:rPr>
        <w:t>With the</w:t>
      </w:r>
      <w:r w:rsidR="00B31136" w:rsidRPr="00307630">
        <w:rPr>
          <w:rFonts w:ascii="Garamond" w:hAnsi="Garamond" w:cs="Times New Roman"/>
          <w:sz w:val="24"/>
          <w:szCs w:val="24"/>
        </w:rPr>
        <w:t xml:space="preserve"> support of </w:t>
      </w:r>
      <w:r w:rsidR="005D6D76" w:rsidRPr="00307630">
        <w:rPr>
          <w:rFonts w:ascii="Garamond" w:hAnsi="Garamond" w:cs="Times New Roman"/>
          <w:sz w:val="24"/>
          <w:szCs w:val="24"/>
        </w:rPr>
        <w:t xml:space="preserve">ICAP </w:t>
      </w:r>
      <w:r w:rsidR="002677C1" w:rsidRPr="00307630">
        <w:rPr>
          <w:rFonts w:ascii="Garamond" w:hAnsi="Garamond" w:cs="Times New Roman"/>
          <w:sz w:val="24"/>
          <w:szCs w:val="24"/>
        </w:rPr>
        <w:t>technical team</w:t>
      </w:r>
      <w:r w:rsidR="00CD7FBC" w:rsidRPr="00307630">
        <w:rPr>
          <w:rFonts w:ascii="Garamond" w:hAnsi="Garamond" w:cs="Times New Roman"/>
          <w:sz w:val="24"/>
          <w:szCs w:val="24"/>
        </w:rPr>
        <w:t xml:space="preserve"> member</w:t>
      </w:r>
      <w:r w:rsidR="00B31136" w:rsidRPr="00307630">
        <w:rPr>
          <w:rFonts w:ascii="Garamond" w:hAnsi="Garamond" w:cs="Times New Roman"/>
          <w:sz w:val="24"/>
          <w:szCs w:val="24"/>
        </w:rPr>
        <w:t xml:space="preserve">s, </w:t>
      </w:r>
      <w:r w:rsidR="000606C4" w:rsidRPr="00307630">
        <w:rPr>
          <w:rFonts w:ascii="Garamond" w:hAnsi="Garamond" w:cs="Times New Roman"/>
          <w:sz w:val="24"/>
          <w:szCs w:val="24"/>
        </w:rPr>
        <w:t xml:space="preserve">the incumbent will perform </w:t>
      </w:r>
      <w:r w:rsidR="003371FC" w:rsidRPr="00307630">
        <w:rPr>
          <w:rFonts w:ascii="Garamond" w:hAnsi="Garamond" w:cs="Times New Roman"/>
          <w:sz w:val="24"/>
          <w:szCs w:val="24"/>
        </w:rPr>
        <w:t>t</w:t>
      </w:r>
      <w:r w:rsidR="00B31136" w:rsidRPr="00307630">
        <w:rPr>
          <w:rFonts w:ascii="Garamond" w:hAnsi="Garamond" w:cs="Times New Roman"/>
          <w:sz w:val="24"/>
          <w:szCs w:val="24"/>
        </w:rPr>
        <w:t xml:space="preserve">he activities </w:t>
      </w:r>
      <w:r w:rsidR="00F518B9" w:rsidRPr="00307630">
        <w:rPr>
          <w:rFonts w:ascii="Garamond" w:hAnsi="Garamond" w:cs="Times New Roman"/>
          <w:sz w:val="24"/>
          <w:szCs w:val="24"/>
        </w:rPr>
        <w:t xml:space="preserve">with special focus on providing and coordinating clinical mentoring at ART facilities and MMT facilities, improving the quality of HIV laboratory testing services </w:t>
      </w:r>
      <w:r w:rsidR="003371FC" w:rsidRPr="00307630">
        <w:rPr>
          <w:rFonts w:ascii="Garamond" w:hAnsi="Garamond" w:cs="Times New Roman"/>
          <w:sz w:val="24"/>
          <w:szCs w:val="24"/>
        </w:rPr>
        <w:t>in assigned State/Region</w:t>
      </w:r>
      <w:r w:rsidR="005D6D76" w:rsidRPr="00307630">
        <w:rPr>
          <w:rFonts w:ascii="Garamond" w:hAnsi="Garamond" w:cs="Times New Roman"/>
          <w:sz w:val="24"/>
          <w:szCs w:val="24"/>
        </w:rPr>
        <w:t>. Detail duties and responsibilities are listed below and</w:t>
      </w:r>
      <w:r w:rsidR="005D6D76" w:rsidRPr="00307630">
        <w:rPr>
          <w:rFonts w:ascii="Garamond" w:hAnsi="Garamond"/>
          <w:sz w:val="24"/>
          <w:szCs w:val="24"/>
        </w:rPr>
        <w:t xml:space="preserve"> a</w:t>
      </w:r>
      <w:r w:rsidR="002D5D6B" w:rsidRPr="00307630">
        <w:rPr>
          <w:rFonts w:ascii="Garamond" w:hAnsi="Garamond"/>
          <w:sz w:val="24"/>
          <w:szCs w:val="24"/>
        </w:rPr>
        <w:t xml:space="preserve">ll the </w:t>
      </w:r>
      <w:r w:rsidR="002D5D6B" w:rsidRPr="00307630">
        <w:rPr>
          <w:rFonts w:ascii="Garamond" w:hAnsi="Garamond" w:cs="Times New Roman"/>
          <w:sz w:val="24"/>
          <w:szCs w:val="24"/>
        </w:rPr>
        <w:t xml:space="preserve">activities are to be implemented in close collaboration with </w:t>
      </w:r>
      <w:r w:rsidR="0080597E" w:rsidRPr="00307630">
        <w:rPr>
          <w:rFonts w:ascii="Garamond" w:hAnsi="Garamond" w:cs="Times New Roman"/>
          <w:sz w:val="24"/>
          <w:szCs w:val="24"/>
        </w:rPr>
        <w:t>all key stakeholders</w:t>
      </w:r>
      <w:r w:rsidR="002D5D6B" w:rsidRPr="00307630">
        <w:rPr>
          <w:rFonts w:ascii="Garamond" w:hAnsi="Garamond" w:cs="Times New Roman"/>
          <w:sz w:val="24"/>
          <w:szCs w:val="24"/>
        </w:rPr>
        <w:t xml:space="preserve"> </w:t>
      </w:r>
      <w:r w:rsidR="005D6D76" w:rsidRPr="00307630">
        <w:rPr>
          <w:rFonts w:ascii="Garamond" w:hAnsi="Garamond" w:cs="Times New Roman"/>
          <w:sz w:val="24"/>
          <w:szCs w:val="24"/>
        </w:rPr>
        <w:t xml:space="preserve">and the other TA partners </w:t>
      </w:r>
      <w:r w:rsidR="002D5D6B" w:rsidRPr="00307630">
        <w:rPr>
          <w:rFonts w:ascii="Garamond" w:hAnsi="Garamond" w:cs="Times New Roman"/>
          <w:sz w:val="24"/>
          <w:szCs w:val="24"/>
        </w:rPr>
        <w:t xml:space="preserve">in the </w:t>
      </w:r>
      <w:r w:rsidR="000A4041" w:rsidRPr="00307630">
        <w:rPr>
          <w:rFonts w:ascii="Garamond" w:hAnsi="Garamond" w:cs="Times New Roman"/>
          <w:sz w:val="24"/>
          <w:szCs w:val="24"/>
        </w:rPr>
        <w:t>assigned</w:t>
      </w:r>
      <w:r w:rsidR="00CA68CF" w:rsidRPr="00307630">
        <w:rPr>
          <w:rFonts w:ascii="Garamond" w:hAnsi="Garamond" w:cs="Times New Roman"/>
          <w:sz w:val="24"/>
          <w:szCs w:val="24"/>
        </w:rPr>
        <w:t xml:space="preserve"> </w:t>
      </w:r>
      <w:r w:rsidR="00CA68CF" w:rsidRPr="00307630">
        <w:rPr>
          <w:rFonts w:ascii="Garamond" w:hAnsi="Garamond"/>
          <w:sz w:val="24"/>
          <w:szCs w:val="24"/>
        </w:rPr>
        <w:t>State/Region</w:t>
      </w:r>
      <w:r w:rsidR="002D5D6B" w:rsidRPr="00307630">
        <w:rPr>
          <w:rFonts w:ascii="Garamond" w:hAnsi="Garamond" w:cs="Times New Roman"/>
          <w:sz w:val="24"/>
          <w:szCs w:val="24"/>
        </w:rPr>
        <w:t xml:space="preserve">. </w:t>
      </w:r>
      <w:r w:rsidR="004B2C38" w:rsidRPr="00307630">
        <w:rPr>
          <w:rFonts w:ascii="Garamond" w:hAnsi="Garamond" w:cs="Times New Roman"/>
          <w:sz w:val="24"/>
          <w:szCs w:val="24"/>
        </w:rPr>
        <w:t xml:space="preserve"> </w:t>
      </w:r>
    </w:p>
    <w:p w14:paraId="5D197B19" w14:textId="77777777" w:rsidR="007043B2" w:rsidRPr="00307630" w:rsidRDefault="007043B2" w:rsidP="000634A2">
      <w:pPr>
        <w:jc w:val="both"/>
        <w:rPr>
          <w:rFonts w:ascii="Garamond" w:hAnsi="Garamond"/>
          <w:b/>
          <w:sz w:val="24"/>
          <w:szCs w:val="24"/>
        </w:rPr>
      </w:pPr>
      <w:r w:rsidRPr="00307630">
        <w:rPr>
          <w:rFonts w:ascii="Garamond" w:hAnsi="Garamond"/>
          <w:b/>
          <w:sz w:val="24"/>
          <w:szCs w:val="24"/>
        </w:rPr>
        <w:t>Duties and Responsibilities</w:t>
      </w:r>
      <w:r w:rsidR="009A3593" w:rsidRPr="00307630">
        <w:rPr>
          <w:rFonts w:ascii="Garamond" w:hAnsi="Garamond"/>
          <w:b/>
          <w:sz w:val="24"/>
          <w:szCs w:val="24"/>
        </w:rPr>
        <w:t>:</w:t>
      </w:r>
    </w:p>
    <w:p w14:paraId="5D197B1A" w14:textId="77777777" w:rsidR="00B5460A" w:rsidRPr="00307630" w:rsidRDefault="00B5460A" w:rsidP="00C4049C">
      <w:pPr>
        <w:spacing w:after="0"/>
        <w:rPr>
          <w:rFonts w:ascii="Garamond" w:hAnsi="Garamond"/>
          <w:b/>
          <w:sz w:val="24"/>
          <w:szCs w:val="24"/>
        </w:rPr>
      </w:pPr>
      <w:r w:rsidRPr="00307630">
        <w:rPr>
          <w:rFonts w:ascii="Garamond" w:hAnsi="Garamond"/>
          <w:b/>
          <w:sz w:val="24"/>
          <w:szCs w:val="24"/>
        </w:rPr>
        <w:t>Technical Assistance</w:t>
      </w:r>
    </w:p>
    <w:p w14:paraId="0A5C36AB" w14:textId="0BD36512" w:rsidR="008126DE" w:rsidRPr="00307630" w:rsidRDefault="008126DE" w:rsidP="008D7DA1">
      <w:pPr>
        <w:pStyle w:val="ListParagraph"/>
        <w:numPr>
          <w:ilvl w:val="0"/>
          <w:numId w:val="7"/>
        </w:numPr>
        <w:jc w:val="both"/>
        <w:rPr>
          <w:rFonts w:ascii="Garamond" w:hAnsi="Garamond"/>
          <w:sz w:val="24"/>
          <w:szCs w:val="24"/>
        </w:rPr>
      </w:pPr>
      <w:r w:rsidRPr="00307630">
        <w:rPr>
          <w:rFonts w:ascii="Garamond" w:hAnsi="Garamond"/>
          <w:sz w:val="24"/>
          <w:szCs w:val="24"/>
        </w:rPr>
        <w:t>Provide on-site clinical mentoring TA at ART facilities to ensure provision of quality HIV care services</w:t>
      </w:r>
    </w:p>
    <w:p w14:paraId="6C0FE5BB" w14:textId="65B38DF6" w:rsidR="00281912" w:rsidRPr="00307630" w:rsidRDefault="00281912" w:rsidP="008D7DA1">
      <w:pPr>
        <w:pStyle w:val="ListParagraph"/>
        <w:numPr>
          <w:ilvl w:val="0"/>
          <w:numId w:val="7"/>
        </w:numPr>
        <w:jc w:val="both"/>
        <w:rPr>
          <w:rFonts w:ascii="Garamond" w:hAnsi="Garamond"/>
          <w:sz w:val="24"/>
          <w:szCs w:val="24"/>
        </w:rPr>
      </w:pPr>
      <w:r w:rsidRPr="00307630">
        <w:rPr>
          <w:rFonts w:ascii="Garamond" w:hAnsi="Garamond"/>
          <w:sz w:val="24"/>
          <w:szCs w:val="24"/>
        </w:rPr>
        <w:t>Provide support in</w:t>
      </w:r>
      <w:r w:rsidR="00DE6840" w:rsidRPr="00307630">
        <w:rPr>
          <w:rFonts w:ascii="Garamond" w:hAnsi="Garamond"/>
          <w:sz w:val="24"/>
          <w:szCs w:val="24"/>
        </w:rPr>
        <w:t xml:space="preserve"> strengthening tele-mentoring as well as</w:t>
      </w:r>
      <w:r w:rsidRPr="00307630">
        <w:rPr>
          <w:rFonts w:ascii="Garamond" w:hAnsi="Garamond"/>
          <w:sz w:val="24"/>
          <w:szCs w:val="24"/>
        </w:rPr>
        <w:t xml:space="preserve"> engagement of ART facilities, MMT facilities and laboratory teams in </w:t>
      </w:r>
      <w:r w:rsidR="00DE6840" w:rsidRPr="00307630">
        <w:rPr>
          <w:rFonts w:ascii="Garamond" w:hAnsi="Garamond"/>
          <w:sz w:val="24"/>
          <w:szCs w:val="24"/>
        </w:rPr>
        <w:t xml:space="preserve">national and sub-national level </w:t>
      </w:r>
      <w:r w:rsidR="00CE32C1" w:rsidRPr="00307630">
        <w:rPr>
          <w:rFonts w:ascii="Garamond" w:hAnsi="Garamond"/>
          <w:sz w:val="24"/>
          <w:szCs w:val="24"/>
        </w:rPr>
        <w:t xml:space="preserve">Tele-Mentoring </w:t>
      </w:r>
      <w:r w:rsidR="00DE6840" w:rsidRPr="00307630">
        <w:rPr>
          <w:rFonts w:ascii="Garamond" w:hAnsi="Garamond"/>
          <w:sz w:val="24"/>
          <w:szCs w:val="24"/>
        </w:rPr>
        <w:t>activities and virtual meetings and trainings</w:t>
      </w:r>
    </w:p>
    <w:p w14:paraId="430686D1" w14:textId="04CE4665" w:rsidR="00E4494A" w:rsidRPr="00307630" w:rsidRDefault="00E4494A" w:rsidP="008D7DA1">
      <w:pPr>
        <w:pStyle w:val="ListParagraph"/>
        <w:numPr>
          <w:ilvl w:val="0"/>
          <w:numId w:val="7"/>
        </w:numPr>
        <w:jc w:val="both"/>
        <w:rPr>
          <w:rFonts w:ascii="Garamond" w:hAnsi="Garamond"/>
          <w:sz w:val="24"/>
          <w:szCs w:val="24"/>
        </w:rPr>
      </w:pPr>
      <w:r w:rsidRPr="00307630">
        <w:rPr>
          <w:rFonts w:ascii="Garamond" w:hAnsi="Garamond"/>
          <w:sz w:val="24"/>
          <w:szCs w:val="24"/>
        </w:rPr>
        <w:t xml:space="preserve">Provide TA and coordination support in scale up and improving quality of HIV prevention services in the region </w:t>
      </w:r>
    </w:p>
    <w:p w14:paraId="5D197B1D" w14:textId="162921E8" w:rsidR="00020B6D" w:rsidRPr="00307630" w:rsidRDefault="00742270" w:rsidP="008D7DA1">
      <w:pPr>
        <w:pStyle w:val="ListParagraph"/>
        <w:numPr>
          <w:ilvl w:val="0"/>
          <w:numId w:val="7"/>
        </w:numPr>
        <w:jc w:val="both"/>
        <w:rPr>
          <w:rFonts w:ascii="Garamond" w:hAnsi="Garamond"/>
          <w:sz w:val="24"/>
          <w:szCs w:val="24"/>
        </w:rPr>
      </w:pPr>
      <w:r w:rsidRPr="00307630">
        <w:rPr>
          <w:rFonts w:ascii="Garamond" w:hAnsi="Garamond"/>
          <w:sz w:val="24"/>
          <w:szCs w:val="24"/>
        </w:rPr>
        <w:t xml:space="preserve">In collaboration with </w:t>
      </w:r>
      <w:r w:rsidR="00DE6840" w:rsidRPr="00307630">
        <w:rPr>
          <w:rFonts w:ascii="Garamond" w:hAnsi="Garamond"/>
          <w:sz w:val="24"/>
          <w:szCs w:val="24"/>
        </w:rPr>
        <w:t>key stakeholders at regional level</w:t>
      </w:r>
      <w:r w:rsidRPr="00307630">
        <w:rPr>
          <w:rFonts w:ascii="Garamond" w:hAnsi="Garamond"/>
          <w:sz w:val="24"/>
          <w:szCs w:val="24"/>
        </w:rPr>
        <w:t xml:space="preserve">, </w:t>
      </w:r>
      <w:r w:rsidR="00DE6840" w:rsidRPr="00307630">
        <w:rPr>
          <w:rFonts w:ascii="Garamond" w:hAnsi="Garamond"/>
          <w:sz w:val="24"/>
          <w:szCs w:val="24"/>
        </w:rPr>
        <w:t xml:space="preserve">provide TA </w:t>
      </w:r>
      <w:r w:rsidRPr="00307630">
        <w:rPr>
          <w:rFonts w:ascii="Garamond" w:hAnsi="Garamond"/>
          <w:sz w:val="24"/>
          <w:szCs w:val="24"/>
        </w:rPr>
        <w:t>support in improving</w:t>
      </w:r>
      <w:r w:rsidR="00296E8F" w:rsidRPr="00307630">
        <w:rPr>
          <w:rFonts w:ascii="Garamond" w:hAnsi="Garamond"/>
          <w:sz w:val="24"/>
          <w:szCs w:val="24"/>
        </w:rPr>
        <w:t xml:space="preserve"> </w:t>
      </w:r>
      <w:r w:rsidRPr="00307630">
        <w:rPr>
          <w:rFonts w:ascii="Garamond" w:hAnsi="Garamond"/>
          <w:sz w:val="24"/>
          <w:szCs w:val="24"/>
        </w:rPr>
        <w:t xml:space="preserve">quality </w:t>
      </w:r>
      <w:r w:rsidR="00296E8F" w:rsidRPr="00307630">
        <w:rPr>
          <w:rFonts w:ascii="Garamond" w:hAnsi="Garamond"/>
          <w:sz w:val="24"/>
          <w:szCs w:val="24"/>
        </w:rPr>
        <w:t xml:space="preserve">MMT coverage among PWID </w:t>
      </w:r>
      <w:r w:rsidRPr="00307630">
        <w:rPr>
          <w:rFonts w:ascii="Garamond" w:hAnsi="Garamond"/>
          <w:sz w:val="24"/>
          <w:szCs w:val="24"/>
        </w:rPr>
        <w:t>clients</w:t>
      </w:r>
    </w:p>
    <w:p w14:paraId="55C14B37" w14:textId="781AB324" w:rsidR="0021459B" w:rsidRPr="00307630" w:rsidRDefault="00DE6840" w:rsidP="008D7DA1">
      <w:pPr>
        <w:pStyle w:val="ListParagraph"/>
        <w:numPr>
          <w:ilvl w:val="0"/>
          <w:numId w:val="7"/>
        </w:numPr>
        <w:jc w:val="both"/>
        <w:rPr>
          <w:rFonts w:ascii="Garamond" w:hAnsi="Garamond"/>
          <w:sz w:val="24"/>
          <w:szCs w:val="24"/>
        </w:rPr>
      </w:pPr>
      <w:r w:rsidRPr="00307630">
        <w:rPr>
          <w:rFonts w:ascii="Garamond" w:hAnsi="Garamond"/>
          <w:sz w:val="24"/>
          <w:szCs w:val="24"/>
        </w:rPr>
        <w:t>In collaboration with ICAP laboratory technical team, p</w:t>
      </w:r>
      <w:r w:rsidR="0021459B" w:rsidRPr="00307630">
        <w:rPr>
          <w:rFonts w:ascii="Garamond" w:hAnsi="Garamond"/>
          <w:sz w:val="24"/>
          <w:szCs w:val="24"/>
        </w:rPr>
        <w:t>rovide TA in ensuring quality of HIV laboratory services through co</w:t>
      </w:r>
      <w:r w:rsidR="00296E8F" w:rsidRPr="00307630">
        <w:rPr>
          <w:rFonts w:ascii="Garamond" w:hAnsi="Garamond"/>
          <w:sz w:val="24"/>
          <w:szCs w:val="24"/>
        </w:rPr>
        <w:t>ordinat</w:t>
      </w:r>
      <w:r w:rsidR="0021459B" w:rsidRPr="00307630">
        <w:rPr>
          <w:rFonts w:ascii="Garamond" w:hAnsi="Garamond"/>
          <w:sz w:val="24"/>
          <w:szCs w:val="24"/>
        </w:rPr>
        <w:t>ing</w:t>
      </w:r>
      <w:r w:rsidR="00296E8F" w:rsidRPr="00307630">
        <w:rPr>
          <w:rFonts w:ascii="Garamond" w:hAnsi="Garamond"/>
          <w:sz w:val="24"/>
          <w:szCs w:val="24"/>
        </w:rPr>
        <w:t xml:space="preserve"> and collaborat</w:t>
      </w:r>
      <w:r w:rsidR="0021459B" w:rsidRPr="00307630">
        <w:rPr>
          <w:rFonts w:ascii="Garamond" w:hAnsi="Garamond"/>
          <w:sz w:val="24"/>
          <w:szCs w:val="24"/>
        </w:rPr>
        <w:t xml:space="preserve">ing with </w:t>
      </w:r>
      <w:r w:rsidRPr="00307630">
        <w:rPr>
          <w:rFonts w:ascii="Garamond" w:hAnsi="Garamond"/>
          <w:sz w:val="24"/>
          <w:szCs w:val="24"/>
        </w:rPr>
        <w:t>key stakeholders and implementors in the region</w:t>
      </w:r>
      <w:r w:rsidR="0021459B" w:rsidRPr="00307630">
        <w:rPr>
          <w:rFonts w:ascii="Garamond" w:hAnsi="Garamond"/>
          <w:sz w:val="24"/>
          <w:szCs w:val="24"/>
        </w:rPr>
        <w:t xml:space="preserve"> including</w:t>
      </w:r>
      <w:r w:rsidR="00296E8F" w:rsidRPr="00307630">
        <w:rPr>
          <w:rFonts w:ascii="Garamond" w:hAnsi="Garamond"/>
          <w:sz w:val="24"/>
          <w:szCs w:val="24"/>
        </w:rPr>
        <w:t xml:space="preserve"> local GeneXpert </w:t>
      </w:r>
      <w:r w:rsidR="0021459B" w:rsidRPr="00307630">
        <w:rPr>
          <w:rFonts w:ascii="Garamond" w:hAnsi="Garamond"/>
          <w:sz w:val="24"/>
          <w:szCs w:val="24"/>
        </w:rPr>
        <w:t xml:space="preserve">and HIV testing facilities </w:t>
      </w:r>
      <w:r w:rsidR="00296E8F" w:rsidRPr="00307630">
        <w:rPr>
          <w:rFonts w:ascii="Garamond" w:hAnsi="Garamond"/>
          <w:sz w:val="24"/>
          <w:szCs w:val="24"/>
        </w:rPr>
        <w:t xml:space="preserve">to </w:t>
      </w:r>
      <w:r w:rsidR="0021459B" w:rsidRPr="00307630">
        <w:rPr>
          <w:rFonts w:ascii="Garamond" w:hAnsi="Garamond"/>
          <w:sz w:val="24"/>
          <w:szCs w:val="24"/>
        </w:rPr>
        <w:t xml:space="preserve">increase quality of HIV laboratory services through supporting engagement in </w:t>
      </w:r>
      <w:r w:rsidRPr="00307630">
        <w:rPr>
          <w:rFonts w:ascii="Garamond" w:hAnsi="Garamond"/>
          <w:sz w:val="24"/>
          <w:szCs w:val="24"/>
        </w:rPr>
        <w:t>quality assurance arrangements</w:t>
      </w:r>
      <w:r w:rsidR="0021459B" w:rsidRPr="00307630">
        <w:rPr>
          <w:rFonts w:ascii="Garamond" w:hAnsi="Garamond"/>
          <w:sz w:val="24"/>
          <w:szCs w:val="24"/>
        </w:rPr>
        <w:t xml:space="preserve"> </w:t>
      </w:r>
    </w:p>
    <w:p w14:paraId="150CF69B" w14:textId="3A1E479A" w:rsidR="0021459B" w:rsidRPr="00307630" w:rsidRDefault="0021459B" w:rsidP="008D7DA1">
      <w:pPr>
        <w:pStyle w:val="ListParagraph"/>
        <w:numPr>
          <w:ilvl w:val="0"/>
          <w:numId w:val="7"/>
        </w:numPr>
        <w:jc w:val="both"/>
        <w:rPr>
          <w:rFonts w:ascii="Garamond" w:hAnsi="Garamond"/>
          <w:sz w:val="24"/>
          <w:szCs w:val="24"/>
        </w:rPr>
      </w:pPr>
      <w:r w:rsidRPr="00307630">
        <w:rPr>
          <w:rFonts w:ascii="Garamond" w:hAnsi="Garamond"/>
          <w:sz w:val="24"/>
          <w:szCs w:val="24"/>
        </w:rPr>
        <w:t xml:space="preserve">In collaboration with ICAP laboratory technical team, provide TA to ART facilities in ensuring quality of the VL samples and reducing </w:t>
      </w:r>
      <w:r w:rsidR="00296E8F" w:rsidRPr="00307630">
        <w:rPr>
          <w:rFonts w:ascii="Garamond" w:hAnsi="Garamond"/>
          <w:sz w:val="24"/>
          <w:szCs w:val="24"/>
        </w:rPr>
        <w:t>sample rejection and error rate</w:t>
      </w:r>
      <w:r w:rsidRPr="00307630">
        <w:rPr>
          <w:rFonts w:ascii="Garamond" w:hAnsi="Garamond"/>
          <w:sz w:val="24"/>
          <w:szCs w:val="24"/>
        </w:rPr>
        <w:t xml:space="preserve">s </w:t>
      </w:r>
    </w:p>
    <w:p w14:paraId="68731BC9" w14:textId="497A3258" w:rsidR="0021459B" w:rsidRPr="00307630" w:rsidRDefault="00DE6840" w:rsidP="008D7DA1">
      <w:pPr>
        <w:pStyle w:val="ListParagraph"/>
        <w:numPr>
          <w:ilvl w:val="0"/>
          <w:numId w:val="7"/>
        </w:numPr>
        <w:jc w:val="both"/>
        <w:rPr>
          <w:rFonts w:ascii="Garamond" w:hAnsi="Garamond"/>
          <w:sz w:val="24"/>
          <w:szCs w:val="24"/>
        </w:rPr>
      </w:pPr>
      <w:r w:rsidRPr="00307630">
        <w:rPr>
          <w:rFonts w:ascii="Garamond" w:hAnsi="Garamond"/>
          <w:sz w:val="24"/>
          <w:szCs w:val="24"/>
        </w:rPr>
        <w:t>P</w:t>
      </w:r>
      <w:r w:rsidR="0021459B" w:rsidRPr="00307630">
        <w:rPr>
          <w:rFonts w:ascii="Garamond" w:hAnsi="Garamond"/>
          <w:sz w:val="24"/>
          <w:szCs w:val="24"/>
        </w:rPr>
        <w:t>rovide TA in implementation of community-based HIV screening service</w:t>
      </w:r>
      <w:r w:rsidR="00A27EA6" w:rsidRPr="00307630">
        <w:rPr>
          <w:rFonts w:ascii="Garamond" w:hAnsi="Garamond"/>
          <w:sz w:val="24"/>
          <w:szCs w:val="24"/>
        </w:rPr>
        <w:t>s in the Region</w:t>
      </w:r>
    </w:p>
    <w:p w14:paraId="3096C29C" w14:textId="3734321C" w:rsidR="0021459B" w:rsidRPr="00307630" w:rsidRDefault="0021459B" w:rsidP="008D7DA1">
      <w:pPr>
        <w:pStyle w:val="ListParagraph"/>
        <w:numPr>
          <w:ilvl w:val="0"/>
          <w:numId w:val="7"/>
        </w:numPr>
        <w:jc w:val="both"/>
        <w:rPr>
          <w:rFonts w:ascii="Garamond" w:hAnsi="Garamond"/>
          <w:sz w:val="24"/>
          <w:szCs w:val="24"/>
        </w:rPr>
      </w:pPr>
      <w:r w:rsidRPr="00307630">
        <w:rPr>
          <w:rFonts w:ascii="Garamond" w:hAnsi="Garamond"/>
          <w:sz w:val="24"/>
          <w:szCs w:val="24"/>
        </w:rPr>
        <w:lastRenderedPageBreak/>
        <w:t>Provide TA</w:t>
      </w:r>
      <w:r w:rsidRPr="00307630">
        <w:t xml:space="preserve"> </w:t>
      </w:r>
      <w:r w:rsidRPr="00307630">
        <w:rPr>
          <w:rFonts w:ascii="Garamond" w:hAnsi="Garamond"/>
          <w:sz w:val="24"/>
          <w:szCs w:val="24"/>
        </w:rPr>
        <w:t xml:space="preserve">in strengthening community involvement (PLHIV and KP Peers) in HIV activities including case findings, linkage to care at relevant facilities (HIV, TB, MMT, Hepatitis, Medical care), sustaining PLHIV under care/ improving retention in care. </w:t>
      </w:r>
    </w:p>
    <w:p w14:paraId="1805C657" w14:textId="4BDB8947" w:rsidR="0021459B" w:rsidRPr="00307630" w:rsidRDefault="0021459B" w:rsidP="008D7DA1">
      <w:pPr>
        <w:pStyle w:val="ListParagraph"/>
        <w:numPr>
          <w:ilvl w:val="0"/>
          <w:numId w:val="7"/>
        </w:numPr>
        <w:jc w:val="both"/>
        <w:rPr>
          <w:rFonts w:ascii="Garamond" w:hAnsi="Garamond"/>
          <w:sz w:val="24"/>
          <w:szCs w:val="24"/>
        </w:rPr>
      </w:pPr>
      <w:r w:rsidRPr="00307630">
        <w:rPr>
          <w:rFonts w:ascii="Garamond" w:hAnsi="Garamond"/>
          <w:sz w:val="24"/>
          <w:szCs w:val="24"/>
        </w:rPr>
        <w:t xml:space="preserve">Coordinate and collaborate with local </w:t>
      </w:r>
      <w:r w:rsidR="00DE6840" w:rsidRPr="00307630">
        <w:rPr>
          <w:rFonts w:ascii="Garamond" w:hAnsi="Garamond"/>
          <w:sz w:val="24"/>
          <w:szCs w:val="24"/>
        </w:rPr>
        <w:t>stakeholders, implementing partners and community groups such as</w:t>
      </w:r>
      <w:r w:rsidRPr="00307630">
        <w:rPr>
          <w:rFonts w:ascii="Garamond" w:hAnsi="Garamond"/>
          <w:sz w:val="24"/>
          <w:szCs w:val="24"/>
        </w:rPr>
        <w:t xml:space="preserve"> Myanmar Positive Group (MPG), community networks and self-help groups </w:t>
      </w:r>
      <w:r w:rsidR="00DE6840" w:rsidRPr="00307630">
        <w:rPr>
          <w:rFonts w:ascii="Garamond" w:hAnsi="Garamond"/>
          <w:sz w:val="24"/>
          <w:szCs w:val="24"/>
        </w:rPr>
        <w:t>to</w:t>
      </w:r>
      <w:r w:rsidRPr="00307630">
        <w:rPr>
          <w:rFonts w:ascii="Garamond" w:hAnsi="Garamond"/>
          <w:sz w:val="24"/>
          <w:szCs w:val="24"/>
        </w:rPr>
        <w:t xml:space="preserve"> provide TA to ensure functioning of peer support activities at HIV facilities</w:t>
      </w:r>
    </w:p>
    <w:p w14:paraId="5D197B25" w14:textId="358F98BA" w:rsidR="000A4041" w:rsidRPr="00307630" w:rsidRDefault="000A4041" w:rsidP="008D7DA1">
      <w:pPr>
        <w:pStyle w:val="ListParagraph"/>
        <w:numPr>
          <w:ilvl w:val="0"/>
          <w:numId w:val="7"/>
        </w:numPr>
        <w:jc w:val="both"/>
        <w:rPr>
          <w:rFonts w:ascii="Garamond" w:hAnsi="Garamond"/>
          <w:sz w:val="24"/>
          <w:szCs w:val="24"/>
        </w:rPr>
      </w:pPr>
      <w:r w:rsidRPr="00307630">
        <w:rPr>
          <w:rFonts w:ascii="Garamond" w:hAnsi="Garamond"/>
          <w:sz w:val="24"/>
          <w:szCs w:val="24"/>
        </w:rPr>
        <w:t xml:space="preserve">In collaboration with technical teams and other partners, assist in implementation of ICAP activities addressing Stigma and Discrimination including establishment of KP friendly services at </w:t>
      </w:r>
      <w:r w:rsidR="00DE6840" w:rsidRPr="00307630">
        <w:rPr>
          <w:rFonts w:ascii="Garamond" w:hAnsi="Garamond"/>
          <w:sz w:val="24"/>
          <w:szCs w:val="24"/>
        </w:rPr>
        <w:t>HIV</w:t>
      </w:r>
      <w:r w:rsidRPr="00307630">
        <w:rPr>
          <w:rFonts w:ascii="Garamond" w:hAnsi="Garamond"/>
          <w:sz w:val="24"/>
          <w:szCs w:val="24"/>
        </w:rPr>
        <w:t xml:space="preserve"> facilities </w:t>
      </w:r>
    </w:p>
    <w:p w14:paraId="5D197B26" w14:textId="20657B0C" w:rsidR="008C39AD" w:rsidRPr="00307630" w:rsidRDefault="000A4041" w:rsidP="008D7DA1">
      <w:pPr>
        <w:pStyle w:val="ListParagraph"/>
        <w:numPr>
          <w:ilvl w:val="0"/>
          <w:numId w:val="7"/>
        </w:numPr>
        <w:jc w:val="both"/>
        <w:rPr>
          <w:rFonts w:ascii="Garamond" w:hAnsi="Garamond"/>
          <w:sz w:val="24"/>
          <w:szCs w:val="24"/>
        </w:rPr>
      </w:pPr>
      <w:r w:rsidRPr="00307630">
        <w:rPr>
          <w:rFonts w:ascii="Garamond" w:hAnsi="Garamond"/>
          <w:sz w:val="24"/>
          <w:szCs w:val="24"/>
        </w:rPr>
        <w:t xml:space="preserve">Participate in </w:t>
      </w:r>
      <w:r w:rsidR="00DE6840" w:rsidRPr="00307630">
        <w:rPr>
          <w:rFonts w:ascii="Garamond" w:hAnsi="Garamond"/>
          <w:sz w:val="24"/>
          <w:szCs w:val="24"/>
        </w:rPr>
        <w:t xml:space="preserve">tracking </w:t>
      </w:r>
      <w:r w:rsidR="00113CB3" w:rsidRPr="00307630">
        <w:rPr>
          <w:rFonts w:ascii="Garamond" w:hAnsi="Garamond"/>
          <w:sz w:val="24"/>
          <w:szCs w:val="24"/>
        </w:rPr>
        <w:t>progress of HIV response</w:t>
      </w:r>
      <w:r w:rsidR="008C39AD" w:rsidRPr="00307630">
        <w:rPr>
          <w:rFonts w:ascii="Garamond" w:hAnsi="Garamond"/>
          <w:sz w:val="24"/>
          <w:szCs w:val="24"/>
        </w:rPr>
        <w:t xml:space="preserve">, </w:t>
      </w:r>
      <w:r w:rsidR="00DE6840" w:rsidRPr="00307630">
        <w:rPr>
          <w:rFonts w:ascii="Garamond" w:hAnsi="Garamond"/>
          <w:sz w:val="24"/>
          <w:szCs w:val="24"/>
        </w:rPr>
        <w:t xml:space="preserve">identifying </w:t>
      </w:r>
      <w:r w:rsidR="008C39AD" w:rsidRPr="00307630">
        <w:rPr>
          <w:rFonts w:ascii="Garamond" w:hAnsi="Garamond"/>
          <w:sz w:val="24"/>
          <w:szCs w:val="24"/>
        </w:rPr>
        <w:t>gaps and TA needs for achieving national targets</w:t>
      </w:r>
      <w:r w:rsidR="00113CB3" w:rsidRPr="00307630">
        <w:rPr>
          <w:rFonts w:ascii="Garamond" w:hAnsi="Garamond"/>
          <w:sz w:val="24"/>
          <w:szCs w:val="24"/>
        </w:rPr>
        <w:t xml:space="preserve"> </w:t>
      </w:r>
    </w:p>
    <w:p w14:paraId="5D197B27" w14:textId="77777777" w:rsidR="00B5460A" w:rsidRPr="00307630" w:rsidRDefault="00B5460A" w:rsidP="00C4049C">
      <w:pPr>
        <w:spacing w:after="0"/>
        <w:rPr>
          <w:rFonts w:ascii="Garamond" w:hAnsi="Garamond"/>
          <w:b/>
          <w:sz w:val="24"/>
          <w:szCs w:val="24"/>
        </w:rPr>
      </w:pPr>
      <w:r w:rsidRPr="00307630">
        <w:rPr>
          <w:rFonts w:ascii="Garamond" w:hAnsi="Garamond"/>
          <w:b/>
          <w:sz w:val="24"/>
          <w:szCs w:val="24"/>
        </w:rPr>
        <w:t>Coordination</w:t>
      </w:r>
      <w:r w:rsidR="00004F68" w:rsidRPr="00307630">
        <w:rPr>
          <w:rFonts w:ascii="Garamond" w:hAnsi="Garamond"/>
          <w:b/>
          <w:sz w:val="24"/>
          <w:szCs w:val="24"/>
        </w:rPr>
        <w:t xml:space="preserve"> and Representation</w:t>
      </w:r>
    </w:p>
    <w:p w14:paraId="5D197B29" w14:textId="66CC8E4E" w:rsidR="000606C4" w:rsidRPr="00307630" w:rsidRDefault="00657853" w:rsidP="008D7DA1">
      <w:pPr>
        <w:pStyle w:val="ListParagraph"/>
        <w:numPr>
          <w:ilvl w:val="0"/>
          <w:numId w:val="7"/>
        </w:numPr>
        <w:jc w:val="both"/>
        <w:rPr>
          <w:rFonts w:ascii="Garamond" w:hAnsi="Garamond"/>
          <w:sz w:val="24"/>
          <w:szCs w:val="24"/>
        </w:rPr>
      </w:pPr>
      <w:r w:rsidRPr="00307630">
        <w:rPr>
          <w:rFonts w:ascii="Garamond" w:eastAsia="Times New Roman" w:hAnsi="Garamond" w:cs="Arial"/>
          <w:sz w:val="24"/>
          <w:szCs w:val="24"/>
        </w:rPr>
        <w:t>Provide</w:t>
      </w:r>
      <w:r w:rsidR="00205550" w:rsidRPr="00307630">
        <w:rPr>
          <w:rFonts w:ascii="Garamond" w:eastAsia="Times New Roman" w:hAnsi="Garamond" w:cs="Arial"/>
          <w:sz w:val="24"/>
          <w:szCs w:val="24"/>
        </w:rPr>
        <w:t xml:space="preserve"> field level operation</w:t>
      </w:r>
      <w:r w:rsidR="000606C4" w:rsidRPr="00307630">
        <w:rPr>
          <w:rFonts w:ascii="Garamond" w:eastAsia="Times New Roman" w:hAnsi="Garamond" w:cs="Arial"/>
          <w:sz w:val="24"/>
          <w:szCs w:val="24"/>
        </w:rPr>
        <w:t xml:space="preserve"> and coordination assistance </w:t>
      </w:r>
      <w:r w:rsidR="00A27EA6" w:rsidRPr="00307630">
        <w:rPr>
          <w:rFonts w:ascii="Garamond" w:eastAsia="Times New Roman" w:hAnsi="Garamond" w:cs="Arial"/>
          <w:sz w:val="24"/>
          <w:szCs w:val="24"/>
        </w:rPr>
        <w:t xml:space="preserve">as necessary, among </w:t>
      </w:r>
      <w:r w:rsidRPr="00307630">
        <w:rPr>
          <w:rFonts w:ascii="Garamond" w:eastAsia="Times New Roman" w:hAnsi="Garamond" w:cs="Arial"/>
          <w:sz w:val="24"/>
          <w:szCs w:val="24"/>
        </w:rPr>
        <w:t xml:space="preserve">local </w:t>
      </w:r>
      <w:r w:rsidR="00C31EF5" w:rsidRPr="00307630">
        <w:rPr>
          <w:rFonts w:ascii="Garamond" w:eastAsia="Times New Roman" w:hAnsi="Garamond" w:cs="Arial"/>
          <w:sz w:val="24"/>
          <w:szCs w:val="24"/>
        </w:rPr>
        <w:t>stakeholders</w:t>
      </w:r>
      <w:r w:rsidR="00E83615" w:rsidRPr="00307630">
        <w:rPr>
          <w:rFonts w:ascii="Garamond" w:eastAsia="Times New Roman" w:hAnsi="Garamond" w:cs="Arial"/>
          <w:sz w:val="24"/>
          <w:szCs w:val="24"/>
        </w:rPr>
        <w:t xml:space="preserve">, </w:t>
      </w:r>
      <w:r w:rsidR="000606C4" w:rsidRPr="00307630">
        <w:rPr>
          <w:rFonts w:ascii="Garamond" w:eastAsia="Times New Roman" w:hAnsi="Garamond" w:cs="Arial"/>
          <w:sz w:val="24"/>
          <w:szCs w:val="24"/>
        </w:rPr>
        <w:t xml:space="preserve">ART </w:t>
      </w:r>
      <w:r w:rsidR="00A27EA6" w:rsidRPr="00307630">
        <w:rPr>
          <w:rFonts w:ascii="Garamond" w:eastAsia="Times New Roman" w:hAnsi="Garamond" w:cs="Arial"/>
          <w:sz w:val="24"/>
          <w:szCs w:val="24"/>
        </w:rPr>
        <w:t xml:space="preserve">facilities, </w:t>
      </w:r>
      <w:r w:rsidR="00C31EF5" w:rsidRPr="00307630">
        <w:rPr>
          <w:rFonts w:ascii="Garamond" w:eastAsia="Times New Roman" w:hAnsi="Garamond" w:cs="Arial"/>
          <w:sz w:val="24"/>
          <w:szCs w:val="24"/>
        </w:rPr>
        <w:t>laboratories</w:t>
      </w:r>
      <w:r w:rsidR="00A27EA6" w:rsidRPr="00307630">
        <w:rPr>
          <w:rFonts w:ascii="Garamond" w:eastAsia="Times New Roman" w:hAnsi="Garamond" w:cs="Arial"/>
          <w:sz w:val="24"/>
          <w:szCs w:val="24"/>
        </w:rPr>
        <w:t>, community groups</w:t>
      </w:r>
      <w:r w:rsidR="000606C4" w:rsidRPr="00307630">
        <w:rPr>
          <w:rFonts w:ascii="Garamond" w:eastAsia="Times New Roman" w:hAnsi="Garamond" w:cs="Arial"/>
          <w:sz w:val="24"/>
          <w:szCs w:val="24"/>
        </w:rPr>
        <w:t xml:space="preserve"> </w:t>
      </w:r>
      <w:r w:rsidR="001E46A4" w:rsidRPr="00307630">
        <w:rPr>
          <w:rFonts w:ascii="Garamond" w:eastAsia="Times New Roman" w:hAnsi="Garamond" w:cs="Arial"/>
          <w:sz w:val="24"/>
          <w:szCs w:val="24"/>
        </w:rPr>
        <w:t xml:space="preserve">and </w:t>
      </w:r>
      <w:r w:rsidRPr="00307630">
        <w:rPr>
          <w:rFonts w:ascii="Garamond" w:eastAsia="Times New Roman" w:hAnsi="Garamond" w:cs="Arial"/>
          <w:sz w:val="24"/>
          <w:szCs w:val="24"/>
        </w:rPr>
        <w:t xml:space="preserve">other </w:t>
      </w:r>
      <w:r w:rsidR="001E46A4" w:rsidRPr="00307630">
        <w:rPr>
          <w:rFonts w:ascii="Garamond" w:hAnsi="Garamond"/>
          <w:sz w:val="24"/>
          <w:szCs w:val="24"/>
        </w:rPr>
        <w:t xml:space="preserve">implementing partners within </w:t>
      </w:r>
      <w:r w:rsidR="005A4993" w:rsidRPr="00307630">
        <w:rPr>
          <w:rFonts w:ascii="Garamond" w:hAnsi="Garamond"/>
          <w:sz w:val="24"/>
          <w:szCs w:val="24"/>
        </w:rPr>
        <w:t>the area</w:t>
      </w:r>
      <w:r w:rsidR="008B4013" w:rsidRPr="00307630">
        <w:rPr>
          <w:rFonts w:ascii="Garamond" w:hAnsi="Garamond"/>
          <w:sz w:val="24"/>
          <w:szCs w:val="24"/>
        </w:rPr>
        <w:t xml:space="preserve"> </w:t>
      </w:r>
      <w:r w:rsidR="001E46A4" w:rsidRPr="00307630">
        <w:rPr>
          <w:rFonts w:ascii="Garamond" w:eastAsia="Times New Roman" w:hAnsi="Garamond" w:cs="Arial"/>
          <w:sz w:val="24"/>
          <w:szCs w:val="24"/>
        </w:rPr>
        <w:t>to improve</w:t>
      </w:r>
      <w:r w:rsidR="000606C4" w:rsidRPr="00307630">
        <w:rPr>
          <w:rFonts w:ascii="Garamond" w:eastAsia="Times New Roman" w:hAnsi="Garamond" w:cs="Arial"/>
          <w:sz w:val="24"/>
          <w:szCs w:val="24"/>
        </w:rPr>
        <w:t xml:space="preserve"> </w:t>
      </w:r>
      <w:r w:rsidRPr="00307630">
        <w:rPr>
          <w:rFonts w:ascii="Garamond" w:eastAsia="Times New Roman" w:hAnsi="Garamond" w:cs="Arial"/>
          <w:sz w:val="24"/>
          <w:szCs w:val="24"/>
        </w:rPr>
        <w:t xml:space="preserve">patient </w:t>
      </w:r>
      <w:r w:rsidR="000606C4" w:rsidRPr="00307630">
        <w:rPr>
          <w:rFonts w:ascii="Garamond" w:eastAsia="Times New Roman" w:hAnsi="Garamond" w:cs="Arial"/>
          <w:sz w:val="24"/>
          <w:szCs w:val="24"/>
        </w:rPr>
        <w:t>referral</w:t>
      </w:r>
      <w:r w:rsidRPr="00307630">
        <w:rPr>
          <w:rFonts w:ascii="Garamond" w:eastAsia="Times New Roman" w:hAnsi="Garamond" w:cs="Arial"/>
          <w:sz w:val="24"/>
          <w:szCs w:val="24"/>
        </w:rPr>
        <w:t xml:space="preserve">, </w:t>
      </w:r>
      <w:r w:rsidR="001E46A4" w:rsidRPr="00307630">
        <w:rPr>
          <w:rFonts w:ascii="Garamond" w:eastAsia="Times New Roman" w:hAnsi="Garamond" w:cs="Arial"/>
          <w:sz w:val="24"/>
          <w:szCs w:val="24"/>
        </w:rPr>
        <w:t>linkages</w:t>
      </w:r>
      <w:r w:rsidR="000606C4" w:rsidRPr="00307630">
        <w:rPr>
          <w:rFonts w:ascii="Garamond" w:eastAsia="Times New Roman" w:hAnsi="Garamond" w:cs="Arial"/>
          <w:sz w:val="24"/>
          <w:szCs w:val="24"/>
        </w:rPr>
        <w:t xml:space="preserve"> and feedback mechanism </w:t>
      </w:r>
    </w:p>
    <w:p w14:paraId="5D197B2A" w14:textId="29C18AC8" w:rsidR="00020B6D" w:rsidRPr="00307630" w:rsidRDefault="00020B6D" w:rsidP="008D7DA1">
      <w:pPr>
        <w:pStyle w:val="ListParagraph"/>
        <w:numPr>
          <w:ilvl w:val="0"/>
          <w:numId w:val="7"/>
        </w:numPr>
        <w:jc w:val="both"/>
        <w:rPr>
          <w:rFonts w:ascii="Garamond" w:hAnsi="Garamond"/>
          <w:sz w:val="24"/>
          <w:szCs w:val="24"/>
        </w:rPr>
      </w:pPr>
      <w:r w:rsidRPr="00307630">
        <w:rPr>
          <w:rFonts w:ascii="Garamond" w:hAnsi="Garamond"/>
          <w:sz w:val="24"/>
          <w:szCs w:val="24"/>
        </w:rPr>
        <w:t xml:space="preserve">Support </w:t>
      </w:r>
      <w:r w:rsidR="00C31EF5" w:rsidRPr="00307630">
        <w:rPr>
          <w:rFonts w:ascii="Garamond" w:hAnsi="Garamond"/>
          <w:sz w:val="24"/>
          <w:szCs w:val="24"/>
        </w:rPr>
        <w:t>HIV</w:t>
      </w:r>
      <w:r w:rsidRPr="00307630">
        <w:rPr>
          <w:rFonts w:ascii="Garamond" w:hAnsi="Garamond"/>
          <w:sz w:val="24"/>
          <w:szCs w:val="24"/>
        </w:rPr>
        <w:t xml:space="preserve"> facilities and PLHIV community in </w:t>
      </w:r>
      <w:r w:rsidR="00C776D2" w:rsidRPr="00307630">
        <w:rPr>
          <w:rFonts w:ascii="Garamond" w:hAnsi="Garamond"/>
          <w:sz w:val="24"/>
          <w:szCs w:val="24"/>
        </w:rPr>
        <w:t xml:space="preserve">organizing peer meetings </w:t>
      </w:r>
      <w:r w:rsidR="00A27EA6" w:rsidRPr="00307630">
        <w:rPr>
          <w:rFonts w:ascii="Garamond" w:hAnsi="Garamond"/>
          <w:sz w:val="24"/>
          <w:szCs w:val="24"/>
        </w:rPr>
        <w:t xml:space="preserve">and peer trainings </w:t>
      </w:r>
      <w:r w:rsidR="00C776D2" w:rsidRPr="00307630">
        <w:rPr>
          <w:rFonts w:ascii="Garamond" w:hAnsi="Garamond"/>
          <w:sz w:val="24"/>
          <w:szCs w:val="24"/>
        </w:rPr>
        <w:t xml:space="preserve">at HIV facilities </w:t>
      </w:r>
    </w:p>
    <w:p w14:paraId="5D197B2B" w14:textId="296C524A" w:rsidR="005E2E61" w:rsidRPr="00307630" w:rsidRDefault="00991228" w:rsidP="008D7DA1">
      <w:pPr>
        <w:pStyle w:val="ListParagraph"/>
        <w:numPr>
          <w:ilvl w:val="0"/>
          <w:numId w:val="7"/>
        </w:numPr>
        <w:jc w:val="both"/>
        <w:rPr>
          <w:rFonts w:ascii="Garamond" w:hAnsi="Garamond"/>
          <w:sz w:val="24"/>
          <w:szCs w:val="24"/>
        </w:rPr>
      </w:pPr>
      <w:r w:rsidRPr="00307630">
        <w:rPr>
          <w:rFonts w:ascii="Garamond" w:hAnsi="Garamond"/>
          <w:sz w:val="24"/>
          <w:szCs w:val="24"/>
        </w:rPr>
        <w:t>Organize, p</w:t>
      </w:r>
      <w:r w:rsidR="001E46A4" w:rsidRPr="00307630">
        <w:rPr>
          <w:rFonts w:ascii="Garamond" w:hAnsi="Garamond"/>
          <w:sz w:val="24"/>
          <w:szCs w:val="24"/>
        </w:rPr>
        <w:t xml:space="preserve">articipate and contribute in </w:t>
      </w:r>
      <w:r w:rsidR="00FB0753" w:rsidRPr="00307630">
        <w:rPr>
          <w:rFonts w:ascii="Garamond" w:hAnsi="Garamond"/>
          <w:sz w:val="24"/>
          <w:szCs w:val="24"/>
        </w:rPr>
        <w:t>State/</w:t>
      </w:r>
      <w:r w:rsidR="001E46A4" w:rsidRPr="00307630">
        <w:rPr>
          <w:rFonts w:ascii="Garamond" w:hAnsi="Garamond"/>
          <w:sz w:val="24"/>
          <w:szCs w:val="24"/>
        </w:rPr>
        <w:t xml:space="preserve">Regional and Township level </w:t>
      </w:r>
      <w:r w:rsidR="00A426C8" w:rsidRPr="00307630">
        <w:rPr>
          <w:rFonts w:ascii="Garamond" w:hAnsi="Garamond"/>
          <w:sz w:val="24"/>
          <w:szCs w:val="24"/>
        </w:rPr>
        <w:t xml:space="preserve">meetings and trainings organized by ICAP </w:t>
      </w:r>
    </w:p>
    <w:p w14:paraId="5D197B2C" w14:textId="185DADE2" w:rsidR="000606C4" w:rsidRPr="00307630" w:rsidRDefault="005E2E61" w:rsidP="008D7DA1">
      <w:pPr>
        <w:pStyle w:val="ListParagraph"/>
        <w:numPr>
          <w:ilvl w:val="0"/>
          <w:numId w:val="7"/>
        </w:numPr>
        <w:jc w:val="both"/>
        <w:rPr>
          <w:rFonts w:ascii="Garamond" w:hAnsi="Garamond"/>
          <w:sz w:val="24"/>
          <w:szCs w:val="24"/>
        </w:rPr>
      </w:pPr>
      <w:r w:rsidRPr="00307630">
        <w:rPr>
          <w:rFonts w:ascii="Garamond" w:hAnsi="Garamond"/>
          <w:sz w:val="24"/>
          <w:szCs w:val="24"/>
        </w:rPr>
        <w:t>Represent ICAP team at other sub-national level eve</w:t>
      </w:r>
      <w:r w:rsidR="00C776D2" w:rsidRPr="00307630">
        <w:rPr>
          <w:rFonts w:ascii="Garamond" w:hAnsi="Garamond"/>
          <w:sz w:val="24"/>
          <w:szCs w:val="24"/>
        </w:rPr>
        <w:t xml:space="preserve">nts as requested by the </w:t>
      </w:r>
      <w:r w:rsidR="00A27EA6" w:rsidRPr="00307630">
        <w:rPr>
          <w:rFonts w:ascii="Garamond" w:hAnsi="Garamond"/>
          <w:sz w:val="24"/>
          <w:szCs w:val="24"/>
        </w:rPr>
        <w:t>organization</w:t>
      </w:r>
    </w:p>
    <w:p w14:paraId="5D197B2D" w14:textId="77777777" w:rsidR="00991228" w:rsidRPr="00307630" w:rsidRDefault="00991228" w:rsidP="00C4049C">
      <w:pPr>
        <w:spacing w:after="0"/>
        <w:rPr>
          <w:rFonts w:ascii="Garamond" w:hAnsi="Garamond"/>
          <w:b/>
          <w:sz w:val="24"/>
          <w:szCs w:val="24"/>
        </w:rPr>
      </w:pPr>
      <w:r w:rsidRPr="00307630">
        <w:rPr>
          <w:rFonts w:ascii="Garamond" w:hAnsi="Garamond"/>
          <w:b/>
          <w:sz w:val="24"/>
          <w:szCs w:val="24"/>
        </w:rPr>
        <w:t>Reporting</w:t>
      </w:r>
    </w:p>
    <w:p w14:paraId="5D197B2E" w14:textId="77777777" w:rsidR="00991228" w:rsidRPr="00307630" w:rsidRDefault="00991228" w:rsidP="008D7DA1">
      <w:pPr>
        <w:pStyle w:val="ListParagraph"/>
        <w:numPr>
          <w:ilvl w:val="0"/>
          <w:numId w:val="7"/>
        </w:numPr>
        <w:jc w:val="both"/>
        <w:rPr>
          <w:rFonts w:ascii="Garamond" w:hAnsi="Garamond"/>
          <w:sz w:val="24"/>
          <w:szCs w:val="24"/>
        </w:rPr>
      </w:pPr>
      <w:r w:rsidRPr="00307630">
        <w:rPr>
          <w:rFonts w:ascii="Garamond" w:hAnsi="Garamond"/>
          <w:sz w:val="24"/>
          <w:szCs w:val="24"/>
        </w:rPr>
        <w:t xml:space="preserve">Provide regular reporting on progress of the activities to the direct supervisor </w:t>
      </w:r>
    </w:p>
    <w:p w14:paraId="5D197B2F" w14:textId="211383BD" w:rsidR="00991228" w:rsidRPr="00307630" w:rsidRDefault="00991228" w:rsidP="008D7DA1">
      <w:pPr>
        <w:pStyle w:val="ListParagraph"/>
        <w:numPr>
          <w:ilvl w:val="0"/>
          <w:numId w:val="7"/>
        </w:numPr>
        <w:jc w:val="both"/>
        <w:rPr>
          <w:rFonts w:ascii="Garamond" w:hAnsi="Garamond"/>
          <w:sz w:val="24"/>
          <w:szCs w:val="24"/>
        </w:rPr>
      </w:pPr>
      <w:r w:rsidRPr="00307630">
        <w:rPr>
          <w:rFonts w:ascii="Garamond" w:hAnsi="Garamond"/>
          <w:sz w:val="24"/>
          <w:szCs w:val="24"/>
        </w:rPr>
        <w:t xml:space="preserve">Assist in development of activity reports and other periodic reports to the donors, </w:t>
      </w:r>
      <w:r w:rsidR="00C4049C" w:rsidRPr="00307630">
        <w:rPr>
          <w:rFonts w:ascii="Garamond" w:hAnsi="Garamond"/>
          <w:sz w:val="24"/>
          <w:szCs w:val="24"/>
        </w:rPr>
        <w:t>and State/Regional health authorities</w:t>
      </w:r>
      <w:r w:rsidR="006D4A05" w:rsidRPr="00307630">
        <w:rPr>
          <w:rFonts w:ascii="Garamond" w:hAnsi="Garamond"/>
          <w:sz w:val="24"/>
          <w:szCs w:val="24"/>
        </w:rPr>
        <w:t xml:space="preserve"> </w:t>
      </w:r>
      <w:r w:rsidRPr="00307630">
        <w:rPr>
          <w:rFonts w:ascii="Garamond" w:hAnsi="Garamond"/>
          <w:sz w:val="24"/>
          <w:szCs w:val="24"/>
        </w:rPr>
        <w:t>as necessary</w:t>
      </w:r>
    </w:p>
    <w:p w14:paraId="5D197B30" w14:textId="77777777" w:rsidR="00991228" w:rsidRPr="00307630" w:rsidRDefault="00991228" w:rsidP="00C4049C">
      <w:pPr>
        <w:spacing w:after="0"/>
        <w:rPr>
          <w:rFonts w:ascii="Garamond" w:hAnsi="Garamond"/>
          <w:b/>
          <w:sz w:val="24"/>
          <w:szCs w:val="24"/>
        </w:rPr>
      </w:pPr>
      <w:r w:rsidRPr="00307630">
        <w:rPr>
          <w:rFonts w:ascii="Garamond" w:hAnsi="Garamond"/>
          <w:b/>
          <w:sz w:val="24"/>
          <w:szCs w:val="24"/>
        </w:rPr>
        <w:t>Others</w:t>
      </w:r>
    </w:p>
    <w:p w14:paraId="5D197B31" w14:textId="03465049" w:rsidR="00756555" w:rsidRPr="00307630" w:rsidRDefault="00AC130C" w:rsidP="00991228">
      <w:pPr>
        <w:pStyle w:val="ListParagraph"/>
        <w:numPr>
          <w:ilvl w:val="0"/>
          <w:numId w:val="7"/>
        </w:numPr>
        <w:rPr>
          <w:rFonts w:ascii="Garamond" w:hAnsi="Garamond"/>
          <w:sz w:val="24"/>
          <w:szCs w:val="24"/>
        </w:rPr>
      </w:pPr>
      <w:r w:rsidRPr="00307630">
        <w:rPr>
          <w:rFonts w:ascii="Garamond" w:hAnsi="Garamond" w:cs="Times New Roman"/>
          <w:sz w:val="24"/>
          <w:szCs w:val="24"/>
        </w:rPr>
        <w:t>Support in planning of activities and</w:t>
      </w:r>
      <w:r w:rsidR="00756555" w:rsidRPr="00307630">
        <w:rPr>
          <w:rFonts w:ascii="Garamond" w:hAnsi="Garamond" w:cs="Times New Roman"/>
          <w:sz w:val="24"/>
          <w:szCs w:val="24"/>
        </w:rPr>
        <w:t xml:space="preserve"> </w:t>
      </w:r>
      <w:r w:rsidRPr="00307630">
        <w:rPr>
          <w:rFonts w:ascii="Garamond" w:hAnsi="Garamond" w:cs="Times New Roman"/>
          <w:sz w:val="24"/>
          <w:szCs w:val="24"/>
        </w:rPr>
        <w:t>monthly cost estimation</w:t>
      </w:r>
    </w:p>
    <w:p w14:paraId="5D197B32" w14:textId="77777777" w:rsidR="00DB682E" w:rsidRPr="00307630" w:rsidRDefault="00C4049C" w:rsidP="00991228">
      <w:pPr>
        <w:pStyle w:val="ListParagraph"/>
        <w:numPr>
          <w:ilvl w:val="0"/>
          <w:numId w:val="7"/>
        </w:numPr>
        <w:rPr>
          <w:rFonts w:ascii="Garamond" w:hAnsi="Garamond"/>
          <w:sz w:val="24"/>
          <w:szCs w:val="24"/>
        </w:rPr>
      </w:pPr>
      <w:r w:rsidRPr="00307630">
        <w:rPr>
          <w:rFonts w:ascii="Garamond" w:hAnsi="Garamond" w:cs="Times New Roman"/>
          <w:sz w:val="24"/>
          <w:szCs w:val="24"/>
        </w:rPr>
        <w:t>Support</w:t>
      </w:r>
      <w:r w:rsidR="00DB682E" w:rsidRPr="00307630">
        <w:rPr>
          <w:rFonts w:ascii="Garamond" w:hAnsi="Garamond" w:cs="Times New Roman"/>
          <w:sz w:val="24"/>
          <w:szCs w:val="24"/>
        </w:rPr>
        <w:t xml:space="preserve"> Program Assistant in preparing purchase requests for relevant activities</w:t>
      </w:r>
    </w:p>
    <w:p w14:paraId="5D197B33" w14:textId="77777777" w:rsidR="00991228" w:rsidRPr="00307630" w:rsidRDefault="005E2E61" w:rsidP="00991228">
      <w:pPr>
        <w:pStyle w:val="ListParagraph"/>
        <w:numPr>
          <w:ilvl w:val="0"/>
          <w:numId w:val="7"/>
        </w:numPr>
        <w:rPr>
          <w:rFonts w:ascii="Garamond" w:hAnsi="Garamond"/>
          <w:sz w:val="24"/>
          <w:szCs w:val="24"/>
        </w:rPr>
      </w:pPr>
      <w:r w:rsidRPr="00307630">
        <w:rPr>
          <w:rFonts w:ascii="Garamond" w:hAnsi="Garamond"/>
          <w:sz w:val="24"/>
          <w:szCs w:val="24"/>
        </w:rPr>
        <w:t xml:space="preserve">Perform </w:t>
      </w:r>
      <w:r w:rsidR="00C4049C" w:rsidRPr="00307630">
        <w:rPr>
          <w:rFonts w:ascii="Garamond" w:hAnsi="Garamond"/>
          <w:sz w:val="24"/>
          <w:szCs w:val="24"/>
        </w:rPr>
        <w:t>other</w:t>
      </w:r>
      <w:r w:rsidRPr="00307630">
        <w:rPr>
          <w:rFonts w:ascii="Garamond" w:hAnsi="Garamond"/>
          <w:sz w:val="24"/>
          <w:szCs w:val="24"/>
        </w:rPr>
        <w:t xml:space="preserve"> tasks as requested by the direct supervisor as necessary</w:t>
      </w:r>
    </w:p>
    <w:p w14:paraId="61F1666B" w14:textId="77777777" w:rsidR="00484CCF" w:rsidRPr="00307630" w:rsidRDefault="00484CCF" w:rsidP="00484CCF">
      <w:pPr>
        <w:jc w:val="both"/>
        <w:rPr>
          <w:rFonts w:ascii="Garamond" w:hAnsi="Garamond"/>
          <w:b/>
          <w:bCs/>
          <w:sz w:val="24"/>
          <w:szCs w:val="24"/>
        </w:rPr>
      </w:pPr>
      <w:r w:rsidRPr="00307630">
        <w:rPr>
          <w:rFonts w:ascii="Garamond" w:hAnsi="Garamond"/>
          <w:b/>
          <w:bCs/>
          <w:sz w:val="24"/>
          <w:szCs w:val="24"/>
        </w:rPr>
        <w:t>Education:</w:t>
      </w:r>
    </w:p>
    <w:p w14:paraId="04F2F4C3" w14:textId="77777777" w:rsidR="00484CCF" w:rsidRPr="00307630" w:rsidRDefault="00484CCF" w:rsidP="00484CCF">
      <w:pPr>
        <w:pStyle w:val="PlainText"/>
        <w:numPr>
          <w:ilvl w:val="0"/>
          <w:numId w:val="13"/>
        </w:numPr>
        <w:jc w:val="both"/>
        <w:rPr>
          <w:rFonts w:ascii="Garamond" w:eastAsiaTheme="minorHAnsi" w:hAnsi="Garamond" w:cstheme="minorBidi"/>
          <w:sz w:val="24"/>
          <w:szCs w:val="24"/>
        </w:rPr>
      </w:pPr>
      <w:r w:rsidRPr="00307630">
        <w:rPr>
          <w:rFonts w:ascii="Garamond" w:eastAsiaTheme="minorHAnsi" w:hAnsi="Garamond" w:cstheme="minorBidi"/>
          <w:sz w:val="24"/>
          <w:szCs w:val="24"/>
        </w:rPr>
        <w:t>Medical Doctor</w:t>
      </w:r>
    </w:p>
    <w:p w14:paraId="77A480CD" w14:textId="77777777" w:rsidR="00484CCF" w:rsidRPr="00307630" w:rsidRDefault="00484CCF" w:rsidP="00484CCF">
      <w:pPr>
        <w:pStyle w:val="PlainText"/>
        <w:ind w:left="720"/>
        <w:rPr>
          <w:rFonts w:ascii="Times New Roman" w:hAnsi="Times New Roman"/>
          <w:sz w:val="22"/>
          <w:szCs w:val="22"/>
        </w:rPr>
      </w:pPr>
    </w:p>
    <w:p w14:paraId="7CEE3FDD" w14:textId="77777777" w:rsidR="00484CCF" w:rsidRPr="00307630" w:rsidRDefault="00484CCF" w:rsidP="00484CCF">
      <w:pPr>
        <w:jc w:val="both"/>
        <w:rPr>
          <w:rFonts w:ascii="Garamond" w:hAnsi="Garamond"/>
          <w:b/>
          <w:bCs/>
          <w:sz w:val="24"/>
          <w:szCs w:val="24"/>
        </w:rPr>
      </w:pPr>
      <w:r w:rsidRPr="00307630">
        <w:rPr>
          <w:rFonts w:ascii="Garamond" w:hAnsi="Garamond"/>
          <w:b/>
          <w:sz w:val="24"/>
          <w:szCs w:val="24"/>
        </w:rPr>
        <w:t>Experience, Skills and Minimum Required Qualifications:</w:t>
      </w:r>
    </w:p>
    <w:p w14:paraId="5B150A2E" w14:textId="41E4F603" w:rsidR="00484CCF" w:rsidRPr="00307630" w:rsidRDefault="00484CCF" w:rsidP="00484CCF">
      <w:pPr>
        <w:pStyle w:val="ListParagraph"/>
        <w:numPr>
          <w:ilvl w:val="0"/>
          <w:numId w:val="12"/>
        </w:numPr>
        <w:jc w:val="both"/>
        <w:rPr>
          <w:rFonts w:ascii="Garamond" w:hAnsi="Garamond"/>
          <w:sz w:val="24"/>
          <w:szCs w:val="24"/>
        </w:rPr>
      </w:pPr>
      <w:r w:rsidRPr="00307630">
        <w:rPr>
          <w:rFonts w:ascii="Garamond" w:hAnsi="Garamond"/>
          <w:sz w:val="24"/>
          <w:szCs w:val="24"/>
        </w:rPr>
        <w:t>At least 3 years of experience in HIV, TB/HIV and MMT/ART related program implementation and clinical management in Myanmar</w:t>
      </w:r>
    </w:p>
    <w:p w14:paraId="51345B28" w14:textId="77777777" w:rsidR="00484CCF" w:rsidRPr="00307630" w:rsidRDefault="00484CCF" w:rsidP="00484CCF">
      <w:pPr>
        <w:pStyle w:val="ListParagraph"/>
        <w:numPr>
          <w:ilvl w:val="0"/>
          <w:numId w:val="11"/>
        </w:numPr>
        <w:jc w:val="both"/>
        <w:rPr>
          <w:rFonts w:ascii="Garamond" w:hAnsi="Garamond"/>
          <w:sz w:val="24"/>
          <w:szCs w:val="24"/>
        </w:rPr>
      </w:pPr>
      <w:r w:rsidRPr="00307630">
        <w:rPr>
          <w:rFonts w:ascii="Garamond" w:hAnsi="Garamond"/>
          <w:sz w:val="24"/>
          <w:szCs w:val="24"/>
        </w:rPr>
        <w:t>Excellent oral and written communications skills, interpersonal and diplomatic skills.</w:t>
      </w:r>
    </w:p>
    <w:p w14:paraId="6099DC34" w14:textId="77777777" w:rsidR="00484CCF" w:rsidRPr="00307630" w:rsidRDefault="00484CCF" w:rsidP="00484CCF">
      <w:pPr>
        <w:pStyle w:val="ListParagraph"/>
        <w:numPr>
          <w:ilvl w:val="0"/>
          <w:numId w:val="11"/>
        </w:numPr>
        <w:jc w:val="both"/>
        <w:rPr>
          <w:rFonts w:ascii="Garamond" w:hAnsi="Garamond"/>
          <w:sz w:val="24"/>
          <w:szCs w:val="24"/>
        </w:rPr>
      </w:pPr>
      <w:r w:rsidRPr="00307630">
        <w:rPr>
          <w:rFonts w:ascii="Garamond" w:hAnsi="Garamond"/>
          <w:sz w:val="24"/>
          <w:szCs w:val="24"/>
        </w:rPr>
        <w:t>Fluency in oral and written English</w:t>
      </w:r>
    </w:p>
    <w:p w14:paraId="09A1AC75" w14:textId="77777777" w:rsidR="00484CCF" w:rsidRPr="00307630" w:rsidRDefault="00484CCF" w:rsidP="00484CCF">
      <w:pPr>
        <w:pStyle w:val="ListParagraph"/>
        <w:numPr>
          <w:ilvl w:val="0"/>
          <w:numId w:val="11"/>
        </w:numPr>
        <w:jc w:val="both"/>
        <w:rPr>
          <w:rFonts w:ascii="Garamond" w:hAnsi="Garamond"/>
          <w:sz w:val="24"/>
          <w:szCs w:val="24"/>
        </w:rPr>
      </w:pPr>
      <w:r w:rsidRPr="00307630">
        <w:rPr>
          <w:rFonts w:ascii="Garamond" w:hAnsi="Garamond"/>
          <w:sz w:val="24"/>
          <w:szCs w:val="24"/>
        </w:rPr>
        <w:t xml:space="preserve">Excellent computer skill (Microsoft Office package) and internet literacy </w:t>
      </w:r>
    </w:p>
    <w:p w14:paraId="07919637" w14:textId="77777777" w:rsidR="008D7DA1" w:rsidRDefault="008D7DA1" w:rsidP="00484CCF">
      <w:pPr>
        <w:jc w:val="both"/>
        <w:rPr>
          <w:rFonts w:ascii="Garamond" w:hAnsi="Garamond"/>
          <w:b/>
          <w:sz w:val="24"/>
          <w:szCs w:val="24"/>
        </w:rPr>
      </w:pPr>
    </w:p>
    <w:p w14:paraId="641F7217" w14:textId="77777777" w:rsidR="008D7DA1" w:rsidRDefault="008D7DA1" w:rsidP="00484CCF">
      <w:pPr>
        <w:jc w:val="both"/>
        <w:rPr>
          <w:rFonts w:ascii="Garamond" w:hAnsi="Garamond"/>
          <w:b/>
          <w:sz w:val="24"/>
          <w:szCs w:val="24"/>
        </w:rPr>
      </w:pPr>
    </w:p>
    <w:p w14:paraId="1A61B7C2" w14:textId="773C6C9B" w:rsidR="00484CCF" w:rsidRPr="00307630" w:rsidRDefault="00484CCF" w:rsidP="00484CCF">
      <w:pPr>
        <w:jc w:val="both"/>
        <w:rPr>
          <w:rFonts w:ascii="Garamond" w:hAnsi="Garamond"/>
          <w:b/>
          <w:bCs/>
          <w:sz w:val="24"/>
          <w:szCs w:val="24"/>
        </w:rPr>
      </w:pPr>
      <w:r w:rsidRPr="00307630">
        <w:rPr>
          <w:rFonts w:ascii="Garamond" w:hAnsi="Garamond"/>
          <w:b/>
          <w:sz w:val="24"/>
          <w:szCs w:val="24"/>
        </w:rPr>
        <w:t>Experience, Skills and Preferred Qualifications:</w:t>
      </w:r>
    </w:p>
    <w:p w14:paraId="31D34A3F" w14:textId="77777777" w:rsidR="00484CCF" w:rsidRPr="00307630" w:rsidRDefault="00484CCF" w:rsidP="00484CCF">
      <w:pPr>
        <w:pStyle w:val="ListParagraph"/>
        <w:numPr>
          <w:ilvl w:val="0"/>
          <w:numId w:val="11"/>
        </w:numPr>
        <w:jc w:val="both"/>
        <w:rPr>
          <w:rFonts w:ascii="Garamond" w:hAnsi="Garamond"/>
          <w:sz w:val="24"/>
          <w:szCs w:val="24"/>
        </w:rPr>
      </w:pPr>
      <w:r w:rsidRPr="00307630">
        <w:rPr>
          <w:rFonts w:ascii="Garamond" w:hAnsi="Garamond"/>
          <w:sz w:val="24"/>
          <w:szCs w:val="24"/>
        </w:rPr>
        <w:t>Experience in supporting public HIV facilities at the State/Regional level</w:t>
      </w:r>
    </w:p>
    <w:p w14:paraId="0FCDFAE6" w14:textId="77777777" w:rsidR="00484CCF" w:rsidRPr="00307630" w:rsidRDefault="00484CCF" w:rsidP="00484CCF">
      <w:pPr>
        <w:pStyle w:val="ListParagraph"/>
        <w:numPr>
          <w:ilvl w:val="0"/>
          <w:numId w:val="11"/>
        </w:numPr>
        <w:jc w:val="both"/>
        <w:rPr>
          <w:rFonts w:ascii="Garamond" w:hAnsi="Garamond"/>
          <w:sz w:val="24"/>
          <w:szCs w:val="24"/>
        </w:rPr>
      </w:pPr>
      <w:r w:rsidRPr="00307630">
        <w:rPr>
          <w:rFonts w:ascii="Garamond" w:hAnsi="Garamond"/>
          <w:sz w:val="24"/>
          <w:szCs w:val="24"/>
        </w:rPr>
        <w:t>Experience working with an NGO/INGO providing HIV related services</w:t>
      </w:r>
    </w:p>
    <w:p w14:paraId="5D197B41" w14:textId="77777777" w:rsidR="00F03F39" w:rsidRPr="00F03F39" w:rsidRDefault="00F03F39" w:rsidP="00F03F39">
      <w:pPr>
        <w:jc w:val="both"/>
        <w:rPr>
          <w:rFonts w:ascii="Garamond" w:hAnsi="Garamond"/>
          <w:sz w:val="24"/>
          <w:szCs w:val="24"/>
        </w:rPr>
      </w:pPr>
    </w:p>
    <w:sectPr w:rsidR="00F03F39" w:rsidRPr="00F03F39" w:rsidSect="00FC781A">
      <w:head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B9F7D" w14:textId="77777777" w:rsidR="00586EB0" w:rsidRDefault="00586EB0" w:rsidP="00FC781A">
      <w:pPr>
        <w:spacing w:after="0" w:line="240" w:lineRule="auto"/>
      </w:pPr>
      <w:r>
        <w:separator/>
      </w:r>
    </w:p>
  </w:endnote>
  <w:endnote w:type="continuationSeparator" w:id="0">
    <w:p w14:paraId="0258D507" w14:textId="77777777" w:rsidR="00586EB0" w:rsidRDefault="00586EB0" w:rsidP="00FC7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0AC17" w14:textId="77777777" w:rsidR="00586EB0" w:rsidRDefault="00586EB0" w:rsidP="00FC781A">
      <w:pPr>
        <w:spacing w:after="0" w:line="240" w:lineRule="auto"/>
      </w:pPr>
      <w:r>
        <w:separator/>
      </w:r>
    </w:p>
  </w:footnote>
  <w:footnote w:type="continuationSeparator" w:id="0">
    <w:p w14:paraId="63500549" w14:textId="77777777" w:rsidR="00586EB0" w:rsidRDefault="00586EB0" w:rsidP="00FC7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B1B6B" w14:textId="4F80D538" w:rsidR="00FC781A" w:rsidRDefault="00FC781A">
    <w:pPr>
      <w:pStyle w:val="Header"/>
    </w:pPr>
    <w:r>
      <w:rPr>
        <w:noProof/>
      </w:rPr>
      <w:drawing>
        <wp:inline distT="0" distB="0" distL="0" distR="0" wp14:anchorId="1C80A675" wp14:editId="37E977B9">
          <wp:extent cx="952500" cy="561975"/>
          <wp:effectExtent l="0" t="0" r="0" b="952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561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1753"/>
    <w:multiLevelType w:val="multilevel"/>
    <w:tmpl w:val="D46A8102"/>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5F74F04"/>
    <w:multiLevelType w:val="hybridMultilevel"/>
    <w:tmpl w:val="E584A4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A150BF"/>
    <w:multiLevelType w:val="hybridMultilevel"/>
    <w:tmpl w:val="2618AA8A"/>
    <w:lvl w:ilvl="0" w:tplc="04090001">
      <w:start w:val="1"/>
      <w:numFmt w:val="bullet"/>
      <w:lvlText w:val=""/>
      <w:lvlJc w:val="left"/>
      <w:pPr>
        <w:ind w:left="360" w:hanging="360"/>
      </w:pPr>
      <w:rPr>
        <w:rFonts w:ascii="Symbol" w:hAnsi="Symbol" w:hint="default"/>
      </w:rPr>
    </w:lvl>
    <w:lvl w:ilvl="1" w:tplc="27CE7A8E">
      <w:start w:val="1"/>
      <w:numFmt w:val="bullet"/>
      <w:lvlText w:val=""/>
      <w:lvlJc w:val="left"/>
      <w:pPr>
        <w:ind w:left="1080" w:hanging="360"/>
      </w:pPr>
      <w:rPr>
        <w:rFonts w:ascii="Symbol" w:hAnsi="Symbol" w:hint="default"/>
        <w:color w:val="808080" w:themeColor="background1" w:themeShade="80"/>
        <w:sz w:val="20"/>
        <w:szCs w:val="20"/>
      </w:rPr>
    </w:lvl>
    <w:lvl w:ilvl="2" w:tplc="04090005">
      <w:start w:val="1"/>
      <w:numFmt w:val="bullet"/>
      <w:lvlText w:val=""/>
      <w:lvlJc w:val="left"/>
      <w:pPr>
        <w:ind w:left="1800" w:hanging="360"/>
      </w:pPr>
      <w:rPr>
        <w:rFonts w:ascii="Wingdings" w:hAnsi="Wingdings" w:hint="default"/>
      </w:rPr>
    </w:lvl>
    <w:lvl w:ilvl="3" w:tplc="E80CD9F4">
      <w:start w:val="1"/>
      <w:numFmt w:val="bullet"/>
      <w:lvlText w:val="-"/>
      <w:lvlJc w:val="left"/>
      <w:pPr>
        <w:ind w:left="2520" w:hanging="360"/>
      </w:pPr>
      <w:rPr>
        <w:rFonts w:ascii="Garamond" w:eastAsiaTheme="minorHAnsi" w:hAnsi="Garamond" w:cstheme="minorBidi"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5E73E0"/>
    <w:multiLevelType w:val="hybridMultilevel"/>
    <w:tmpl w:val="5574CDC6"/>
    <w:lvl w:ilvl="0" w:tplc="44090003">
      <w:start w:val="1"/>
      <w:numFmt w:val="bullet"/>
      <w:lvlText w:val="o"/>
      <w:lvlJc w:val="left"/>
      <w:pPr>
        <w:ind w:left="2443" w:hanging="360"/>
      </w:pPr>
      <w:rPr>
        <w:rFonts w:ascii="Courier New" w:hAnsi="Courier New" w:cs="Courier New" w:hint="default"/>
        <w:color w:val="auto"/>
      </w:rPr>
    </w:lvl>
    <w:lvl w:ilvl="1" w:tplc="44090003" w:tentative="1">
      <w:start w:val="1"/>
      <w:numFmt w:val="bullet"/>
      <w:lvlText w:val="o"/>
      <w:lvlJc w:val="left"/>
      <w:pPr>
        <w:ind w:left="3163" w:hanging="360"/>
      </w:pPr>
      <w:rPr>
        <w:rFonts w:ascii="Courier New" w:hAnsi="Courier New" w:cs="Courier New" w:hint="default"/>
      </w:rPr>
    </w:lvl>
    <w:lvl w:ilvl="2" w:tplc="44090005" w:tentative="1">
      <w:start w:val="1"/>
      <w:numFmt w:val="bullet"/>
      <w:lvlText w:val=""/>
      <w:lvlJc w:val="left"/>
      <w:pPr>
        <w:ind w:left="3883" w:hanging="360"/>
      </w:pPr>
      <w:rPr>
        <w:rFonts w:ascii="Wingdings" w:hAnsi="Wingdings" w:hint="default"/>
      </w:rPr>
    </w:lvl>
    <w:lvl w:ilvl="3" w:tplc="44090001" w:tentative="1">
      <w:start w:val="1"/>
      <w:numFmt w:val="bullet"/>
      <w:lvlText w:val=""/>
      <w:lvlJc w:val="left"/>
      <w:pPr>
        <w:ind w:left="4603" w:hanging="360"/>
      </w:pPr>
      <w:rPr>
        <w:rFonts w:ascii="Symbol" w:hAnsi="Symbol" w:hint="default"/>
      </w:rPr>
    </w:lvl>
    <w:lvl w:ilvl="4" w:tplc="44090003" w:tentative="1">
      <w:start w:val="1"/>
      <w:numFmt w:val="bullet"/>
      <w:lvlText w:val="o"/>
      <w:lvlJc w:val="left"/>
      <w:pPr>
        <w:ind w:left="5323" w:hanging="360"/>
      </w:pPr>
      <w:rPr>
        <w:rFonts w:ascii="Courier New" w:hAnsi="Courier New" w:cs="Courier New" w:hint="default"/>
      </w:rPr>
    </w:lvl>
    <w:lvl w:ilvl="5" w:tplc="44090005" w:tentative="1">
      <w:start w:val="1"/>
      <w:numFmt w:val="bullet"/>
      <w:lvlText w:val=""/>
      <w:lvlJc w:val="left"/>
      <w:pPr>
        <w:ind w:left="6043" w:hanging="360"/>
      </w:pPr>
      <w:rPr>
        <w:rFonts w:ascii="Wingdings" w:hAnsi="Wingdings" w:hint="default"/>
      </w:rPr>
    </w:lvl>
    <w:lvl w:ilvl="6" w:tplc="44090001" w:tentative="1">
      <w:start w:val="1"/>
      <w:numFmt w:val="bullet"/>
      <w:lvlText w:val=""/>
      <w:lvlJc w:val="left"/>
      <w:pPr>
        <w:ind w:left="6763" w:hanging="360"/>
      </w:pPr>
      <w:rPr>
        <w:rFonts w:ascii="Symbol" w:hAnsi="Symbol" w:hint="default"/>
      </w:rPr>
    </w:lvl>
    <w:lvl w:ilvl="7" w:tplc="44090003" w:tentative="1">
      <w:start w:val="1"/>
      <w:numFmt w:val="bullet"/>
      <w:lvlText w:val="o"/>
      <w:lvlJc w:val="left"/>
      <w:pPr>
        <w:ind w:left="7483" w:hanging="360"/>
      </w:pPr>
      <w:rPr>
        <w:rFonts w:ascii="Courier New" w:hAnsi="Courier New" w:cs="Courier New" w:hint="default"/>
      </w:rPr>
    </w:lvl>
    <w:lvl w:ilvl="8" w:tplc="44090005" w:tentative="1">
      <w:start w:val="1"/>
      <w:numFmt w:val="bullet"/>
      <w:lvlText w:val=""/>
      <w:lvlJc w:val="left"/>
      <w:pPr>
        <w:ind w:left="8203" w:hanging="360"/>
      </w:pPr>
      <w:rPr>
        <w:rFonts w:ascii="Wingdings" w:hAnsi="Wingdings" w:hint="default"/>
      </w:rPr>
    </w:lvl>
  </w:abstractNum>
  <w:abstractNum w:abstractNumId="4" w15:restartNumberingAfterBreak="0">
    <w:nsid w:val="33CC6692"/>
    <w:multiLevelType w:val="hybridMultilevel"/>
    <w:tmpl w:val="793C697A"/>
    <w:lvl w:ilvl="0" w:tplc="A89CF3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D375D"/>
    <w:multiLevelType w:val="hybridMultilevel"/>
    <w:tmpl w:val="A2482082"/>
    <w:lvl w:ilvl="0" w:tplc="8B78F9E6">
      <w:start w:val="1"/>
      <w:numFmt w:val="decimal"/>
      <w:lvlText w:val="%1)"/>
      <w:lvlJc w:val="left"/>
      <w:pPr>
        <w:ind w:left="720" w:hanging="360"/>
      </w:pPr>
      <w:rPr>
        <w:rFonts w:ascii="Tahoma" w:eastAsia="Times New Roman" w:hAnsi="Tahoma" w:cs="Tahoma"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067C93"/>
    <w:multiLevelType w:val="hybridMultilevel"/>
    <w:tmpl w:val="B94C23C6"/>
    <w:lvl w:ilvl="0" w:tplc="A89CF3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B84F69"/>
    <w:multiLevelType w:val="hybridMultilevel"/>
    <w:tmpl w:val="58AADE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68491E"/>
    <w:multiLevelType w:val="hybridMultilevel"/>
    <w:tmpl w:val="AC4A0B90"/>
    <w:lvl w:ilvl="0" w:tplc="A89CF3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620895"/>
    <w:multiLevelType w:val="hybridMultilevel"/>
    <w:tmpl w:val="3F982AB8"/>
    <w:lvl w:ilvl="0" w:tplc="04090001">
      <w:start w:val="1"/>
      <w:numFmt w:val="bullet"/>
      <w:lvlText w:val=""/>
      <w:lvlJc w:val="left"/>
      <w:pPr>
        <w:ind w:left="360" w:hanging="360"/>
      </w:pPr>
      <w:rPr>
        <w:rFonts w:ascii="Symbol" w:hAnsi="Symbol" w:hint="default"/>
      </w:rPr>
    </w:lvl>
    <w:lvl w:ilvl="1" w:tplc="B3544224">
      <w:numFmt w:val="bullet"/>
      <w:lvlText w:val="-"/>
      <w:lvlJc w:val="left"/>
      <w:pPr>
        <w:ind w:left="1080" w:hanging="360"/>
      </w:pPr>
      <w:rPr>
        <w:rFonts w:ascii="Garamond" w:eastAsiaTheme="minorHAnsi" w:hAnsi="Garamond"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8348C1"/>
    <w:multiLevelType w:val="hybridMultilevel"/>
    <w:tmpl w:val="D46CE024"/>
    <w:lvl w:ilvl="0" w:tplc="A89CF3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392D97"/>
    <w:multiLevelType w:val="hybridMultilevel"/>
    <w:tmpl w:val="715C4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FA7860"/>
    <w:multiLevelType w:val="hybridMultilevel"/>
    <w:tmpl w:val="7762749C"/>
    <w:lvl w:ilvl="0" w:tplc="A89CF3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7110061">
    <w:abstractNumId w:val="4"/>
  </w:num>
  <w:num w:numId="2" w16cid:durableId="1402823687">
    <w:abstractNumId w:val="3"/>
  </w:num>
  <w:num w:numId="3" w16cid:durableId="1464540114">
    <w:abstractNumId w:val="0"/>
  </w:num>
  <w:num w:numId="4" w16cid:durableId="197208206">
    <w:abstractNumId w:val="2"/>
  </w:num>
  <w:num w:numId="5" w16cid:durableId="762409488">
    <w:abstractNumId w:val="12"/>
  </w:num>
  <w:num w:numId="6" w16cid:durableId="171727930">
    <w:abstractNumId w:val="10"/>
  </w:num>
  <w:num w:numId="7" w16cid:durableId="1663509957">
    <w:abstractNumId w:val="8"/>
  </w:num>
  <w:num w:numId="8" w16cid:durableId="1619485314">
    <w:abstractNumId w:val="5"/>
  </w:num>
  <w:num w:numId="9" w16cid:durableId="2050954226">
    <w:abstractNumId w:val="1"/>
  </w:num>
  <w:num w:numId="10" w16cid:durableId="606542096">
    <w:abstractNumId w:val="6"/>
  </w:num>
  <w:num w:numId="11" w16cid:durableId="2017460683">
    <w:abstractNumId w:val="9"/>
  </w:num>
  <w:num w:numId="12" w16cid:durableId="1166552994">
    <w:abstractNumId w:val="7"/>
  </w:num>
  <w:num w:numId="13" w16cid:durableId="1253204772">
    <w:abstractNumId w:val="11"/>
  </w:num>
  <w:num w:numId="14" w16cid:durableId="14717450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C4"/>
    <w:rsid w:val="00004F68"/>
    <w:rsid w:val="00016D33"/>
    <w:rsid w:val="00020B6D"/>
    <w:rsid w:val="00024310"/>
    <w:rsid w:val="000606C4"/>
    <w:rsid w:val="00060DB2"/>
    <w:rsid w:val="000634A2"/>
    <w:rsid w:val="000718F2"/>
    <w:rsid w:val="00093DBF"/>
    <w:rsid w:val="000A4041"/>
    <w:rsid w:val="00113CB3"/>
    <w:rsid w:val="00121002"/>
    <w:rsid w:val="00141073"/>
    <w:rsid w:val="001743C2"/>
    <w:rsid w:val="001C4159"/>
    <w:rsid w:val="001C7644"/>
    <w:rsid w:val="001D2413"/>
    <w:rsid w:val="001E46A4"/>
    <w:rsid w:val="001E5C82"/>
    <w:rsid w:val="001F744F"/>
    <w:rsid w:val="00205550"/>
    <w:rsid w:val="00207BEB"/>
    <w:rsid w:val="0021459B"/>
    <w:rsid w:val="00216011"/>
    <w:rsid w:val="00216845"/>
    <w:rsid w:val="0022783E"/>
    <w:rsid w:val="0023371E"/>
    <w:rsid w:val="002629FD"/>
    <w:rsid w:val="002677C1"/>
    <w:rsid w:val="00270012"/>
    <w:rsid w:val="002701F0"/>
    <w:rsid w:val="002743B7"/>
    <w:rsid w:val="00281912"/>
    <w:rsid w:val="00296E8F"/>
    <w:rsid w:val="002A0A35"/>
    <w:rsid w:val="002A1B0A"/>
    <w:rsid w:val="002C73FC"/>
    <w:rsid w:val="002D5D6B"/>
    <w:rsid w:val="002E07D4"/>
    <w:rsid w:val="00307630"/>
    <w:rsid w:val="003174A3"/>
    <w:rsid w:val="0032168D"/>
    <w:rsid w:val="0033152D"/>
    <w:rsid w:val="003371FC"/>
    <w:rsid w:val="00351711"/>
    <w:rsid w:val="00382E89"/>
    <w:rsid w:val="003B0449"/>
    <w:rsid w:val="003B7776"/>
    <w:rsid w:val="003F63F0"/>
    <w:rsid w:val="00435D76"/>
    <w:rsid w:val="0046187E"/>
    <w:rsid w:val="00484CCF"/>
    <w:rsid w:val="004B2C38"/>
    <w:rsid w:val="004D05B0"/>
    <w:rsid w:val="004D67A7"/>
    <w:rsid w:val="004E11BA"/>
    <w:rsid w:val="004F1165"/>
    <w:rsid w:val="00570E64"/>
    <w:rsid w:val="00586EB0"/>
    <w:rsid w:val="005A4993"/>
    <w:rsid w:val="005D6D76"/>
    <w:rsid w:val="005E2E61"/>
    <w:rsid w:val="005F3B24"/>
    <w:rsid w:val="005F64D7"/>
    <w:rsid w:val="00616874"/>
    <w:rsid w:val="00635D77"/>
    <w:rsid w:val="00657853"/>
    <w:rsid w:val="006615D9"/>
    <w:rsid w:val="00684DA1"/>
    <w:rsid w:val="00695677"/>
    <w:rsid w:val="006A572A"/>
    <w:rsid w:val="006B627F"/>
    <w:rsid w:val="006C4E9D"/>
    <w:rsid w:val="006D4A05"/>
    <w:rsid w:val="006F1CEB"/>
    <w:rsid w:val="007043B2"/>
    <w:rsid w:val="00723792"/>
    <w:rsid w:val="007271A3"/>
    <w:rsid w:val="00742270"/>
    <w:rsid w:val="00756555"/>
    <w:rsid w:val="007907E2"/>
    <w:rsid w:val="007A0652"/>
    <w:rsid w:val="007A31BB"/>
    <w:rsid w:val="007A681A"/>
    <w:rsid w:val="007E6A78"/>
    <w:rsid w:val="007F1DF6"/>
    <w:rsid w:val="0080597E"/>
    <w:rsid w:val="00805D2B"/>
    <w:rsid w:val="008126DE"/>
    <w:rsid w:val="00813AEC"/>
    <w:rsid w:val="0084078D"/>
    <w:rsid w:val="00851335"/>
    <w:rsid w:val="008B32A7"/>
    <w:rsid w:val="008B4013"/>
    <w:rsid w:val="008B4EE8"/>
    <w:rsid w:val="008C39AD"/>
    <w:rsid w:val="008D7DA1"/>
    <w:rsid w:val="0090014A"/>
    <w:rsid w:val="00935547"/>
    <w:rsid w:val="009457A7"/>
    <w:rsid w:val="00950972"/>
    <w:rsid w:val="0095520D"/>
    <w:rsid w:val="00964BDE"/>
    <w:rsid w:val="00980209"/>
    <w:rsid w:val="00982979"/>
    <w:rsid w:val="00991228"/>
    <w:rsid w:val="009A3593"/>
    <w:rsid w:val="009A5399"/>
    <w:rsid w:val="009A5680"/>
    <w:rsid w:val="009B5E2B"/>
    <w:rsid w:val="00A21B39"/>
    <w:rsid w:val="00A245DA"/>
    <w:rsid w:val="00A27EA6"/>
    <w:rsid w:val="00A30511"/>
    <w:rsid w:val="00A426C8"/>
    <w:rsid w:val="00A616D4"/>
    <w:rsid w:val="00A80C4C"/>
    <w:rsid w:val="00A90F69"/>
    <w:rsid w:val="00AB31EC"/>
    <w:rsid w:val="00AC130C"/>
    <w:rsid w:val="00AE1D9A"/>
    <w:rsid w:val="00AE6CBE"/>
    <w:rsid w:val="00B21FC8"/>
    <w:rsid w:val="00B23AF5"/>
    <w:rsid w:val="00B31136"/>
    <w:rsid w:val="00B5460A"/>
    <w:rsid w:val="00B71E09"/>
    <w:rsid w:val="00B93D4A"/>
    <w:rsid w:val="00BB28B7"/>
    <w:rsid w:val="00BD4D7A"/>
    <w:rsid w:val="00BD7345"/>
    <w:rsid w:val="00C31EF5"/>
    <w:rsid w:val="00C34994"/>
    <w:rsid w:val="00C4049C"/>
    <w:rsid w:val="00C41D90"/>
    <w:rsid w:val="00C553E4"/>
    <w:rsid w:val="00C61756"/>
    <w:rsid w:val="00C66174"/>
    <w:rsid w:val="00C76FE8"/>
    <w:rsid w:val="00C776D2"/>
    <w:rsid w:val="00C82732"/>
    <w:rsid w:val="00CA47BF"/>
    <w:rsid w:val="00CA5C9E"/>
    <w:rsid w:val="00CA68CF"/>
    <w:rsid w:val="00CC656A"/>
    <w:rsid w:val="00CD7FBC"/>
    <w:rsid w:val="00CE32C1"/>
    <w:rsid w:val="00CE6661"/>
    <w:rsid w:val="00CF0819"/>
    <w:rsid w:val="00D246F4"/>
    <w:rsid w:val="00D26D3B"/>
    <w:rsid w:val="00D31FDE"/>
    <w:rsid w:val="00D410E8"/>
    <w:rsid w:val="00D55345"/>
    <w:rsid w:val="00D570DF"/>
    <w:rsid w:val="00D75DDF"/>
    <w:rsid w:val="00DB682E"/>
    <w:rsid w:val="00DE564C"/>
    <w:rsid w:val="00DE6840"/>
    <w:rsid w:val="00E02527"/>
    <w:rsid w:val="00E13C4C"/>
    <w:rsid w:val="00E26426"/>
    <w:rsid w:val="00E33FFB"/>
    <w:rsid w:val="00E36F23"/>
    <w:rsid w:val="00E43BBD"/>
    <w:rsid w:val="00E4494A"/>
    <w:rsid w:val="00E45465"/>
    <w:rsid w:val="00E45F7B"/>
    <w:rsid w:val="00E50007"/>
    <w:rsid w:val="00E530F8"/>
    <w:rsid w:val="00E83615"/>
    <w:rsid w:val="00E85DBB"/>
    <w:rsid w:val="00EA1A03"/>
    <w:rsid w:val="00ED7535"/>
    <w:rsid w:val="00EF1041"/>
    <w:rsid w:val="00EF4B07"/>
    <w:rsid w:val="00F02D6C"/>
    <w:rsid w:val="00F03F39"/>
    <w:rsid w:val="00F47E62"/>
    <w:rsid w:val="00F518B9"/>
    <w:rsid w:val="00F645AF"/>
    <w:rsid w:val="00F64F77"/>
    <w:rsid w:val="00FB0753"/>
    <w:rsid w:val="00FB0D41"/>
    <w:rsid w:val="00FC781A"/>
    <w:rsid w:val="00FE4F56"/>
    <w:rsid w:val="00FE51B2"/>
    <w:rsid w:val="00FF6693"/>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97B0F"/>
  <w15:docId w15:val="{1C898048-2ED3-468E-8413-9DE8851F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6C4"/>
    <w:pPr>
      <w:ind w:left="720"/>
      <w:contextualSpacing/>
    </w:pPr>
  </w:style>
  <w:style w:type="paragraph" w:styleId="CommentText">
    <w:name w:val="annotation text"/>
    <w:basedOn w:val="Normal"/>
    <w:link w:val="CommentTextChar"/>
    <w:uiPriority w:val="99"/>
    <w:unhideWhenUsed/>
    <w:rsid w:val="001E46A4"/>
    <w:pPr>
      <w:spacing w:after="0" w:line="240" w:lineRule="auto"/>
    </w:pPr>
    <w:rPr>
      <w:rFonts w:ascii="Book Antiqua" w:hAnsi="Book Antiqua"/>
      <w:sz w:val="20"/>
      <w:szCs w:val="20"/>
    </w:rPr>
  </w:style>
  <w:style w:type="character" w:customStyle="1" w:styleId="CommentTextChar">
    <w:name w:val="Comment Text Char"/>
    <w:basedOn w:val="DefaultParagraphFont"/>
    <w:link w:val="CommentText"/>
    <w:uiPriority w:val="99"/>
    <w:rsid w:val="001E46A4"/>
    <w:rPr>
      <w:rFonts w:ascii="Book Antiqua" w:hAnsi="Book Antiqua"/>
      <w:sz w:val="20"/>
      <w:szCs w:val="20"/>
    </w:rPr>
  </w:style>
  <w:style w:type="character" w:styleId="CommentReference">
    <w:name w:val="annotation reference"/>
    <w:basedOn w:val="DefaultParagraphFont"/>
    <w:uiPriority w:val="99"/>
    <w:semiHidden/>
    <w:unhideWhenUsed/>
    <w:rsid w:val="001E46A4"/>
    <w:rPr>
      <w:sz w:val="16"/>
      <w:szCs w:val="16"/>
    </w:rPr>
  </w:style>
  <w:style w:type="paragraph" w:styleId="BalloonText">
    <w:name w:val="Balloon Text"/>
    <w:basedOn w:val="Normal"/>
    <w:link w:val="BalloonTextChar"/>
    <w:uiPriority w:val="99"/>
    <w:semiHidden/>
    <w:unhideWhenUsed/>
    <w:rsid w:val="001E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6A4"/>
    <w:rPr>
      <w:rFonts w:ascii="Tahoma" w:hAnsi="Tahoma" w:cs="Tahoma"/>
      <w:sz w:val="16"/>
      <w:szCs w:val="16"/>
    </w:rPr>
  </w:style>
  <w:style w:type="paragraph" w:styleId="NoSpacing">
    <w:name w:val="No Spacing"/>
    <w:uiPriority w:val="1"/>
    <w:qFormat/>
    <w:rsid w:val="00D75DDF"/>
    <w:pPr>
      <w:spacing w:after="0" w:line="240" w:lineRule="auto"/>
    </w:pPr>
  </w:style>
  <w:style w:type="character" w:styleId="Hyperlink">
    <w:name w:val="Hyperlink"/>
    <w:basedOn w:val="DefaultParagraphFont"/>
    <w:uiPriority w:val="99"/>
    <w:unhideWhenUsed/>
    <w:rsid w:val="002D5D6B"/>
    <w:rPr>
      <w:color w:val="0000FF" w:themeColor="hyperlink"/>
      <w:u w:val="single"/>
    </w:rPr>
  </w:style>
  <w:style w:type="paragraph" w:styleId="PlainText">
    <w:name w:val="Plain Text"/>
    <w:basedOn w:val="Normal"/>
    <w:link w:val="PlainTextChar"/>
    <w:rsid w:val="002D5D6B"/>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D5D6B"/>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AE6CBE"/>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AE6CBE"/>
    <w:rPr>
      <w:rFonts w:ascii="Book Antiqua" w:hAnsi="Book Antiqua"/>
      <w:b/>
      <w:bCs/>
      <w:sz w:val="20"/>
      <w:szCs w:val="20"/>
    </w:rPr>
  </w:style>
  <w:style w:type="paragraph" w:styleId="Header">
    <w:name w:val="header"/>
    <w:basedOn w:val="Normal"/>
    <w:link w:val="HeaderChar"/>
    <w:uiPriority w:val="99"/>
    <w:unhideWhenUsed/>
    <w:rsid w:val="00FC7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81A"/>
  </w:style>
  <w:style w:type="paragraph" w:styleId="Footer">
    <w:name w:val="footer"/>
    <w:basedOn w:val="Normal"/>
    <w:link w:val="FooterChar"/>
    <w:uiPriority w:val="99"/>
    <w:unhideWhenUsed/>
    <w:rsid w:val="00FC7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738933">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21020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Khin Marlar Tun</dc:creator>
  <cp:lastModifiedBy>Htaik, Khin</cp:lastModifiedBy>
  <cp:revision>7</cp:revision>
  <dcterms:created xsi:type="dcterms:W3CDTF">2024-10-15T13:43:00Z</dcterms:created>
  <dcterms:modified xsi:type="dcterms:W3CDTF">2024-10-15T13:49:00Z</dcterms:modified>
</cp:coreProperties>
</file>