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7037062" w:rsidR="00B82C26" w:rsidRDefault="79667C08" w:rsidP="003A66A9">
      <w:r>
        <w:rPr>
          <w:noProof/>
        </w:rPr>
        <w:drawing>
          <wp:anchor distT="0" distB="0" distL="114300" distR="114300" simplePos="0" relativeHeight="251658240" behindDoc="0" locked="0" layoutInCell="1" allowOverlap="1" wp14:anchorId="2D168A6C" wp14:editId="004D64DA">
            <wp:simplePos x="0" y="0"/>
            <wp:positionH relativeFrom="column">
              <wp:posOffset>838200</wp:posOffset>
            </wp:positionH>
            <wp:positionV relativeFrom="paragraph">
              <wp:posOffset>0</wp:posOffset>
            </wp:positionV>
            <wp:extent cx="4572000" cy="1905000"/>
            <wp:effectExtent l="0" t="0" r="0" b="0"/>
            <wp:wrapSquare wrapText="bothSides"/>
            <wp:docPr id="824955524" name="Picture 824955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DFBE52" w14:textId="77777777" w:rsidR="00554FF2" w:rsidRDefault="00554FF2" w:rsidP="003A66A9"/>
    <w:p w14:paraId="460D5782" w14:textId="77777777" w:rsidR="00554FF2" w:rsidRDefault="00554FF2" w:rsidP="003A66A9"/>
    <w:p w14:paraId="053A6CB0" w14:textId="77777777" w:rsidR="00554FF2" w:rsidRDefault="00554FF2" w:rsidP="003A66A9"/>
    <w:p w14:paraId="15DB05C3" w14:textId="77777777" w:rsidR="00554FF2" w:rsidRDefault="00554FF2" w:rsidP="003A66A9"/>
    <w:p w14:paraId="47E70AE7" w14:textId="77777777" w:rsidR="00554FF2" w:rsidRDefault="00554FF2" w:rsidP="003A66A9"/>
    <w:p w14:paraId="01B0321D" w14:textId="77777777" w:rsidR="00554FF2" w:rsidRDefault="00554FF2" w:rsidP="003A66A9"/>
    <w:p w14:paraId="6046B440" w14:textId="77777777" w:rsidR="005601F9" w:rsidRPr="00310748" w:rsidRDefault="005601F9" w:rsidP="005601F9">
      <w:pPr>
        <w:spacing w:after="0"/>
        <w:jc w:val="center"/>
        <w:rPr>
          <w:rFonts w:ascii="Arial Narrow" w:hAnsi="Arial Narrow"/>
          <w:b/>
        </w:rPr>
      </w:pPr>
      <w:r w:rsidRPr="00310748">
        <w:rPr>
          <w:rFonts w:ascii="Arial Narrow" w:hAnsi="Arial Narrow"/>
          <w:b/>
        </w:rPr>
        <w:t>POSITION ANNOUNCEMENT</w:t>
      </w:r>
    </w:p>
    <w:p w14:paraId="5E675963" w14:textId="77777777" w:rsidR="005601F9" w:rsidRDefault="005601F9" w:rsidP="005601F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Electronic Technology</w:t>
      </w:r>
    </w:p>
    <w:p w14:paraId="3DDD1118" w14:textId="77777777" w:rsidR="005601F9" w:rsidRPr="00310748" w:rsidRDefault="005601F9" w:rsidP="005601F9">
      <w:pPr>
        <w:spacing w:after="0"/>
        <w:jc w:val="center"/>
        <w:rPr>
          <w:rFonts w:ascii="Arial Narrow" w:hAnsi="Arial Narrow"/>
          <w:b/>
        </w:rPr>
      </w:pPr>
      <w:r w:rsidRPr="00310748">
        <w:rPr>
          <w:rFonts w:ascii="Arial Narrow" w:hAnsi="Arial Narrow"/>
          <w:b/>
        </w:rPr>
        <w:t>Instructor {Full-Time}</w:t>
      </w:r>
    </w:p>
    <w:p w14:paraId="64E58F4C" w14:textId="77777777" w:rsidR="005601F9" w:rsidRPr="00310748" w:rsidRDefault="005601F9" w:rsidP="005601F9">
      <w:pPr>
        <w:ind w:left="-180" w:right="-360"/>
        <w:jc w:val="center"/>
        <w:rPr>
          <w:rFonts w:ascii="Arial Narrow" w:hAnsi="Arial Narrow"/>
          <w:b/>
          <w:bCs/>
          <w:sz w:val="20"/>
          <w:szCs w:val="20"/>
        </w:rPr>
      </w:pPr>
    </w:p>
    <w:p w14:paraId="55B73EAF" w14:textId="6600111A" w:rsidR="005601F9" w:rsidRPr="00310748" w:rsidRDefault="005601F9" w:rsidP="005601F9">
      <w:pPr>
        <w:ind w:left="-180" w:right="-360"/>
        <w:rPr>
          <w:rFonts w:ascii="Arial Narrow" w:hAnsi="Arial Narrow"/>
          <w:b/>
          <w:bCs/>
          <w:sz w:val="20"/>
          <w:szCs w:val="20"/>
        </w:rPr>
      </w:pPr>
      <w:r w:rsidRPr="00310748">
        <w:rPr>
          <w:rFonts w:ascii="Arial Narrow" w:hAnsi="Arial Narrow"/>
          <w:b/>
          <w:bCs/>
          <w:sz w:val="20"/>
          <w:szCs w:val="20"/>
        </w:rPr>
        <w:t xml:space="preserve">The Tennessee College of Applied Technology </w:t>
      </w:r>
      <w:r>
        <w:rPr>
          <w:rFonts w:ascii="Arial Narrow" w:hAnsi="Arial Narrow"/>
          <w:b/>
          <w:bCs/>
          <w:sz w:val="20"/>
          <w:szCs w:val="20"/>
        </w:rPr>
        <w:t xml:space="preserve">Memphis </w:t>
      </w:r>
      <w:r w:rsidRPr="00310748">
        <w:rPr>
          <w:rFonts w:ascii="Arial Narrow" w:hAnsi="Arial Narrow"/>
          <w:b/>
          <w:bCs/>
          <w:sz w:val="20"/>
          <w:szCs w:val="20"/>
        </w:rPr>
        <w:t xml:space="preserve">is accepting applications </w:t>
      </w:r>
      <w:r>
        <w:rPr>
          <w:rFonts w:ascii="Arial Narrow" w:hAnsi="Arial Narrow"/>
          <w:b/>
          <w:bCs/>
          <w:sz w:val="20"/>
          <w:szCs w:val="20"/>
        </w:rPr>
        <w:t xml:space="preserve">for a full-time Instructor </w:t>
      </w:r>
      <w:r w:rsidRPr="00310748">
        <w:rPr>
          <w:rFonts w:ascii="Arial Narrow" w:hAnsi="Arial Narrow"/>
          <w:b/>
          <w:bCs/>
          <w:sz w:val="20"/>
          <w:szCs w:val="20"/>
        </w:rPr>
        <w:t>for</w:t>
      </w:r>
      <w:r>
        <w:rPr>
          <w:rFonts w:ascii="Arial Narrow" w:hAnsi="Arial Narrow"/>
          <w:b/>
          <w:bCs/>
          <w:sz w:val="20"/>
          <w:szCs w:val="20"/>
        </w:rPr>
        <w:t xml:space="preserve"> the</w:t>
      </w:r>
      <w:r w:rsidRPr="00310748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Electronics </w:t>
      </w:r>
      <w:r w:rsidRPr="00310748">
        <w:rPr>
          <w:rFonts w:ascii="Arial Narrow" w:hAnsi="Arial Narrow"/>
          <w:b/>
          <w:bCs/>
          <w:sz w:val="20"/>
          <w:szCs w:val="20"/>
        </w:rPr>
        <w:t>Technology Program</w:t>
      </w:r>
      <w:r>
        <w:rPr>
          <w:rFonts w:ascii="Arial Narrow" w:hAnsi="Arial Narrow"/>
          <w:b/>
          <w:bCs/>
          <w:sz w:val="20"/>
          <w:szCs w:val="20"/>
        </w:rPr>
        <w:t xml:space="preserve"> at </w:t>
      </w:r>
      <w:bookmarkStart w:id="0" w:name="_Hlk76742401"/>
      <w:r>
        <w:rPr>
          <w:rFonts w:ascii="Arial Narrow" w:hAnsi="Arial Narrow"/>
          <w:b/>
          <w:bCs/>
          <w:sz w:val="20"/>
          <w:szCs w:val="20"/>
        </w:rPr>
        <w:t>our main campus located at 550 Alabama Avenue</w:t>
      </w:r>
      <w:r w:rsidR="005059C2">
        <w:rPr>
          <w:rFonts w:ascii="Arial Narrow" w:hAnsi="Arial Narrow"/>
          <w:b/>
          <w:bCs/>
          <w:sz w:val="20"/>
          <w:szCs w:val="20"/>
        </w:rPr>
        <w:t>,</w:t>
      </w:r>
      <w:r>
        <w:rPr>
          <w:rFonts w:ascii="Arial Narrow" w:hAnsi="Arial Narrow"/>
          <w:b/>
          <w:bCs/>
          <w:sz w:val="20"/>
          <w:szCs w:val="20"/>
        </w:rPr>
        <w:t xml:space="preserve"> Memph</w:t>
      </w:r>
      <w:r w:rsidRPr="00310748">
        <w:rPr>
          <w:rFonts w:ascii="Arial Narrow" w:hAnsi="Arial Narrow"/>
          <w:b/>
          <w:bCs/>
          <w:sz w:val="20"/>
          <w:szCs w:val="20"/>
        </w:rPr>
        <w:t>is</w:t>
      </w:r>
      <w:r w:rsidR="005059C2">
        <w:rPr>
          <w:rFonts w:ascii="Arial Narrow" w:hAnsi="Arial Narrow"/>
          <w:b/>
          <w:bCs/>
          <w:sz w:val="20"/>
          <w:szCs w:val="20"/>
        </w:rPr>
        <w:t>,</w:t>
      </w:r>
      <w:r>
        <w:rPr>
          <w:rFonts w:ascii="Arial Narrow" w:hAnsi="Arial Narrow"/>
          <w:b/>
          <w:bCs/>
          <w:sz w:val="20"/>
          <w:szCs w:val="20"/>
        </w:rPr>
        <w:t xml:space="preserve"> Tennessee 38105. This</w:t>
      </w:r>
      <w:r w:rsidRPr="00310748">
        <w:rPr>
          <w:rFonts w:ascii="Arial Narrow" w:hAnsi="Arial Narrow"/>
          <w:b/>
          <w:bCs/>
          <w:sz w:val="20"/>
          <w:szCs w:val="20"/>
        </w:rPr>
        <w:t xml:space="preserve"> is a full-time position, Monday – Thursday, </w:t>
      </w:r>
      <w:r>
        <w:rPr>
          <w:rFonts w:ascii="Arial Narrow" w:hAnsi="Arial Narrow"/>
          <w:b/>
          <w:bCs/>
          <w:sz w:val="20"/>
          <w:szCs w:val="20"/>
        </w:rPr>
        <w:t>7</w:t>
      </w:r>
      <w:r w:rsidRPr="00310748">
        <w:rPr>
          <w:rFonts w:ascii="Arial Narrow" w:hAnsi="Arial Narrow"/>
          <w:b/>
          <w:bCs/>
          <w:sz w:val="20"/>
          <w:szCs w:val="20"/>
        </w:rPr>
        <w:t xml:space="preserve">:30 a.m. – </w:t>
      </w:r>
      <w:r>
        <w:rPr>
          <w:rFonts w:ascii="Arial Narrow" w:hAnsi="Arial Narrow"/>
          <w:b/>
          <w:bCs/>
          <w:sz w:val="20"/>
          <w:szCs w:val="20"/>
        </w:rPr>
        <w:t>3:30</w:t>
      </w:r>
      <w:r w:rsidRPr="00310748">
        <w:rPr>
          <w:rFonts w:ascii="Arial Narrow" w:hAnsi="Arial Narrow"/>
          <w:b/>
          <w:bCs/>
          <w:sz w:val="20"/>
          <w:szCs w:val="20"/>
        </w:rPr>
        <w:t xml:space="preserve"> p.m.</w:t>
      </w:r>
      <w:bookmarkEnd w:id="0"/>
    </w:p>
    <w:p w14:paraId="71ECA4E0" w14:textId="1BFB1000" w:rsidR="005601F9" w:rsidRPr="00314232" w:rsidRDefault="005059C2" w:rsidP="005601F9">
      <w:pPr>
        <w:pStyle w:val="Heading3"/>
        <w:spacing w:after="80"/>
        <w:ind w:left="-180" w:right="-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REQUIRED</w:t>
      </w:r>
      <w:r w:rsidR="005601F9" w:rsidRPr="00314232">
        <w:rPr>
          <w:rFonts w:ascii="Arial Narrow" w:hAnsi="Arial Narrow"/>
          <w:sz w:val="20"/>
          <w:szCs w:val="20"/>
        </w:rPr>
        <w:t xml:space="preserve"> QUALIFICATIONS:</w:t>
      </w:r>
    </w:p>
    <w:p w14:paraId="1E7E1565" w14:textId="54F4B539" w:rsidR="005601F9" w:rsidRPr="00314232" w:rsidRDefault="005059C2" w:rsidP="005601F9">
      <w:pPr>
        <w:numPr>
          <w:ilvl w:val="0"/>
          <w:numId w:val="3"/>
        </w:numPr>
        <w:spacing w:after="0" w:line="240" w:lineRule="auto"/>
        <w:ind w:left="180" w:right="-360" w:hanging="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Associate Degree in Electronics Technology or related area</w:t>
      </w:r>
      <w:r w:rsidR="005601F9" w:rsidRPr="00314232">
        <w:rPr>
          <w:rFonts w:ascii="Arial Narrow" w:hAnsi="Arial Narrow"/>
          <w:sz w:val="20"/>
          <w:szCs w:val="20"/>
        </w:rPr>
        <w:t xml:space="preserve">  </w:t>
      </w:r>
    </w:p>
    <w:p w14:paraId="66078C72" w14:textId="592E922F" w:rsidR="005601F9" w:rsidRPr="00314232" w:rsidRDefault="005059C2" w:rsidP="005601F9">
      <w:pPr>
        <w:numPr>
          <w:ilvl w:val="0"/>
          <w:numId w:val="3"/>
        </w:numPr>
        <w:spacing w:after="0" w:line="240" w:lineRule="auto"/>
        <w:ind w:left="180" w:right="-360" w:hanging="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 minimum of (5) years of full-time, documented industry experience</w:t>
      </w:r>
    </w:p>
    <w:p w14:paraId="4AA3D990" w14:textId="3FE9346E" w:rsidR="005601F9" w:rsidRDefault="005059C2" w:rsidP="005601F9">
      <w:pPr>
        <w:numPr>
          <w:ilvl w:val="0"/>
          <w:numId w:val="3"/>
        </w:numPr>
        <w:spacing w:after="0" w:line="240" w:lineRule="auto"/>
        <w:ind w:left="180" w:right="-360" w:hanging="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Bachelor’s degree with a concentration in Electronics Technology or related area plus (5) five years of full-time industry experience preferred</w:t>
      </w:r>
      <w:r w:rsidR="005601F9" w:rsidRPr="00314232">
        <w:rPr>
          <w:rFonts w:ascii="Arial Narrow" w:hAnsi="Arial Narrow"/>
          <w:sz w:val="20"/>
          <w:szCs w:val="20"/>
        </w:rPr>
        <w:t xml:space="preserve">. </w:t>
      </w:r>
    </w:p>
    <w:p w14:paraId="0ADE5596" w14:textId="77777777" w:rsidR="005601F9" w:rsidRPr="00314232" w:rsidRDefault="005601F9" w:rsidP="005601F9">
      <w:pPr>
        <w:numPr>
          <w:ilvl w:val="0"/>
          <w:numId w:val="3"/>
        </w:numPr>
        <w:spacing w:after="0" w:line="240" w:lineRule="auto"/>
        <w:ind w:left="180" w:right="-360" w:hanging="27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Ability to work with a diverse population</w:t>
      </w:r>
    </w:p>
    <w:p w14:paraId="0E862107" w14:textId="74BE6157" w:rsidR="005601F9" w:rsidRPr="00314232" w:rsidRDefault="005601F9" w:rsidP="005601F9">
      <w:pPr>
        <w:numPr>
          <w:ilvl w:val="0"/>
          <w:numId w:val="3"/>
        </w:numPr>
        <w:spacing w:after="0" w:line="240" w:lineRule="auto"/>
        <w:ind w:left="180" w:right="-360" w:hanging="270"/>
        <w:rPr>
          <w:rFonts w:ascii="Arial Narrow" w:hAnsi="Arial Narrow"/>
          <w:sz w:val="20"/>
          <w:szCs w:val="20"/>
        </w:rPr>
      </w:pPr>
      <w:r w:rsidRPr="00314232">
        <w:rPr>
          <w:rFonts w:ascii="Arial Narrow" w:hAnsi="Arial Narrow"/>
          <w:sz w:val="20"/>
          <w:szCs w:val="20"/>
        </w:rPr>
        <w:t xml:space="preserve">Excellent verbal and written </w:t>
      </w:r>
      <w:r w:rsidR="005059C2">
        <w:rPr>
          <w:rFonts w:ascii="Arial Narrow" w:hAnsi="Arial Narrow"/>
          <w:sz w:val="20"/>
          <w:szCs w:val="20"/>
        </w:rPr>
        <w:t>communication</w:t>
      </w:r>
      <w:r w:rsidRPr="00314232">
        <w:rPr>
          <w:rFonts w:ascii="Arial Narrow" w:hAnsi="Arial Narrow"/>
          <w:sz w:val="20"/>
          <w:szCs w:val="20"/>
        </w:rPr>
        <w:t xml:space="preserve"> skills required</w:t>
      </w:r>
      <w:r>
        <w:rPr>
          <w:rFonts w:ascii="Arial Narrow" w:hAnsi="Arial Narrow"/>
          <w:sz w:val="20"/>
          <w:szCs w:val="20"/>
        </w:rPr>
        <w:t>.</w:t>
      </w:r>
      <w:r w:rsidRPr="00314232">
        <w:rPr>
          <w:rFonts w:ascii="Arial Narrow" w:hAnsi="Arial Narrow"/>
          <w:sz w:val="20"/>
          <w:szCs w:val="20"/>
        </w:rPr>
        <w:t xml:space="preserve"> </w:t>
      </w:r>
    </w:p>
    <w:p w14:paraId="4AADD299" w14:textId="77777777" w:rsidR="005601F9" w:rsidRDefault="005601F9" w:rsidP="005601F9">
      <w:pPr>
        <w:pStyle w:val="Heading3"/>
        <w:spacing w:after="80"/>
        <w:ind w:left="-180" w:right="-360"/>
        <w:rPr>
          <w:rFonts w:ascii="Arial Narrow" w:hAnsi="Arial Narrow"/>
          <w:sz w:val="20"/>
          <w:szCs w:val="20"/>
        </w:rPr>
      </w:pPr>
      <w:r w:rsidRPr="00314232">
        <w:rPr>
          <w:rFonts w:ascii="Arial Narrow" w:hAnsi="Arial Narrow"/>
          <w:sz w:val="20"/>
          <w:szCs w:val="20"/>
        </w:rPr>
        <w:t>GENERAL DUTIES:</w:t>
      </w:r>
    </w:p>
    <w:p w14:paraId="0975153F" w14:textId="77777777" w:rsidR="005601F9" w:rsidRPr="005E6461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 w:rsidRPr="005E6461">
        <w:rPr>
          <w:rFonts w:ascii="Helvetica" w:hAnsi="Helvetica" w:cs="Helvetica"/>
          <w:color w:val="212529"/>
          <w:sz w:val="20"/>
          <w:szCs w:val="20"/>
        </w:rPr>
        <w:t xml:space="preserve">Provide </w:t>
      </w:r>
      <w:r>
        <w:rPr>
          <w:rFonts w:ascii="Helvetica" w:hAnsi="Helvetica" w:cs="Helvetica"/>
          <w:color w:val="212529"/>
          <w:sz w:val="20"/>
          <w:szCs w:val="20"/>
        </w:rPr>
        <w:t>individualized theory and hands-on instruction</w:t>
      </w:r>
    </w:p>
    <w:p w14:paraId="6BBCC74F" w14:textId="18CAF89E" w:rsidR="005601F9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 w:rsidRPr="0069309B">
        <w:rPr>
          <w:rFonts w:ascii="Helvetica" w:hAnsi="Helvetica" w:cs="Helvetica"/>
          <w:color w:val="212529"/>
          <w:sz w:val="20"/>
          <w:szCs w:val="20"/>
        </w:rPr>
        <w:t>Deliver instruction using a variety of methods</w:t>
      </w:r>
      <w:r w:rsidR="005059C2">
        <w:rPr>
          <w:rFonts w:ascii="Helvetica" w:hAnsi="Helvetica" w:cs="Helvetica"/>
          <w:color w:val="212529"/>
          <w:sz w:val="20"/>
          <w:szCs w:val="20"/>
        </w:rPr>
        <w:t>,</w:t>
      </w:r>
      <w:r w:rsidRPr="0069309B">
        <w:rPr>
          <w:rFonts w:ascii="Helvetica" w:hAnsi="Helvetica" w:cs="Helvetica"/>
          <w:color w:val="212529"/>
          <w:sz w:val="20"/>
          <w:szCs w:val="20"/>
        </w:rPr>
        <w:t xml:space="preserve"> including on-sit</w:t>
      </w:r>
      <w:r>
        <w:rPr>
          <w:rFonts w:ascii="Helvetica" w:hAnsi="Helvetica" w:cs="Helvetica"/>
          <w:color w:val="212529"/>
          <w:sz w:val="20"/>
          <w:szCs w:val="20"/>
        </w:rPr>
        <w:t xml:space="preserve">e </w:t>
      </w:r>
      <w:r w:rsidR="005059C2">
        <w:rPr>
          <w:rFonts w:ascii="Helvetica" w:hAnsi="Helvetica" w:cs="Helvetica"/>
          <w:color w:val="212529"/>
          <w:sz w:val="20"/>
          <w:szCs w:val="20"/>
        </w:rPr>
        <w:t>and</w:t>
      </w:r>
      <w:r>
        <w:rPr>
          <w:rFonts w:ascii="Helvetica" w:hAnsi="Helvetica" w:cs="Helvetica"/>
          <w:color w:val="212529"/>
          <w:sz w:val="20"/>
          <w:szCs w:val="20"/>
        </w:rPr>
        <w:t xml:space="preserve"> online</w:t>
      </w:r>
    </w:p>
    <w:p w14:paraId="1874B7E1" w14:textId="59AD2983" w:rsidR="00E816DF" w:rsidRDefault="005059C2" w:rsidP="00E816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Maintain the Electronic Technology program </w:t>
      </w:r>
      <w:r w:rsidR="00E816DF">
        <w:rPr>
          <w:rFonts w:ascii="Helvetica" w:hAnsi="Helvetica" w:cs="Helvetica"/>
          <w:color w:val="212529"/>
          <w:sz w:val="20"/>
          <w:szCs w:val="20"/>
        </w:rPr>
        <w:t xml:space="preserve">by keeping the curriculum current with employer expectations. </w:t>
      </w:r>
    </w:p>
    <w:p w14:paraId="631E7E19" w14:textId="54469466" w:rsidR="00E816DF" w:rsidRDefault="00E816DF" w:rsidP="00E816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>
        <w:rPr>
          <w:rFonts w:ascii="Helvetica" w:hAnsi="Helvetica" w:cs="Helvetica"/>
          <w:color w:val="212529"/>
          <w:sz w:val="20"/>
          <w:szCs w:val="20"/>
        </w:rPr>
        <w:t>Give guidance to the students as they complete their lab assignments, demonstrating their skills in routine maintenance, troubleshooting, and problem-solving</w:t>
      </w:r>
    </w:p>
    <w:p w14:paraId="7751DA8A" w14:textId="7DC13B9F" w:rsidR="00E816DF" w:rsidRPr="00E816DF" w:rsidRDefault="00E816DF" w:rsidP="00E816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>
        <w:rPr>
          <w:rFonts w:ascii="Helvetica" w:hAnsi="Helvetica" w:cs="Helvetica"/>
          <w:color w:val="212529"/>
          <w:sz w:val="20"/>
          <w:szCs w:val="20"/>
        </w:rPr>
        <w:t>Knowledgeable in electronic equipment, electronics, robotics, PLCs, motors and controllers, and basic computer networking</w:t>
      </w:r>
    </w:p>
    <w:p w14:paraId="44370F18" w14:textId="2CB91AD1" w:rsidR="005601F9" w:rsidRPr="00E816DF" w:rsidRDefault="005601F9" w:rsidP="00E816D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 w:rsidRPr="0069309B">
        <w:rPr>
          <w:rFonts w:ascii="Helvetica" w:hAnsi="Helvetica" w:cs="Helvetica"/>
          <w:color w:val="212529"/>
          <w:sz w:val="20"/>
          <w:szCs w:val="20"/>
        </w:rPr>
        <w:t>Monitor grades and evaluate individual student progress</w:t>
      </w:r>
      <w:r w:rsidRPr="00E816DF">
        <w:rPr>
          <w:rFonts w:ascii="Helvetica" w:hAnsi="Helvetica" w:cs="Helvetica"/>
          <w:color w:val="212529"/>
          <w:sz w:val="20"/>
          <w:szCs w:val="20"/>
        </w:rPr>
        <w:t>.</w:t>
      </w:r>
    </w:p>
    <w:p w14:paraId="0F4AED0E" w14:textId="77777777" w:rsidR="005601F9" w:rsidRPr="0069309B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 w:rsidRPr="0069309B">
        <w:rPr>
          <w:rFonts w:ascii="Helvetica" w:hAnsi="Helvetica" w:cs="Helvetica"/>
          <w:color w:val="212529"/>
          <w:sz w:val="20"/>
          <w:szCs w:val="20"/>
        </w:rPr>
        <w:t>Mentor and advise students</w:t>
      </w:r>
    </w:p>
    <w:p w14:paraId="4874E3B0" w14:textId="77777777" w:rsidR="005601F9" w:rsidRPr="005E6461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 w:rsidRPr="005E6461">
        <w:rPr>
          <w:rFonts w:ascii="Helvetica" w:hAnsi="Helvetica" w:cs="Helvetica"/>
          <w:color w:val="212529"/>
          <w:sz w:val="20"/>
          <w:szCs w:val="20"/>
        </w:rPr>
        <w:t>Maintain consistent communication with students through office hours, email, and telephone</w:t>
      </w:r>
    </w:p>
    <w:p w14:paraId="474FBA38" w14:textId="77777777" w:rsidR="005601F9" w:rsidRPr="005E6461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 w:rsidRPr="005E6461">
        <w:rPr>
          <w:rFonts w:ascii="Helvetica" w:hAnsi="Helvetica" w:cs="Helvetica"/>
          <w:color w:val="212529"/>
          <w:sz w:val="20"/>
          <w:szCs w:val="20"/>
        </w:rPr>
        <w:t>Plan, develop, and deliver curriculum</w:t>
      </w:r>
    </w:p>
    <w:p w14:paraId="58A7C3AB" w14:textId="77777777" w:rsidR="005601F9" w:rsidRPr="005E6461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 w:rsidRPr="005E6461">
        <w:rPr>
          <w:rFonts w:ascii="Helvetica" w:hAnsi="Helvetica" w:cs="Helvetica"/>
          <w:color w:val="212529"/>
          <w:sz w:val="20"/>
          <w:szCs w:val="20"/>
        </w:rPr>
        <w:t xml:space="preserve">Support the mission, vision, and core values of </w:t>
      </w:r>
      <w:r>
        <w:rPr>
          <w:rFonts w:ascii="Helvetica" w:hAnsi="Helvetica" w:cs="Helvetica"/>
          <w:color w:val="212529"/>
          <w:sz w:val="20"/>
          <w:szCs w:val="20"/>
        </w:rPr>
        <w:t>TCAT-Memphis</w:t>
      </w:r>
    </w:p>
    <w:p w14:paraId="370A6258" w14:textId="77777777" w:rsidR="005601F9" w:rsidRPr="005E6461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 w:rsidRPr="005E6461">
        <w:rPr>
          <w:rFonts w:ascii="Helvetica" w:hAnsi="Helvetica" w:cs="Helvetica"/>
          <w:color w:val="212529"/>
          <w:sz w:val="20"/>
          <w:szCs w:val="20"/>
        </w:rPr>
        <w:t>Engage in professional development activities</w:t>
      </w:r>
    </w:p>
    <w:p w14:paraId="246BA10A" w14:textId="77777777" w:rsidR="005601F9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 w:rsidRPr="005E6461">
        <w:rPr>
          <w:rFonts w:ascii="Helvetica" w:hAnsi="Helvetica" w:cs="Helvetica"/>
          <w:color w:val="212529"/>
          <w:sz w:val="20"/>
          <w:szCs w:val="20"/>
        </w:rPr>
        <w:t>Promote diversity and cultural competency</w:t>
      </w:r>
    </w:p>
    <w:p w14:paraId="500DB2A8" w14:textId="79192FDB" w:rsidR="005601F9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Assist in </w:t>
      </w:r>
      <w:r w:rsidR="00E816DF">
        <w:rPr>
          <w:rFonts w:ascii="Helvetica" w:hAnsi="Helvetica" w:cs="Helvetica"/>
          <w:color w:val="212529"/>
          <w:sz w:val="20"/>
          <w:szCs w:val="20"/>
        </w:rPr>
        <w:t xml:space="preserve">the </w:t>
      </w:r>
      <w:r>
        <w:rPr>
          <w:rFonts w:ascii="Helvetica" w:hAnsi="Helvetica" w:cs="Helvetica"/>
          <w:color w:val="212529"/>
          <w:sz w:val="20"/>
          <w:szCs w:val="20"/>
        </w:rPr>
        <w:t>recruitment and placement of students</w:t>
      </w:r>
    </w:p>
    <w:p w14:paraId="388BAF73" w14:textId="564DD061" w:rsidR="005601F9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Maintain </w:t>
      </w:r>
      <w:r w:rsidR="00E816DF">
        <w:rPr>
          <w:rFonts w:ascii="Helvetica" w:hAnsi="Helvetica" w:cs="Helvetica"/>
          <w:color w:val="212529"/>
          <w:sz w:val="20"/>
          <w:szCs w:val="20"/>
        </w:rPr>
        <w:t xml:space="preserve">an </w:t>
      </w:r>
      <w:r>
        <w:rPr>
          <w:rFonts w:ascii="Helvetica" w:hAnsi="Helvetica" w:cs="Helvetica"/>
          <w:color w:val="212529"/>
          <w:sz w:val="20"/>
          <w:szCs w:val="20"/>
        </w:rPr>
        <w:t>industrial advisory committee</w:t>
      </w:r>
    </w:p>
    <w:p w14:paraId="61D68F24" w14:textId="6C907E96" w:rsidR="005601F9" w:rsidRPr="005E6461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0"/>
          <w:szCs w:val="20"/>
        </w:rPr>
      </w:pPr>
      <w:r>
        <w:rPr>
          <w:rFonts w:ascii="Helvetica" w:hAnsi="Helvetica" w:cs="Helvetica"/>
          <w:color w:val="212529"/>
          <w:sz w:val="20"/>
          <w:szCs w:val="20"/>
        </w:rPr>
        <w:t xml:space="preserve">Maintain good </w:t>
      </w:r>
      <w:r w:rsidR="00E816DF">
        <w:rPr>
          <w:rFonts w:ascii="Helvetica" w:hAnsi="Helvetica" w:cs="Helvetica"/>
          <w:color w:val="212529"/>
          <w:sz w:val="20"/>
          <w:szCs w:val="20"/>
        </w:rPr>
        <w:t>relationships</w:t>
      </w:r>
      <w:r>
        <w:rPr>
          <w:rFonts w:ascii="Helvetica" w:hAnsi="Helvetica" w:cs="Helvetica"/>
          <w:color w:val="212529"/>
          <w:sz w:val="20"/>
          <w:szCs w:val="20"/>
        </w:rPr>
        <w:t xml:space="preserve"> with business and industry partners</w:t>
      </w:r>
    </w:p>
    <w:p w14:paraId="74A13E89" w14:textId="4AD91FED" w:rsidR="00564305" w:rsidRPr="00564305" w:rsidRDefault="00564305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1"/>
          <w:szCs w:val="21"/>
        </w:rPr>
      </w:pPr>
      <w:r>
        <w:rPr>
          <w:rFonts w:ascii="Helvetica" w:hAnsi="Helvetica" w:cs="Helvetica"/>
          <w:color w:val="212529"/>
          <w:sz w:val="21"/>
          <w:szCs w:val="21"/>
        </w:rPr>
        <w:t>Uphold records of student attendance, student progress, departmental supplies, departmental equipment</w:t>
      </w:r>
      <w:r w:rsidR="00FF41F1">
        <w:rPr>
          <w:rFonts w:ascii="Helvetica" w:hAnsi="Helvetica" w:cs="Helvetica"/>
          <w:color w:val="212529"/>
          <w:sz w:val="21"/>
          <w:szCs w:val="21"/>
        </w:rPr>
        <w:t>,</w:t>
      </w:r>
      <w:r>
        <w:rPr>
          <w:rFonts w:ascii="Helvetica" w:hAnsi="Helvetica" w:cs="Helvetica"/>
          <w:color w:val="212529"/>
          <w:sz w:val="21"/>
          <w:szCs w:val="21"/>
        </w:rPr>
        <w:t xml:space="preserve"> and others</w:t>
      </w:r>
    </w:p>
    <w:p w14:paraId="7F3E330A" w14:textId="022C46E7" w:rsidR="005601F9" w:rsidRDefault="005601F9" w:rsidP="005601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212529"/>
          <w:sz w:val="21"/>
          <w:szCs w:val="21"/>
        </w:rPr>
      </w:pPr>
      <w:r w:rsidRPr="005E6461">
        <w:rPr>
          <w:rFonts w:ascii="Helvetica" w:hAnsi="Helvetica" w:cs="Helvetica"/>
          <w:color w:val="212529"/>
          <w:sz w:val="20"/>
          <w:szCs w:val="20"/>
        </w:rPr>
        <w:t xml:space="preserve">Perform other duties as assigned by </w:t>
      </w:r>
      <w:r w:rsidR="00E816DF">
        <w:rPr>
          <w:rFonts w:ascii="Helvetica" w:hAnsi="Helvetica" w:cs="Helvetica"/>
          <w:color w:val="212529"/>
          <w:sz w:val="20"/>
          <w:szCs w:val="20"/>
        </w:rPr>
        <w:t xml:space="preserve">the </w:t>
      </w:r>
      <w:r w:rsidRPr="005E6461">
        <w:rPr>
          <w:rFonts w:ascii="Helvetica" w:hAnsi="Helvetica" w:cs="Helvetica"/>
          <w:color w:val="212529"/>
          <w:sz w:val="20"/>
          <w:szCs w:val="20"/>
        </w:rPr>
        <w:t>President and Vice President</w:t>
      </w:r>
    </w:p>
    <w:p w14:paraId="73F971D1" w14:textId="77777777" w:rsidR="005601F9" w:rsidRPr="00314232" w:rsidRDefault="005601F9" w:rsidP="005601F9">
      <w:pPr>
        <w:pStyle w:val="TxBrp10"/>
        <w:tabs>
          <w:tab w:val="left" w:pos="1043"/>
        </w:tabs>
        <w:spacing w:line="240" w:lineRule="auto"/>
        <w:ind w:left="0" w:firstLine="0"/>
        <w:jc w:val="left"/>
        <w:rPr>
          <w:rFonts w:ascii="Arial Narrow" w:hAnsi="Arial Narrow"/>
          <w:sz w:val="20"/>
        </w:rPr>
      </w:pPr>
      <w:r w:rsidRPr="00314232">
        <w:rPr>
          <w:rFonts w:ascii="Arial Narrow" w:hAnsi="Arial Narrow"/>
          <w:b/>
          <w:smallCaps/>
          <w:sz w:val="20"/>
        </w:rPr>
        <w:lastRenderedPageBreak/>
        <w:t>Salary</w:t>
      </w:r>
      <w:r w:rsidRPr="00314232">
        <w:rPr>
          <w:rFonts w:ascii="Arial Narrow" w:hAnsi="Arial Narrow"/>
          <w:sz w:val="20"/>
        </w:rPr>
        <w:t>:  Commensurate with education and experience.</w:t>
      </w:r>
    </w:p>
    <w:p w14:paraId="4390601A" w14:textId="77777777" w:rsidR="005601F9" w:rsidRPr="00314232" w:rsidRDefault="005601F9" w:rsidP="005601F9">
      <w:pPr>
        <w:pStyle w:val="TxBrp11"/>
        <w:spacing w:line="240" w:lineRule="auto"/>
        <w:ind w:left="0"/>
        <w:jc w:val="left"/>
        <w:rPr>
          <w:rFonts w:ascii="Arial Narrow" w:hAnsi="Arial Narrow"/>
          <w:b/>
          <w:smallCaps/>
          <w:sz w:val="20"/>
        </w:rPr>
      </w:pPr>
    </w:p>
    <w:p w14:paraId="14C3A4FB" w14:textId="77777777" w:rsidR="005601F9" w:rsidRPr="00314232" w:rsidRDefault="005601F9" w:rsidP="005601F9">
      <w:pPr>
        <w:pStyle w:val="TxBrp11"/>
        <w:spacing w:line="240" w:lineRule="auto"/>
        <w:ind w:left="0"/>
        <w:jc w:val="left"/>
        <w:rPr>
          <w:rFonts w:ascii="Arial Narrow" w:hAnsi="Arial Narrow"/>
          <w:b/>
          <w:sz w:val="20"/>
        </w:rPr>
      </w:pPr>
      <w:r w:rsidRPr="00314232">
        <w:rPr>
          <w:rFonts w:ascii="Arial Narrow" w:hAnsi="Arial Narrow"/>
          <w:b/>
          <w:smallCaps/>
          <w:sz w:val="20"/>
        </w:rPr>
        <w:t>Application Deadline</w:t>
      </w:r>
      <w:r w:rsidRPr="00314232">
        <w:rPr>
          <w:rFonts w:ascii="Arial Narrow" w:hAnsi="Arial Narrow"/>
          <w:b/>
          <w:sz w:val="20"/>
        </w:rPr>
        <w:t xml:space="preserve">:  </w:t>
      </w:r>
      <w:r w:rsidRPr="00314232">
        <w:rPr>
          <w:rFonts w:ascii="Arial Narrow" w:hAnsi="Arial Narrow"/>
          <w:sz w:val="20"/>
        </w:rPr>
        <w:t xml:space="preserve">Review of applications will begin </w:t>
      </w:r>
      <w:r w:rsidRPr="00314232">
        <w:rPr>
          <w:rFonts w:ascii="Arial Narrow" w:hAnsi="Arial Narrow"/>
          <w:b/>
          <w:smallCaps/>
          <w:sz w:val="20"/>
        </w:rPr>
        <w:t>immediately,</w:t>
      </w:r>
      <w:r w:rsidRPr="00314232">
        <w:rPr>
          <w:rFonts w:ascii="Arial Narrow" w:hAnsi="Arial Narrow"/>
          <w:sz w:val="20"/>
        </w:rPr>
        <w:t xml:space="preserve"> and applications will be accepted until position is filled.</w:t>
      </w:r>
    </w:p>
    <w:p w14:paraId="309CFB5D" w14:textId="77777777" w:rsidR="005601F9" w:rsidRPr="00314232" w:rsidRDefault="005601F9" w:rsidP="005601F9">
      <w:pPr>
        <w:pStyle w:val="TxBrp11"/>
        <w:spacing w:line="240" w:lineRule="auto"/>
        <w:ind w:left="0"/>
        <w:jc w:val="left"/>
        <w:rPr>
          <w:rFonts w:ascii="Arial Narrow" w:hAnsi="Arial Narrow"/>
          <w:b/>
          <w:smallCaps/>
          <w:sz w:val="20"/>
        </w:rPr>
      </w:pPr>
    </w:p>
    <w:p w14:paraId="529BFF15" w14:textId="77777777" w:rsidR="005601F9" w:rsidRDefault="005601F9" w:rsidP="005601F9">
      <w:pPr>
        <w:pStyle w:val="TxBrp11"/>
        <w:spacing w:line="240" w:lineRule="auto"/>
        <w:ind w:left="0"/>
        <w:jc w:val="left"/>
        <w:rPr>
          <w:rFonts w:ascii="Arial Narrow" w:hAnsi="Arial Narrow"/>
          <w:b/>
          <w:smallCaps/>
          <w:sz w:val="20"/>
        </w:rPr>
      </w:pPr>
    </w:p>
    <w:p w14:paraId="1D202F06" w14:textId="77777777" w:rsidR="004D4A12" w:rsidRPr="004D4A12" w:rsidRDefault="004D4A12" w:rsidP="004D4A1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4D4A12">
        <w:rPr>
          <w:rFonts w:ascii="Noto Sans" w:eastAsia="Times New Roman" w:hAnsi="Noto Sans" w:cs="Noto Sans"/>
          <w:b/>
          <w:bCs/>
          <w:color w:val="595959"/>
          <w:sz w:val="20"/>
          <w:szCs w:val="20"/>
        </w:rPr>
        <w:t>Please complete the following steps to apply:</w:t>
      </w:r>
    </w:p>
    <w:p w14:paraId="76B8AB3B" w14:textId="77777777" w:rsidR="004D4A12" w:rsidRPr="004D4A12" w:rsidRDefault="004D4A12" w:rsidP="004D4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4D4A12">
        <w:rPr>
          <w:rFonts w:ascii="Noto Sans" w:eastAsia="Times New Roman" w:hAnsi="Noto Sans" w:cs="Noto Sans"/>
          <w:b/>
          <w:bCs/>
          <w:color w:val="595959"/>
          <w:sz w:val="20"/>
          <w:szCs w:val="20"/>
        </w:rPr>
        <w:t>Visit https://tcatmemphis.edu/about/jobs-and-employment</w:t>
      </w:r>
    </w:p>
    <w:p w14:paraId="258DDD2A" w14:textId="77777777" w:rsidR="004D4A12" w:rsidRPr="004D4A12" w:rsidRDefault="004D4A12" w:rsidP="004D4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4D4A12">
        <w:rPr>
          <w:rFonts w:ascii="Noto Sans" w:eastAsia="Times New Roman" w:hAnsi="Noto Sans" w:cs="Noto Sans"/>
          <w:b/>
          <w:bCs/>
          <w:color w:val="595959"/>
          <w:sz w:val="20"/>
          <w:szCs w:val="20"/>
        </w:rPr>
        <w:t>Select "View Open Job Opportunities"</w:t>
      </w:r>
    </w:p>
    <w:p w14:paraId="4E6A48EF" w14:textId="77777777" w:rsidR="004D4A12" w:rsidRPr="004D4A12" w:rsidRDefault="004D4A12" w:rsidP="004D4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4D4A12">
        <w:rPr>
          <w:rFonts w:ascii="Noto Sans" w:eastAsia="Times New Roman" w:hAnsi="Noto Sans" w:cs="Noto Sans"/>
          <w:b/>
          <w:bCs/>
          <w:color w:val="595959"/>
          <w:sz w:val="20"/>
          <w:szCs w:val="20"/>
        </w:rPr>
        <w:t>Select "</w:t>
      </w:r>
      <w:proofErr w:type="spellStart"/>
      <w:r w:rsidRPr="004D4A12">
        <w:rPr>
          <w:rFonts w:ascii="Noto Sans" w:eastAsia="Times New Roman" w:hAnsi="Noto Sans" w:cs="Noto Sans"/>
          <w:b/>
          <w:bCs/>
          <w:color w:val="595959"/>
          <w:sz w:val="20"/>
          <w:szCs w:val="20"/>
        </w:rPr>
        <w:t>PageUp</w:t>
      </w:r>
      <w:proofErr w:type="spellEnd"/>
      <w:r w:rsidRPr="004D4A12">
        <w:rPr>
          <w:rFonts w:ascii="Noto Sans" w:eastAsia="Times New Roman" w:hAnsi="Noto Sans" w:cs="Noto Sans"/>
          <w:b/>
          <w:bCs/>
          <w:color w:val="595959"/>
          <w:sz w:val="20"/>
          <w:szCs w:val="20"/>
        </w:rPr>
        <w:t xml:space="preserve"> Job Postings"</w:t>
      </w:r>
    </w:p>
    <w:p w14:paraId="5E7CC6E6" w14:textId="77777777" w:rsidR="004D4A12" w:rsidRPr="004D4A12" w:rsidRDefault="004D4A12" w:rsidP="004D4A1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4D4A12">
        <w:rPr>
          <w:rFonts w:ascii="Noto Sans" w:eastAsia="Times New Roman" w:hAnsi="Noto Sans" w:cs="Noto Sans"/>
          <w:b/>
          <w:bCs/>
          <w:color w:val="595959"/>
          <w:sz w:val="20"/>
          <w:szCs w:val="20"/>
        </w:rPr>
        <w:t>On the left pane menu, under college, select TCAT Memphis and follow the instructions</w:t>
      </w:r>
    </w:p>
    <w:p w14:paraId="73E749BB" w14:textId="77777777" w:rsidR="004D4A12" w:rsidRPr="004D4A12" w:rsidRDefault="004D4A12" w:rsidP="004D4A12">
      <w:pPr>
        <w:shd w:val="clear" w:color="auto" w:fill="FFFFFF"/>
        <w:spacing w:after="0" w:line="240" w:lineRule="auto"/>
        <w:rPr>
          <w:rFonts w:ascii="Noto Sans" w:eastAsia="Times New Roman" w:hAnsi="Noto Sans" w:cs="Noto Sans"/>
          <w:color w:val="595959"/>
          <w:sz w:val="20"/>
          <w:szCs w:val="20"/>
        </w:rPr>
      </w:pPr>
      <w:r w:rsidRPr="004D4A12">
        <w:rPr>
          <w:rFonts w:ascii="Noto Sans" w:eastAsia="Times New Roman" w:hAnsi="Noto Sans" w:cs="Noto Sans"/>
          <w:color w:val="595959"/>
          <w:sz w:val="20"/>
          <w:szCs w:val="20"/>
        </w:rPr>
        <w:t xml:space="preserve">Tennessee College of Applied Technology Memphis does not discriminate on the basis of race, color, religion, ethnic or national origin, sex, disability, age, status as a covered veteran, or genetic information in its programs and activities. The following person has been designated to handle inquiries regarding the nondiscrimination policies: </w:t>
      </w:r>
      <w:proofErr w:type="spellStart"/>
      <w:r w:rsidRPr="004D4A12">
        <w:rPr>
          <w:rFonts w:ascii="Noto Sans" w:eastAsia="Times New Roman" w:hAnsi="Noto Sans" w:cs="Noto Sans"/>
          <w:color w:val="595959"/>
          <w:sz w:val="20"/>
          <w:szCs w:val="20"/>
        </w:rPr>
        <w:t>Sherlita</w:t>
      </w:r>
      <w:proofErr w:type="spellEnd"/>
      <w:r w:rsidRPr="004D4A12">
        <w:rPr>
          <w:rFonts w:ascii="Noto Sans" w:eastAsia="Times New Roman" w:hAnsi="Noto Sans" w:cs="Noto Sans"/>
          <w:color w:val="595959"/>
          <w:sz w:val="20"/>
          <w:szCs w:val="20"/>
        </w:rPr>
        <w:t xml:space="preserve"> Nelson-Denton (901-543-6137) or via this webpage: http://www.tcatmemphis.edu.</w:t>
      </w:r>
    </w:p>
    <w:p w14:paraId="192A7FE6" w14:textId="77777777" w:rsidR="005601F9" w:rsidRDefault="005601F9" w:rsidP="005601F9">
      <w:pPr>
        <w:pStyle w:val="TxBrp11"/>
        <w:spacing w:line="240" w:lineRule="auto"/>
        <w:ind w:left="0"/>
        <w:jc w:val="left"/>
        <w:rPr>
          <w:rFonts w:ascii="Arial Narrow" w:hAnsi="Arial Narrow"/>
          <w:b/>
          <w:smallCaps/>
          <w:sz w:val="20"/>
        </w:rPr>
      </w:pPr>
    </w:p>
    <w:p w14:paraId="6ABCAE48" w14:textId="77777777" w:rsidR="004D4A12" w:rsidRPr="004D4A12" w:rsidRDefault="004D4A12" w:rsidP="004D4A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D4A12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  <w:shd w:val="clear" w:color="auto" w:fill="FFFFFF"/>
        </w:rPr>
        <w:br/>
      </w:r>
    </w:p>
    <w:p w14:paraId="6A760DBF" w14:textId="05FA9F1B" w:rsidR="004D4A12" w:rsidRPr="004D4A12" w:rsidRDefault="004D4A12" w:rsidP="004D4A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D4A12">
        <w:rPr>
          <w:rFonts w:ascii="Calibri" w:eastAsia="Times New Roman" w:hAnsi="Calibri" w:cs="Calibri"/>
          <w:color w:val="000000"/>
          <w:sz w:val="24"/>
          <w:szCs w:val="24"/>
        </w:rPr>
        <w:t>. </w:t>
      </w:r>
    </w:p>
    <w:p w14:paraId="05583907" w14:textId="77777777" w:rsidR="004D4A12" w:rsidRDefault="004D4A12" w:rsidP="005601F9">
      <w:pPr>
        <w:pStyle w:val="TxBrp11"/>
        <w:spacing w:line="240" w:lineRule="auto"/>
        <w:ind w:left="0"/>
        <w:jc w:val="left"/>
        <w:rPr>
          <w:rFonts w:ascii="Arial Narrow" w:hAnsi="Arial Narrow"/>
          <w:b/>
          <w:sz w:val="20"/>
        </w:rPr>
      </w:pPr>
    </w:p>
    <w:sectPr w:rsidR="004D4A12">
      <w:headerReference w:type="default" r:id="rId8"/>
      <w:footerReference w:type="default" r:id="rId9"/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A50CF" w14:textId="77777777" w:rsidR="00276C30" w:rsidRDefault="00276C30">
      <w:pPr>
        <w:spacing w:after="0" w:line="240" w:lineRule="auto"/>
      </w:pPr>
      <w:r>
        <w:separator/>
      </w:r>
    </w:p>
  </w:endnote>
  <w:endnote w:type="continuationSeparator" w:id="0">
    <w:p w14:paraId="731D36DE" w14:textId="77777777" w:rsidR="00276C30" w:rsidRDefault="0027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6" w:type="dxa"/>
      <w:tblLayout w:type="fixed"/>
      <w:tblLook w:val="06A0" w:firstRow="1" w:lastRow="0" w:firstColumn="1" w:lastColumn="0" w:noHBand="1" w:noVBand="1"/>
    </w:tblPr>
    <w:tblGrid>
      <w:gridCol w:w="9466"/>
    </w:tblGrid>
    <w:tr w:rsidR="48C1A312" w14:paraId="64152EE3" w14:textId="77777777" w:rsidTr="0CE2E3BC">
      <w:trPr>
        <w:trHeight w:val="300"/>
      </w:trPr>
      <w:tc>
        <w:tcPr>
          <w:tcW w:w="9466" w:type="dxa"/>
        </w:tcPr>
        <w:p w14:paraId="7E51C381" w14:textId="142EB867" w:rsidR="48C1A312" w:rsidRDefault="0CE2E3BC" w:rsidP="0CE2E3BC">
          <w:pPr>
            <w:pStyle w:val="Header"/>
            <w:jc w:val="center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 xml:space="preserve">A Board of Regents Institution </w:t>
          </w:r>
        </w:p>
        <w:p w14:paraId="6F99B4B1" w14:textId="61774281" w:rsidR="48C1A312" w:rsidRDefault="0CE2E3BC" w:rsidP="0CE2E3BC">
          <w:pPr>
            <w:pStyle w:val="Header"/>
            <w:jc w:val="center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 xml:space="preserve">htlp://www.tcatmemphis.edu </w:t>
          </w:r>
        </w:p>
        <w:p w14:paraId="2300F1BD" w14:textId="31A3D5AE" w:rsidR="48C1A312" w:rsidRDefault="0CE2E3BC" w:rsidP="0CE2E3BC">
          <w:pPr>
            <w:pStyle w:val="Header"/>
            <w:jc w:val="center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 xml:space="preserve">Memphis Premier Provider for Workforce Development </w:t>
          </w:r>
          <w:r w:rsidR="48C1A312">
            <w:br/>
          </w:r>
          <w:r w:rsidRPr="0CE2E3BC">
            <w:rPr>
              <w:rFonts w:ascii="Times New Roman" w:eastAsia="Times New Roman" w:hAnsi="Times New Roman" w:cs="Times New Roman"/>
              <w:color w:val="004A98"/>
              <w:sz w:val="16"/>
              <w:szCs w:val="16"/>
            </w:rPr>
            <w:t>TCAT is an Affirmative Action/Equal Opportunity Institution</w:t>
          </w:r>
        </w:p>
        <w:p w14:paraId="24BBA2BA" w14:textId="77D4848A" w:rsidR="48C1A312" w:rsidRDefault="48C1A312" w:rsidP="48C1A312">
          <w:pPr>
            <w:pStyle w:val="Header"/>
            <w:ind w:left="-115"/>
            <w:rPr>
              <w:rFonts w:ascii="Times New Roman" w:eastAsia="Times New Roman" w:hAnsi="Times New Roman" w:cs="Times New Roman"/>
              <w:color w:val="2F5496" w:themeColor="accent1" w:themeShade="BF"/>
              <w:sz w:val="16"/>
              <w:szCs w:val="16"/>
            </w:rPr>
          </w:pPr>
        </w:p>
      </w:tc>
    </w:tr>
  </w:tbl>
  <w:p w14:paraId="54BBB5F7" w14:textId="136EB7BD" w:rsidR="48C1A312" w:rsidRDefault="48C1A312" w:rsidP="48C1A312">
    <w:pPr>
      <w:pStyle w:val="Footer"/>
      <w:rPr>
        <w:rFonts w:ascii="Times New Roman" w:eastAsia="Times New Roman" w:hAnsi="Times New Roman" w:cs="Times New Roman"/>
        <w:color w:val="2F5496" w:themeColor="accent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CCCF" w14:textId="77777777" w:rsidR="00276C30" w:rsidRDefault="00276C30">
      <w:pPr>
        <w:spacing w:after="0" w:line="240" w:lineRule="auto"/>
      </w:pPr>
      <w:r>
        <w:separator/>
      </w:r>
    </w:p>
  </w:footnote>
  <w:footnote w:type="continuationSeparator" w:id="0">
    <w:p w14:paraId="759F9607" w14:textId="77777777" w:rsidR="00276C30" w:rsidRDefault="00276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0095" w14:textId="093D0AB1" w:rsidR="48C1A312" w:rsidRDefault="48C1A312" w:rsidP="48C1A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F15"/>
    <w:multiLevelType w:val="hybridMultilevel"/>
    <w:tmpl w:val="86200088"/>
    <w:lvl w:ilvl="0" w:tplc="9E4EB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0122"/>
    <w:multiLevelType w:val="hybridMultilevel"/>
    <w:tmpl w:val="40E2A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C73"/>
    <w:multiLevelType w:val="multilevel"/>
    <w:tmpl w:val="3A90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2F0EC6"/>
    <w:multiLevelType w:val="hybridMultilevel"/>
    <w:tmpl w:val="EC203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FB03D0"/>
    <w:multiLevelType w:val="multilevel"/>
    <w:tmpl w:val="FB90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D625F"/>
    <w:multiLevelType w:val="hybridMultilevel"/>
    <w:tmpl w:val="5C06B366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9B9C72"/>
    <w:rsid w:val="0017062B"/>
    <w:rsid w:val="001958A3"/>
    <w:rsid w:val="001D1812"/>
    <w:rsid w:val="001E1C68"/>
    <w:rsid w:val="00276C30"/>
    <w:rsid w:val="0028515A"/>
    <w:rsid w:val="002B03B1"/>
    <w:rsid w:val="003A66A9"/>
    <w:rsid w:val="003F2A8D"/>
    <w:rsid w:val="00402B17"/>
    <w:rsid w:val="00447FF5"/>
    <w:rsid w:val="004D4A12"/>
    <w:rsid w:val="005059C2"/>
    <w:rsid w:val="00554FF2"/>
    <w:rsid w:val="005601F9"/>
    <w:rsid w:val="00564305"/>
    <w:rsid w:val="005B099D"/>
    <w:rsid w:val="00655F74"/>
    <w:rsid w:val="006766D6"/>
    <w:rsid w:val="006B3129"/>
    <w:rsid w:val="00752283"/>
    <w:rsid w:val="00762E56"/>
    <w:rsid w:val="007C1CC3"/>
    <w:rsid w:val="007D0E96"/>
    <w:rsid w:val="00825502"/>
    <w:rsid w:val="009A774D"/>
    <w:rsid w:val="00A65BD3"/>
    <w:rsid w:val="00A9205C"/>
    <w:rsid w:val="00B1602D"/>
    <w:rsid w:val="00B30874"/>
    <w:rsid w:val="00B82C26"/>
    <w:rsid w:val="00C00998"/>
    <w:rsid w:val="00C1488B"/>
    <w:rsid w:val="00C40E2D"/>
    <w:rsid w:val="00CF7386"/>
    <w:rsid w:val="00D00EA5"/>
    <w:rsid w:val="00D957E6"/>
    <w:rsid w:val="00DF2140"/>
    <w:rsid w:val="00E816DF"/>
    <w:rsid w:val="00EC1DA1"/>
    <w:rsid w:val="00F26C24"/>
    <w:rsid w:val="00FF41F1"/>
    <w:rsid w:val="037A4467"/>
    <w:rsid w:val="0C78E6CA"/>
    <w:rsid w:val="0CE2E3BC"/>
    <w:rsid w:val="0CE55056"/>
    <w:rsid w:val="13992139"/>
    <w:rsid w:val="179CAF98"/>
    <w:rsid w:val="2054D2AC"/>
    <w:rsid w:val="212A6981"/>
    <w:rsid w:val="223A2671"/>
    <w:rsid w:val="2307FCAD"/>
    <w:rsid w:val="24620A43"/>
    <w:rsid w:val="2E15ABC5"/>
    <w:rsid w:val="2E9B9C72"/>
    <w:rsid w:val="3513F9CD"/>
    <w:rsid w:val="353F3894"/>
    <w:rsid w:val="383DC6F5"/>
    <w:rsid w:val="3BA51987"/>
    <w:rsid w:val="48C1A312"/>
    <w:rsid w:val="53E84397"/>
    <w:rsid w:val="54D920E2"/>
    <w:rsid w:val="62A1E9FF"/>
    <w:rsid w:val="6484F0A8"/>
    <w:rsid w:val="6B2E3CA0"/>
    <w:rsid w:val="6B3832D8"/>
    <w:rsid w:val="730D21FC"/>
    <w:rsid w:val="7966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8EF2A"/>
  <w15:chartTrackingRefBased/>
  <w15:docId w15:val="{69326322-2F15-45EB-90A3-02C3CDB3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5601F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4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6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62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5601F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xBrp11">
    <w:name w:val="TxBr_p11"/>
    <w:basedOn w:val="Normal"/>
    <w:rsid w:val="005601F9"/>
    <w:pPr>
      <w:tabs>
        <w:tab w:val="left" w:pos="1043"/>
      </w:tabs>
      <w:spacing w:after="0" w:line="487" w:lineRule="atLeast"/>
      <w:ind w:left="238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xBrp10">
    <w:name w:val="TxBr_p10"/>
    <w:basedOn w:val="Normal"/>
    <w:rsid w:val="005601F9"/>
    <w:pPr>
      <w:tabs>
        <w:tab w:val="left" w:pos="2057"/>
      </w:tabs>
      <w:spacing w:after="0" w:line="240" w:lineRule="atLeast"/>
      <w:ind w:left="2057" w:hanging="1014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2514</Characters>
  <Application>Microsoft Office Word</Application>
  <DocSecurity>0</DocSecurity>
  <Lines>63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Roseanne Fries</dc:creator>
  <cp:keywords/>
  <dc:description/>
  <cp:lastModifiedBy>Pamela Farley</cp:lastModifiedBy>
  <cp:revision>2</cp:revision>
  <dcterms:created xsi:type="dcterms:W3CDTF">2023-11-08T20:48:00Z</dcterms:created>
  <dcterms:modified xsi:type="dcterms:W3CDTF">2023-11-08T20:48:00Z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12664607745fb3395be73969203b92fb54f89e36e173c2313283c6ec5689a3e3</vt:lpwstr>
  </property>
</Properties>
</file>