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B249" w14:textId="77777777" w:rsidR="00D235A1" w:rsidRDefault="00D235A1">
      <w:pPr>
        <w:pStyle w:val="Footer"/>
        <w:tabs>
          <w:tab w:val="clear" w:pos="4320"/>
          <w:tab w:val="clear" w:pos="8640"/>
        </w:tabs>
        <w:jc w:val="center"/>
        <w:rPr>
          <w:rFonts w:ascii="Arial" w:hAnsi="Arial" w:cs="Arial"/>
          <w:b/>
          <w:bCs/>
        </w:rPr>
      </w:pPr>
    </w:p>
    <w:p w14:paraId="6B8E7149" w14:textId="77ABFE36" w:rsidR="00D235A1" w:rsidRDefault="009A1491">
      <w:pPr>
        <w:pStyle w:val="Footer"/>
        <w:tabs>
          <w:tab w:val="clear" w:pos="4320"/>
          <w:tab w:val="clear" w:pos="8640"/>
        </w:tabs>
        <w:jc w:val="center"/>
        <w:rPr>
          <w:rFonts w:ascii="Arial" w:hAnsi="Arial" w:cs="Arial"/>
          <w:b/>
          <w:bCs/>
        </w:rPr>
      </w:pPr>
      <w:r>
        <w:rPr>
          <w:rFonts w:ascii="Arial" w:hAnsi="Arial" w:cs="Arial"/>
          <w:b/>
          <w:bCs/>
        </w:rPr>
        <w:t>Job Description</w:t>
      </w:r>
    </w:p>
    <w:p w14:paraId="529CE465" w14:textId="77777777" w:rsidR="00D235A1" w:rsidRDefault="00D235A1">
      <w:pPr>
        <w:pStyle w:val="Footer"/>
        <w:tabs>
          <w:tab w:val="clear" w:pos="4320"/>
          <w:tab w:val="clear" w:pos="8640"/>
        </w:tabs>
        <w:rPr>
          <w:sz w:val="24"/>
          <w:szCs w:val="24"/>
        </w:rPr>
      </w:pPr>
    </w:p>
    <w:tbl>
      <w:tblPr>
        <w:tblW w:w="1035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5220"/>
        <w:gridCol w:w="1620"/>
        <w:gridCol w:w="1890"/>
      </w:tblGrid>
      <w:tr w:rsidR="00D235A1" w14:paraId="7F641635" w14:textId="77777777" w:rsidTr="00B731B3">
        <w:tc>
          <w:tcPr>
            <w:tcW w:w="1620" w:type="dxa"/>
            <w:tcBorders>
              <w:top w:val="single" w:sz="4" w:space="0" w:color="auto"/>
              <w:bottom w:val="nil"/>
              <w:right w:val="nil"/>
            </w:tcBorders>
            <w:shd w:val="clear" w:color="auto" w:fill="auto"/>
          </w:tcPr>
          <w:p w14:paraId="67F2DFAA" w14:textId="77777777" w:rsidR="00D235A1" w:rsidRPr="0091319E" w:rsidRDefault="00D235A1">
            <w:pPr>
              <w:widowControl w:val="0"/>
              <w:spacing w:before="80"/>
              <w:jc w:val="both"/>
              <w:rPr>
                <w:rFonts w:ascii="Arial" w:hAnsi="Arial" w:cs="Arial"/>
                <w:b/>
                <w:bCs/>
              </w:rPr>
            </w:pPr>
            <w:r w:rsidRPr="0091319E">
              <w:rPr>
                <w:rFonts w:ascii="Arial" w:hAnsi="Arial" w:cs="Arial"/>
                <w:b/>
                <w:bCs/>
              </w:rPr>
              <w:t xml:space="preserve">Position Title:           </w:t>
            </w:r>
          </w:p>
        </w:tc>
        <w:tc>
          <w:tcPr>
            <w:tcW w:w="5220" w:type="dxa"/>
            <w:tcBorders>
              <w:top w:val="single" w:sz="4" w:space="0" w:color="auto"/>
              <w:left w:val="nil"/>
              <w:bottom w:val="nil"/>
              <w:right w:val="nil"/>
            </w:tcBorders>
            <w:shd w:val="clear" w:color="auto" w:fill="auto"/>
          </w:tcPr>
          <w:p w14:paraId="6B7B68F4" w14:textId="5699C8C0" w:rsidR="00D235A1" w:rsidRPr="0091319E" w:rsidRDefault="00A159D1">
            <w:pPr>
              <w:widowControl w:val="0"/>
              <w:spacing w:before="80"/>
              <w:rPr>
                <w:rFonts w:ascii="Arial" w:hAnsi="Arial" w:cs="Arial"/>
              </w:rPr>
            </w:pPr>
            <w:r w:rsidRPr="0091319E">
              <w:rPr>
                <w:rFonts w:ascii="Arial" w:hAnsi="Arial" w:cs="Arial"/>
              </w:rPr>
              <w:t xml:space="preserve">Part </w:t>
            </w:r>
            <w:r w:rsidR="0091319E">
              <w:rPr>
                <w:rFonts w:ascii="Arial" w:hAnsi="Arial" w:cs="Arial"/>
              </w:rPr>
              <w:t>T</w:t>
            </w:r>
            <w:r w:rsidRPr="0091319E">
              <w:rPr>
                <w:rFonts w:ascii="Arial" w:hAnsi="Arial" w:cs="Arial"/>
              </w:rPr>
              <w:t>ime Instructor</w:t>
            </w:r>
            <w:r w:rsidR="007506CB" w:rsidRPr="0091319E">
              <w:rPr>
                <w:rFonts w:ascii="Arial" w:hAnsi="Arial" w:cs="Arial"/>
              </w:rPr>
              <w:t xml:space="preserve"> in </w:t>
            </w:r>
            <w:r w:rsidR="00F31642" w:rsidRPr="0091319E">
              <w:rPr>
                <w:rFonts w:ascii="Arial" w:hAnsi="Arial" w:cs="Arial"/>
              </w:rPr>
              <w:t>Business Administration</w:t>
            </w:r>
          </w:p>
        </w:tc>
        <w:tc>
          <w:tcPr>
            <w:tcW w:w="1620" w:type="dxa"/>
            <w:tcBorders>
              <w:top w:val="single" w:sz="4" w:space="0" w:color="auto"/>
              <w:left w:val="nil"/>
              <w:bottom w:val="nil"/>
              <w:right w:val="nil"/>
            </w:tcBorders>
            <w:shd w:val="clear" w:color="auto" w:fill="auto"/>
          </w:tcPr>
          <w:p w14:paraId="78763D91" w14:textId="77777777" w:rsidR="00D235A1" w:rsidRPr="0091319E" w:rsidRDefault="00D235A1">
            <w:pPr>
              <w:widowControl w:val="0"/>
              <w:spacing w:before="80"/>
              <w:jc w:val="both"/>
              <w:rPr>
                <w:rFonts w:ascii="Arial" w:hAnsi="Arial" w:cs="Arial"/>
                <w:b/>
                <w:bCs/>
              </w:rPr>
            </w:pPr>
            <w:r w:rsidRPr="0091319E">
              <w:rPr>
                <w:rFonts w:ascii="Arial" w:hAnsi="Arial" w:cs="Arial"/>
                <w:b/>
                <w:bCs/>
              </w:rPr>
              <w:t xml:space="preserve">Location:  </w:t>
            </w:r>
          </w:p>
        </w:tc>
        <w:tc>
          <w:tcPr>
            <w:tcW w:w="1890" w:type="dxa"/>
            <w:tcBorders>
              <w:top w:val="single" w:sz="4" w:space="0" w:color="auto"/>
              <w:left w:val="nil"/>
              <w:bottom w:val="nil"/>
            </w:tcBorders>
            <w:shd w:val="clear" w:color="auto" w:fill="auto"/>
          </w:tcPr>
          <w:p w14:paraId="6B24D74A" w14:textId="62BF6C61" w:rsidR="00D235A1" w:rsidRPr="0091319E" w:rsidRDefault="37B0B52F" w:rsidP="007506CB">
            <w:pPr>
              <w:widowControl w:val="0"/>
              <w:spacing w:before="80"/>
              <w:jc w:val="both"/>
              <w:rPr>
                <w:rFonts w:ascii="Arial" w:hAnsi="Arial" w:cs="Arial"/>
                <w:b/>
                <w:bCs/>
              </w:rPr>
            </w:pPr>
            <w:r w:rsidRPr="0091319E">
              <w:rPr>
                <w:rFonts w:ascii="Arial" w:hAnsi="Arial" w:cs="Arial"/>
                <w:b/>
                <w:bCs/>
              </w:rPr>
              <w:t>Main Campus</w:t>
            </w:r>
          </w:p>
        </w:tc>
      </w:tr>
      <w:tr w:rsidR="00D235A1" w14:paraId="582E69BF" w14:textId="77777777" w:rsidTr="00B731B3">
        <w:tc>
          <w:tcPr>
            <w:tcW w:w="1620" w:type="dxa"/>
            <w:tcBorders>
              <w:top w:val="nil"/>
              <w:bottom w:val="nil"/>
              <w:right w:val="nil"/>
            </w:tcBorders>
            <w:shd w:val="clear" w:color="auto" w:fill="auto"/>
          </w:tcPr>
          <w:p w14:paraId="3DB4F7D9" w14:textId="77777777" w:rsidR="00D235A1" w:rsidRPr="0091319E" w:rsidRDefault="00D235A1">
            <w:pPr>
              <w:widowControl w:val="0"/>
              <w:spacing w:before="80"/>
              <w:jc w:val="both"/>
              <w:rPr>
                <w:rFonts w:ascii="Arial" w:hAnsi="Arial" w:cs="Arial"/>
                <w:b/>
                <w:bCs/>
              </w:rPr>
            </w:pPr>
            <w:r w:rsidRPr="0091319E">
              <w:rPr>
                <w:rFonts w:ascii="Arial" w:hAnsi="Arial" w:cs="Arial"/>
                <w:b/>
                <w:bCs/>
              </w:rPr>
              <w:t>Department:</w:t>
            </w:r>
          </w:p>
        </w:tc>
        <w:tc>
          <w:tcPr>
            <w:tcW w:w="5220" w:type="dxa"/>
            <w:tcBorders>
              <w:top w:val="nil"/>
              <w:left w:val="nil"/>
              <w:bottom w:val="nil"/>
              <w:right w:val="nil"/>
            </w:tcBorders>
            <w:shd w:val="clear" w:color="auto" w:fill="auto"/>
          </w:tcPr>
          <w:p w14:paraId="62951EC4" w14:textId="71727EEB" w:rsidR="00D235A1" w:rsidRPr="0091319E" w:rsidRDefault="60E0C337">
            <w:pPr>
              <w:pStyle w:val="Footer"/>
              <w:widowControl w:val="0"/>
              <w:tabs>
                <w:tab w:val="clear" w:pos="4320"/>
                <w:tab w:val="clear" w:pos="8640"/>
              </w:tabs>
              <w:spacing w:before="80"/>
              <w:rPr>
                <w:rFonts w:ascii="Arial" w:hAnsi="Arial" w:cs="Arial"/>
              </w:rPr>
            </w:pPr>
            <w:r w:rsidRPr="0091319E">
              <w:rPr>
                <w:rFonts w:ascii="Arial" w:hAnsi="Arial" w:cs="Arial"/>
              </w:rPr>
              <w:t>Business</w:t>
            </w:r>
          </w:p>
        </w:tc>
        <w:tc>
          <w:tcPr>
            <w:tcW w:w="1620" w:type="dxa"/>
            <w:tcBorders>
              <w:top w:val="nil"/>
              <w:left w:val="nil"/>
              <w:bottom w:val="nil"/>
              <w:right w:val="nil"/>
            </w:tcBorders>
            <w:shd w:val="clear" w:color="auto" w:fill="auto"/>
          </w:tcPr>
          <w:p w14:paraId="0DCA245E" w14:textId="77777777" w:rsidR="00D235A1" w:rsidRPr="0091319E" w:rsidRDefault="00D235A1">
            <w:pPr>
              <w:widowControl w:val="0"/>
              <w:spacing w:before="80"/>
              <w:jc w:val="both"/>
              <w:rPr>
                <w:rFonts w:ascii="Arial" w:hAnsi="Arial" w:cs="Arial"/>
                <w:b/>
                <w:bCs/>
              </w:rPr>
            </w:pPr>
            <w:r w:rsidRPr="0091319E">
              <w:rPr>
                <w:rFonts w:ascii="Arial" w:hAnsi="Arial" w:cs="Arial"/>
                <w:b/>
                <w:bCs/>
              </w:rPr>
              <w:t>Reports To:</w:t>
            </w:r>
          </w:p>
        </w:tc>
        <w:tc>
          <w:tcPr>
            <w:tcW w:w="1890" w:type="dxa"/>
            <w:tcBorders>
              <w:top w:val="nil"/>
              <w:left w:val="nil"/>
              <w:bottom w:val="nil"/>
            </w:tcBorders>
            <w:shd w:val="clear" w:color="auto" w:fill="auto"/>
          </w:tcPr>
          <w:p w14:paraId="1EE1D17D" w14:textId="77777777" w:rsidR="00D235A1" w:rsidRPr="0091319E" w:rsidRDefault="00D235A1">
            <w:pPr>
              <w:pStyle w:val="Footer"/>
              <w:widowControl w:val="0"/>
              <w:tabs>
                <w:tab w:val="clear" w:pos="4320"/>
                <w:tab w:val="clear" w:pos="8640"/>
              </w:tabs>
              <w:spacing w:before="80"/>
              <w:rPr>
                <w:rFonts w:ascii="Arial" w:hAnsi="Arial" w:cs="Arial"/>
                <w:b/>
                <w:bCs/>
              </w:rPr>
            </w:pPr>
            <w:r w:rsidRPr="0091319E">
              <w:rPr>
                <w:rFonts w:ascii="Arial" w:hAnsi="Arial" w:cs="Arial"/>
              </w:rPr>
              <w:t xml:space="preserve">Division Chair </w:t>
            </w:r>
          </w:p>
        </w:tc>
      </w:tr>
      <w:tr w:rsidR="00D235A1" w14:paraId="74F4F3B7" w14:textId="77777777" w:rsidTr="00B731B3">
        <w:tc>
          <w:tcPr>
            <w:tcW w:w="1620" w:type="dxa"/>
            <w:tcBorders>
              <w:top w:val="nil"/>
              <w:bottom w:val="single" w:sz="4" w:space="0" w:color="auto"/>
              <w:right w:val="nil"/>
            </w:tcBorders>
            <w:shd w:val="clear" w:color="auto" w:fill="auto"/>
          </w:tcPr>
          <w:p w14:paraId="079BAD37" w14:textId="77777777" w:rsidR="00D235A1" w:rsidRDefault="00D235A1">
            <w:pPr>
              <w:widowControl w:val="0"/>
              <w:spacing w:before="80"/>
              <w:jc w:val="both"/>
              <w:rPr>
                <w:rFonts w:ascii="Arial" w:hAnsi="Arial" w:cs="Arial"/>
                <w:b/>
                <w:bCs/>
              </w:rPr>
            </w:pPr>
            <w:r>
              <w:rPr>
                <w:rFonts w:ascii="Arial" w:hAnsi="Arial" w:cs="Arial"/>
                <w:b/>
                <w:bCs/>
              </w:rPr>
              <w:t>Division</w:t>
            </w:r>
          </w:p>
        </w:tc>
        <w:tc>
          <w:tcPr>
            <w:tcW w:w="5220" w:type="dxa"/>
            <w:tcBorders>
              <w:top w:val="nil"/>
              <w:left w:val="nil"/>
              <w:bottom w:val="single" w:sz="4" w:space="0" w:color="auto"/>
              <w:right w:val="nil"/>
            </w:tcBorders>
            <w:shd w:val="clear" w:color="auto" w:fill="auto"/>
          </w:tcPr>
          <w:p w14:paraId="7A50CEE0" w14:textId="77777777" w:rsidR="00D235A1" w:rsidRDefault="00A159D1">
            <w:pPr>
              <w:widowControl w:val="0"/>
              <w:spacing w:before="80"/>
              <w:jc w:val="both"/>
              <w:rPr>
                <w:rFonts w:ascii="Arial" w:hAnsi="Arial" w:cs="Arial"/>
              </w:rPr>
            </w:pPr>
            <w:r>
              <w:rPr>
                <w:rFonts w:ascii="Arial" w:hAnsi="Arial" w:cs="Arial"/>
              </w:rPr>
              <w:t>Instruction</w:t>
            </w:r>
          </w:p>
        </w:tc>
        <w:tc>
          <w:tcPr>
            <w:tcW w:w="1620" w:type="dxa"/>
            <w:tcBorders>
              <w:top w:val="nil"/>
              <w:left w:val="nil"/>
              <w:bottom w:val="single" w:sz="4" w:space="0" w:color="auto"/>
              <w:right w:val="nil"/>
            </w:tcBorders>
            <w:shd w:val="clear" w:color="auto" w:fill="auto"/>
          </w:tcPr>
          <w:p w14:paraId="091D548D" w14:textId="77777777" w:rsidR="00D235A1" w:rsidRDefault="00D235A1">
            <w:pPr>
              <w:widowControl w:val="0"/>
              <w:spacing w:before="80"/>
              <w:jc w:val="both"/>
              <w:rPr>
                <w:rFonts w:ascii="Arial" w:hAnsi="Arial" w:cs="Arial"/>
                <w:b/>
                <w:bCs/>
              </w:rPr>
            </w:pPr>
            <w:r>
              <w:rPr>
                <w:rFonts w:ascii="Arial" w:hAnsi="Arial" w:cs="Arial"/>
                <w:b/>
                <w:bCs/>
              </w:rPr>
              <w:t>FLSA Status:</w:t>
            </w:r>
          </w:p>
        </w:tc>
        <w:tc>
          <w:tcPr>
            <w:tcW w:w="1890" w:type="dxa"/>
            <w:tcBorders>
              <w:top w:val="nil"/>
              <w:left w:val="nil"/>
              <w:bottom w:val="single" w:sz="4" w:space="0" w:color="auto"/>
            </w:tcBorders>
            <w:shd w:val="clear" w:color="auto" w:fill="auto"/>
          </w:tcPr>
          <w:p w14:paraId="45414B5C" w14:textId="77777777" w:rsidR="00D235A1" w:rsidRDefault="00D235A1">
            <w:pPr>
              <w:widowControl w:val="0"/>
              <w:spacing w:before="80"/>
              <w:jc w:val="both"/>
              <w:rPr>
                <w:rFonts w:ascii="Arial" w:hAnsi="Arial" w:cs="Arial"/>
                <w:b/>
                <w:bCs/>
              </w:rPr>
            </w:pPr>
            <w:r>
              <w:rPr>
                <w:rFonts w:ascii="Arial" w:hAnsi="Arial" w:cs="Arial"/>
                <w:snapToGrid w:val="0"/>
              </w:rPr>
              <w:t>Exempt</w:t>
            </w:r>
          </w:p>
        </w:tc>
      </w:tr>
    </w:tbl>
    <w:p w14:paraId="7436B7E0" w14:textId="77777777" w:rsidR="00D235A1" w:rsidRDefault="00D235A1">
      <w:pPr>
        <w:pStyle w:val="BodyText"/>
        <w:rPr>
          <w:rFonts w:ascii="Arial" w:hAnsi="Arial" w:cs="Arial"/>
          <w:b/>
          <w:bCs/>
          <w:sz w:val="24"/>
          <w:szCs w:val="24"/>
          <w:u w:val="single"/>
        </w:rPr>
      </w:pPr>
    </w:p>
    <w:p w14:paraId="72390B13" w14:textId="77777777" w:rsidR="00D235A1" w:rsidRPr="00766AF3" w:rsidRDefault="00D235A1">
      <w:pPr>
        <w:pStyle w:val="BodyText"/>
        <w:rPr>
          <w:rFonts w:ascii="Arial" w:hAnsi="Arial" w:cs="Arial"/>
          <w:b/>
          <w:bCs/>
          <w:sz w:val="20"/>
          <w:szCs w:val="20"/>
          <w:u w:val="single"/>
        </w:rPr>
      </w:pPr>
      <w:r w:rsidRPr="00766AF3">
        <w:rPr>
          <w:rFonts w:ascii="Arial" w:hAnsi="Arial" w:cs="Arial"/>
          <w:b/>
          <w:bCs/>
          <w:sz w:val="20"/>
          <w:szCs w:val="20"/>
          <w:u w:val="single"/>
        </w:rPr>
        <w:t>SUMMARY</w:t>
      </w:r>
    </w:p>
    <w:p w14:paraId="116ADE1A" w14:textId="77777777" w:rsidR="00A159D1" w:rsidRPr="00766AF3" w:rsidRDefault="00D235A1" w:rsidP="00A159D1">
      <w:pPr>
        <w:jc w:val="both"/>
        <w:rPr>
          <w:rFonts w:ascii="Arial" w:hAnsi="Arial" w:cs="Arial"/>
          <w:snapToGrid w:val="0"/>
          <w:color w:val="000000"/>
        </w:rPr>
      </w:pPr>
      <w:r w:rsidRPr="00766AF3">
        <w:rPr>
          <w:rFonts w:ascii="Arial" w:hAnsi="Arial" w:cs="Arial"/>
        </w:rPr>
        <w:t xml:space="preserve">This position is responsible for teaching </w:t>
      </w:r>
      <w:r w:rsidR="00A159D1" w:rsidRPr="00766AF3">
        <w:rPr>
          <w:rFonts w:ascii="Arial" w:hAnsi="Arial" w:cs="Arial"/>
        </w:rPr>
        <w:t>up to 9 credits in the specified field of study as assigned by the Division Chairperson and for serving as advisor to students</w:t>
      </w:r>
      <w:r w:rsidR="00257956" w:rsidRPr="00766AF3">
        <w:rPr>
          <w:rFonts w:ascii="Arial" w:hAnsi="Arial" w:cs="Arial"/>
        </w:rPr>
        <w:t>.</w:t>
      </w:r>
    </w:p>
    <w:p w14:paraId="4BD74B35" w14:textId="77777777" w:rsidR="00D235A1" w:rsidRPr="00766AF3" w:rsidRDefault="00D235A1"/>
    <w:p w14:paraId="1D6D2033" w14:textId="77777777" w:rsidR="00A208F4" w:rsidRDefault="00A208F4" w:rsidP="00A208F4">
      <w:pPr>
        <w:pStyle w:val="Heading3"/>
        <w:rPr>
          <w:color w:val="000000"/>
          <w:sz w:val="20"/>
          <w:szCs w:val="20"/>
          <w:u w:val="none"/>
        </w:rPr>
      </w:pPr>
      <w:r>
        <w:rPr>
          <w:color w:val="000000"/>
          <w:sz w:val="20"/>
          <w:szCs w:val="20"/>
          <w:u w:val="none"/>
        </w:rPr>
        <w:t>Essential Duties and Responsibilities</w:t>
      </w:r>
    </w:p>
    <w:p w14:paraId="7E79063C" w14:textId="77777777" w:rsidR="00A208F4" w:rsidRPr="00223DF5" w:rsidRDefault="00A208F4" w:rsidP="00A208F4">
      <w:pPr>
        <w:autoSpaceDE w:val="0"/>
        <w:autoSpaceDN w:val="0"/>
        <w:adjustRightInd w:val="0"/>
        <w:rPr>
          <w:rFonts w:ascii="Arial" w:hAnsi="Arial" w:cs="Arial"/>
          <w:color w:val="000000"/>
        </w:rPr>
      </w:pPr>
      <w:r w:rsidRPr="00223DF5">
        <w:rPr>
          <w:rFonts w:ascii="Arial" w:hAnsi="Arial" w:cs="Arial"/>
          <w:color w:val="000000"/>
        </w:rPr>
        <w:t>This list includes but is not limited to the following:</w:t>
      </w:r>
    </w:p>
    <w:p w14:paraId="03F13778" w14:textId="77777777" w:rsidR="00A208F4" w:rsidRPr="00223DF5" w:rsidRDefault="00A208F4" w:rsidP="00A208F4">
      <w:pPr>
        <w:autoSpaceDE w:val="0"/>
        <w:autoSpaceDN w:val="0"/>
        <w:adjustRightInd w:val="0"/>
        <w:rPr>
          <w:rFonts w:ascii="Arial" w:hAnsi="Arial" w:cs="Arial"/>
          <w:color w:val="000000"/>
        </w:rPr>
      </w:pPr>
    </w:p>
    <w:p w14:paraId="0A38B4CB"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Becomes familiar with and initiates the orders for the assigned textbook(s) and prepares a syllabus for each course, which will be filed with the Division Office and the Vice President for Instruction prior to the beginning of each semester.</w:t>
      </w:r>
    </w:p>
    <w:p w14:paraId="3C7C7CC7"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Prepares classroom presentations and hand-outs.</w:t>
      </w:r>
    </w:p>
    <w:p w14:paraId="0ECBBE81" w14:textId="41FE898B"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Prepares, assigns, and grades writing assignments, tests and homework in a timely manner; and delivers grades and attendance using the college computer system to the registrar on time.</w:t>
      </w:r>
    </w:p>
    <w:p w14:paraId="5CEF75BB" w14:textId="3121CB00" w:rsidR="00F31642" w:rsidRPr="00F31642" w:rsidRDefault="00F31642" w:rsidP="000C157D">
      <w:pPr>
        <w:pStyle w:val="BodyText3"/>
        <w:numPr>
          <w:ilvl w:val="0"/>
          <w:numId w:val="13"/>
        </w:numPr>
        <w:tabs>
          <w:tab w:val="clear" w:pos="720"/>
          <w:tab w:val="num" w:pos="360"/>
        </w:tabs>
        <w:ind w:left="360"/>
        <w:rPr>
          <w:color w:val="000000"/>
          <w:sz w:val="20"/>
          <w:szCs w:val="20"/>
        </w:rPr>
      </w:pPr>
      <w:r w:rsidRPr="00F31642">
        <w:rPr>
          <w:rStyle w:val="ui-provider"/>
          <w:rFonts w:eastAsiaTheme="majorEastAsia"/>
          <w:sz w:val="20"/>
          <w:szCs w:val="20"/>
        </w:rPr>
        <w:t>Utilizes non-traditional delivery methods including Internet, IVC, Zoom, and/or Canvas</w:t>
      </w:r>
    </w:p>
    <w:p w14:paraId="39581708"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Schedules and maintains weekly office hours per college policy for the educational development and advising of students.</w:t>
      </w:r>
    </w:p>
    <w:p w14:paraId="03786248"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Maintains schedule and contact information in college computer systems.</w:t>
      </w:r>
    </w:p>
    <w:p w14:paraId="3C5F0580"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Attends division meetings and works cooperatively with division chairs in program course development, program review, outcomes assessment, and accreditation issues, as well as continuously work towards the upgrading of present curricula or developing new curriculum.</w:t>
      </w:r>
    </w:p>
    <w:p w14:paraId="2462D2D3"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Receives training in and keeps skills current in using the electronic and physical equipment and software necessary to accomplish their teaching and advising activities, and makes recommendations for equipment and supply purchase and repair.</w:t>
      </w:r>
    </w:p>
    <w:p w14:paraId="7E3E9B86"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Assists the library and instructional media departments in keeping the library collection current in one’s teaching field(s).</w:t>
      </w:r>
    </w:p>
    <w:p w14:paraId="42E170B2"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 xml:space="preserve">Uses the recommended procedures and record-keeping for academic advising and advisor/advisee conferences, as outlined by the Advising department.  </w:t>
      </w:r>
    </w:p>
    <w:p w14:paraId="5DAD30CF"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Identifies student needs/problems to the extent feasible and provides the necessary connection to appropriate campus resources for resolution.</w:t>
      </w:r>
    </w:p>
    <w:p w14:paraId="58364E5D"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Aids in recruitment and retention of students by assisting prospective and enrolled students with career and educational planning through information or through referral to resources on campus, in the community, or at other institutions.</w:t>
      </w:r>
    </w:p>
    <w:p w14:paraId="36692578"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Informs prospective and enrolled students of requirements and expectations of their respective programs.</w:t>
      </w:r>
    </w:p>
    <w:p w14:paraId="7ACF44B5" w14:textId="77777777" w:rsidR="000C157D" w:rsidRDefault="000C157D" w:rsidP="000C157D">
      <w:pPr>
        <w:pStyle w:val="BodyText3"/>
        <w:numPr>
          <w:ilvl w:val="0"/>
          <w:numId w:val="13"/>
        </w:numPr>
        <w:tabs>
          <w:tab w:val="clear" w:pos="720"/>
          <w:tab w:val="num" w:pos="360"/>
        </w:tabs>
        <w:ind w:left="360"/>
      </w:pPr>
      <w:r>
        <w:rPr>
          <w:color w:val="000000"/>
          <w:sz w:val="20"/>
          <w:szCs w:val="20"/>
        </w:rPr>
        <w:t>Develops an u</w:t>
      </w:r>
      <w:r>
        <w:rPr>
          <w:sz w:val="20"/>
          <w:szCs w:val="20"/>
        </w:rPr>
        <w:t xml:space="preserve">nderstanding of and maintains a commitment to the mission of the community college.                                                                        </w:t>
      </w:r>
    </w:p>
    <w:p w14:paraId="7C8BC4F8" w14:textId="77777777" w:rsidR="000C157D" w:rsidRPr="0082068E" w:rsidRDefault="000C157D" w:rsidP="000C157D">
      <w:pPr>
        <w:widowControl w:val="0"/>
        <w:numPr>
          <w:ilvl w:val="0"/>
          <w:numId w:val="13"/>
        </w:numPr>
        <w:tabs>
          <w:tab w:val="clear" w:pos="720"/>
          <w:tab w:val="num" w:pos="360"/>
          <w:tab w:val="left" w:pos="405"/>
        </w:tabs>
        <w:ind w:left="360"/>
        <w:rPr>
          <w:rFonts w:ascii="Arial" w:hAnsi="Arial" w:cs="Arial"/>
          <w:snapToGrid w:val="0"/>
        </w:rPr>
      </w:pPr>
      <w:r>
        <w:rPr>
          <w:rFonts w:ascii="Arial" w:hAnsi="Arial" w:cs="Arial"/>
          <w:snapToGrid w:val="0"/>
        </w:rPr>
        <w:t>Maintains a positive, helpful, constructive attitude and work relationship with supervisor, college staff, students, and the community.</w:t>
      </w:r>
    </w:p>
    <w:p w14:paraId="1E577BF8" w14:textId="77777777" w:rsidR="00C25BED" w:rsidRPr="00766AF3" w:rsidRDefault="00C25BED">
      <w:pPr>
        <w:pStyle w:val="BodyText"/>
        <w:rPr>
          <w:rFonts w:ascii="Arial" w:hAnsi="Arial" w:cs="Arial"/>
          <w:b/>
          <w:bCs/>
          <w:sz w:val="20"/>
          <w:szCs w:val="20"/>
          <w:u w:val="single"/>
        </w:rPr>
      </w:pPr>
    </w:p>
    <w:p w14:paraId="1D3B8FA5" w14:textId="2C36B07B" w:rsidR="00D235A1" w:rsidRPr="00766AF3" w:rsidRDefault="00D235A1">
      <w:pPr>
        <w:pStyle w:val="BodyText"/>
        <w:rPr>
          <w:rFonts w:ascii="Arial" w:hAnsi="Arial" w:cs="Arial"/>
          <w:b/>
          <w:bCs/>
          <w:sz w:val="20"/>
          <w:szCs w:val="20"/>
          <w:u w:val="single"/>
        </w:rPr>
      </w:pPr>
      <w:r w:rsidRPr="00766AF3">
        <w:rPr>
          <w:rFonts w:ascii="Arial" w:hAnsi="Arial" w:cs="Arial"/>
          <w:b/>
          <w:bCs/>
          <w:sz w:val="20"/>
          <w:szCs w:val="20"/>
          <w:u w:val="single"/>
        </w:rPr>
        <w:t>REQUIRED</w:t>
      </w:r>
      <w:r w:rsidR="009A72E8">
        <w:rPr>
          <w:rFonts w:ascii="Arial" w:hAnsi="Arial" w:cs="Arial"/>
          <w:b/>
          <w:bCs/>
          <w:sz w:val="20"/>
          <w:szCs w:val="20"/>
          <w:u w:val="single"/>
        </w:rPr>
        <w:t xml:space="preserve"> MINIMUM</w:t>
      </w:r>
      <w:r w:rsidRPr="00766AF3">
        <w:rPr>
          <w:rFonts w:ascii="Arial" w:hAnsi="Arial" w:cs="Arial"/>
          <w:b/>
          <w:bCs/>
          <w:sz w:val="20"/>
          <w:szCs w:val="20"/>
          <w:u w:val="single"/>
        </w:rPr>
        <w:t xml:space="preserve"> QUALIFICATIONS </w:t>
      </w:r>
    </w:p>
    <w:p w14:paraId="11026969" w14:textId="59BD37C6" w:rsidR="00D235A1" w:rsidRPr="00766AF3" w:rsidRDefault="00AE3349">
      <w:pPr>
        <w:pStyle w:val="BodyText"/>
        <w:rPr>
          <w:rFonts w:ascii="Arial" w:hAnsi="Arial" w:cs="Arial"/>
          <w:sz w:val="20"/>
          <w:szCs w:val="20"/>
        </w:rPr>
      </w:pPr>
      <w:r w:rsidRPr="009A1491">
        <w:rPr>
          <w:rFonts w:ascii="Arial" w:hAnsi="Arial" w:cs="Arial"/>
          <w:sz w:val="20"/>
          <w:szCs w:val="20"/>
        </w:rPr>
        <w:t xml:space="preserve">The requirements listed below represent the minimum qualifications </w:t>
      </w:r>
      <w:r>
        <w:rPr>
          <w:rFonts w:ascii="Arial" w:hAnsi="Arial" w:cs="Arial"/>
          <w:sz w:val="20"/>
          <w:szCs w:val="20"/>
        </w:rPr>
        <w:t xml:space="preserve">necessary </w:t>
      </w:r>
      <w:r w:rsidRPr="00766AF3">
        <w:rPr>
          <w:rFonts w:ascii="Arial" w:hAnsi="Arial" w:cs="Arial"/>
          <w:sz w:val="20"/>
          <w:szCs w:val="20"/>
        </w:rPr>
        <w:t>for</w:t>
      </w:r>
      <w:r w:rsidR="00D235A1" w:rsidRPr="00766AF3">
        <w:rPr>
          <w:rFonts w:ascii="Arial" w:hAnsi="Arial" w:cs="Arial"/>
          <w:sz w:val="20"/>
          <w:szCs w:val="20"/>
        </w:rPr>
        <w:t xml:space="preserve"> an individual to satisfactorily perform each essential duty and be successful in the position.  Reasonable accommodations may be made to enable individuals with disabilities to perform the essential functions.</w:t>
      </w:r>
    </w:p>
    <w:p w14:paraId="2492AB07" w14:textId="77777777" w:rsidR="00D235A1" w:rsidRPr="00766AF3" w:rsidRDefault="00D235A1">
      <w:pPr>
        <w:widowControl w:val="0"/>
        <w:jc w:val="both"/>
        <w:rPr>
          <w:rFonts w:ascii="Arial" w:hAnsi="Arial" w:cs="Arial"/>
        </w:rPr>
      </w:pPr>
    </w:p>
    <w:p w14:paraId="29B7E2C4" w14:textId="7059E3ED" w:rsidR="00A208F4" w:rsidRPr="00223DF5" w:rsidRDefault="00D235A1" w:rsidP="00A208F4">
      <w:pPr>
        <w:autoSpaceDE w:val="0"/>
        <w:autoSpaceDN w:val="0"/>
        <w:adjustRightInd w:val="0"/>
        <w:rPr>
          <w:rFonts w:ascii="Arial" w:hAnsi="Arial" w:cs="Arial"/>
          <w:color w:val="000000"/>
        </w:rPr>
      </w:pPr>
      <w:r w:rsidRPr="00766AF3">
        <w:rPr>
          <w:rFonts w:ascii="Arial" w:hAnsi="Arial" w:cs="Arial"/>
          <w:b/>
          <w:bCs/>
        </w:rPr>
        <w:t>Education/Experience</w:t>
      </w:r>
      <w:r w:rsidR="005D1D7C" w:rsidRPr="00766AF3">
        <w:rPr>
          <w:rFonts w:ascii="Arial" w:hAnsi="Arial" w:cs="Arial"/>
          <w:b/>
          <w:bCs/>
        </w:rPr>
        <w:br/>
      </w:r>
      <w:r w:rsidR="00A208F4" w:rsidRPr="00223DF5">
        <w:rPr>
          <w:rFonts w:ascii="Arial" w:hAnsi="Arial" w:cs="Arial"/>
          <w:color w:val="000000"/>
        </w:rPr>
        <w:t xml:space="preserve">Master’s Degree in </w:t>
      </w:r>
      <w:r w:rsidR="00F31642">
        <w:rPr>
          <w:rFonts w:ascii="Arial" w:hAnsi="Arial" w:cs="Arial"/>
        </w:rPr>
        <w:t>Business Administration</w:t>
      </w:r>
      <w:r w:rsidR="00A208F4">
        <w:rPr>
          <w:rFonts w:ascii="Arial" w:hAnsi="Arial" w:cs="Arial"/>
          <w:color w:val="000000"/>
        </w:rPr>
        <w:t xml:space="preserve"> or related area.</w:t>
      </w:r>
      <w:r w:rsidR="00E5487A">
        <w:rPr>
          <w:rFonts w:ascii="Arial" w:hAnsi="Arial" w:cs="Arial"/>
          <w:color w:val="000000"/>
        </w:rPr>
        <w:t xml:space="preserve"> Coursework in Economics is preferred.</w:t>
      </w:r>
      <w:r w:rsidR="00A208F4" w:rsidRPr="00223DF5">
        <w:rPr>
          <w:rFonts w:ascii="Arial" w:hAnsi="Arial" w:cs="Arial"/>
          <w:color w:val="000000"/>
        </w:rPr>
        <w:t xml:space="preserve"> </w:t>
      </w:r>
      <w:r w:rsidR="00A208F4" w:rsidRPr="00223DF5">
        <w:rPr>
          <w:rFonts w:ascii="Arial" w:hAnsi="Arial" w:cs="Arial"/>
        </w:rPr>
        <w:t>Demonstrate</w:t>
      </w:r>
      <w:r w:rsidR="00A208F4">
        <w:rPr>
          <w:rFonts w:ascii="Arial" w:hAnsi="Arial" w:cs="Arial"/>
        </w:rPr>
        <w:t>d</w:t>
      </w:r>
      <w:r w:rsidR="00A208F4" w:rsidRPr="00223DF5">
        <w:rPr>
          <w:rFonts w:ascii="Arial" w:hAnsi="Arial" w:cs="Arial"/>
        </w:rPr>
        <w:t xml:space="preserve"> sensitivity to the needs of students, faculty, and staff from multi-cultural backgrounds.  </w:t>
      </w:r>
      <w:r w:rsidR="00A208F4" w:rsidRPr="00223DF5">
        <w:rPr>
          <w:rFonts w:ascii="Arial" w:hAnsi="Arial" w:cs="Arial"/>
          <w:color w:val="000000"/>
        </w:rPr>
        <w:t xml:space="preserve">Prior teaching experience </w:t>
      </w:r>
      <w:r w:rsidR="00A208F4">
        <w:rPr>
          <w:rFonts w:ascii="Arial" w:hAnsi="Arial" w:cs="Arial"/>
          <w:color w:val="000000"/>
        </w:rPr>
        <w:t>in higher education preferred.</w:t>
      </w:r>
    </w:p>
    <w:p w14:paraId="0E834E06" w14:textId="77777777" w:rsidR="00A208F4" w:rsidRDefault="00A208F4" w:rsidP="00A208F4">
      <w:pPr>
        <w:widowControl w:val="0"/>
        <w:rPr>
          <w:rFonts w:ascii="Arial" w:hAnsi="Arial" w:cs="Arial"/>
          <w:highlight w:val="yellow"/>
        </w:rPr>
      </w:pPr>
    </w:p>
    <w:p w14:paraId="5E550755" w14:textId="77777777" w:rsidR="00766AF3" w:rsidRPr="00766AF3" w:rsidRDefault="00766AF3" w:rsidP="00766AF3">
      <w:pPr>
        <w:widowControl w:val="0"/>
        <w:jc w:val="both"/>
        <w:rPr>
          <w:rFonts w:ascii="Arial" w:hAnsi="Arial" w:cs="Arial"/>
          <w:b/>
          <w:bCs/>
        </w:rPr>
      </w:pPr>
      <w:r w:rsidRPr="00E5487A">
        <w:rPr>
          <w:rFonts w:ascii="Arial" w:hAnsi="Arial" w:cs="Arial"/>
          <w:b/>
          <w:bCs/>
        </w:rPr>
        <w:t>Knowledge, Skills and Abilities</w:t>
      </w:r>
      <w:r w:rsidRPr="00766AF3">
        <w:rPr>
          <w:rFonts w:ascii="Arial" w:hAnsi="Arial" w:cs="Arial"/>
          <w:b/>
          <w:bCs/>
        </w:rPr>
        <w:t xml:space="preserve"> </w:t>
      </w:r>
    </w:p>
    <w:p w14:paraId="07A54755" w14:textId="77777777" w:rsidR="00A208F4" w:rsidRPr="00F31642" w:rsidRDefault="00A208F4" w:rsidP="00F31642">
      <w:pPr>
        <w:autoSpaceDE w:val="0"/>
        <w:autoSpaceDN w:val="0"/>
        <w:adjustRightInd w:val="0"/>
        <w:rPr>
          <w:rFonts w:ascii="Arial" w:hAnsi="Arial" w:cs="Arial"/>
          <w:color w:val="000000"/>
        </w:rPr>
      </w:pPr>
    </w:p>
    <w:p w14:paraId="6AAE33DD" w14:textId="77777777" w:rsidR="00766AF3" w:rsidRPr="00766AF3" w:rsidRDefault="00766AF3" w:rsidP="00766AF3">
      <w:pPr>
        <w:numPr>
          <w:ilvl w:val="0"/>
          <w:numId w:val="17"/>
        </w:numPr>
        <w:autoSpaceDE w:val="0"/>
        <w:autoSpaceDN w:val="0"/>
        <w:adjustRightInd w:val="0"/>
        <w:rPr>
          <w:rFonts w:ascii="Arial" w:hAnsi="Arial" w:cs="Arial"/>
          <w:color w:val="000000"/>
        </w:rPr>
      </w:pPr>
      <w:r w:rsidRPr="00766AF3">
        <w:rPr>
          <w:rFonts w:ascii="Arial" w:hAnsi="Arial" w:cs="Arial"/>
          <w:color w:val="000000"/>
        </w:rPr>
        <w:t>Excellent oral and written English communication skills.</w:t>
      </w:r>
    </w:p>
    <w:p w14:paraId="380887A8" w14:textId="77777777" w:rsidR="00766AF3" w:rsidRPr="00766AF3" w:rsidRDefault="00766AF3" w:rsidP="00766AF3">
      <w:pPr>
        <w:numPr>
          <w:ilvl w:val="0"/>
          <w:numId w:val="17"/>
        </w:numPr>
        <w:rPr>
          <w:rFonts w:ascii="Arial" w:hAnsi="Arial" w:cs="Arial"/>
        </w:rPr>
      </w:pPr>
      <w:r w:rsidRPr="00766AF3">
        <w:rPr>
          <w:rFonts w:ascii="Arial" w:hAnsi="Arial" w:cs="Arial"/>
        </w:rPr>
        <w:t xml:space="preserve">Ability to use a personal computer and associated peripherals and current version of Microsoft Windows </w:t>
      </w:r>
      <w:proofErr w:type="gramStart"/>
      <w:r w:rsidRPr="00766AF3">
        <w:rPr>
          <w:rFonts w:ascii="Arial" w:hAnsi="Arial" w:cs="Arial"/>
        </w:rPr>
        <w:t>and  Microsoft</w:t>
      </w:r>
      <w:proofErr w:type="gramEnd"/>
      <w:r w:rsidRPr="00766AF3">
        <w:rPr>
          <w:rFonts w:ascii="Arial" w:hAnsi="Arial" w:cs="Arial"/>
        </w:rPr>
        <w:t xml:space="preserve"> Office, Internet, and alternative delivery systems (e.g., internet and interactive video) at a proficient level.  </w:t>
      </w:r>
    </w:p>
    <w:p w14:paraId="3A49158B" w14:textId="4C60E42B" w:rsidR="00766AF3" w:rsidRDefault="00766AF3" w:rsidP="00766AF3">
      <w:pPr>
        <w:widowControl w:val="0"/>
        <w:numPr>
          <w:ilvl w:val="0"/>
          <w:numId w:val="18"/>
        </w:numPr>
        <w:autoSpaceDE w:val="0"/>
        <w:autoSpaceDN w:val="0"/>
        <w:adjustRightInd w:val="0"/>
        <w:rPr>
          <w:rFonts w:ascii="Arial" w:hAnsi="Arial" w:cs="Arial"/>
        </w:rPr>
      </w:pPr>
      <w:r w:rsidRPr="00766AF3">
        <w:rPr>
          <w:rFonts w:ascii="Arial" w:hAnsi="Arial" w:cs="Arial"/>
        </w:rPr>
        <w:t>Ability to operate standard office equipment including phone, fax, copier</w:t>
      </w:r>
    </w:p>
    <w:p w14:paraId="68D9FB31" w14:textId="0D868129" w:rsidR="00F31642" w:rsidRDefault="00F31642" w:rsidP="00766AF3">
      <w:pPr>
        <w:widowControl w:val="0"/>
        <w:tabs>
          <w:tab w:val="left" w:pos="0"/>
          <w:tab w:val="left" w:pos="405"/>
        </w:tabs>
        <w:autoSpaceDE w:val="0"/>
        <w:autoSpaceDN w:val="0"/>
        <w:adjustRightInd w:val="0"/>
        <w:rPr>
          <w:rFonts w:ascii="Arial" w:hAnsi="Arial" w:cs="Arial"/>
        </w:rPr>
      </w:pPr>
    </w:p>
    <w:p w14:paraId="7C15CD1F" w14:textId="77777777" w:rsidR="00F31642" w:rsidRPr="00766AF3" w:rsidRDefault="00F31642" w:rsidP="00766AF3">
      <w:pPr>
        <w:widowControl w:val="0"/>
        <w:tabs>
          <w:tab w:val="left" w:pos="0"/>
          <w:tab w:val="left" w:pos="405"/>
        </w:tabs>
        <w:autoSpaceDE w:val="0"/>
        <w:autoSpaceDN w:val="0"/>
        <w:adjustRightInd w:val="0"/>
        <w:rPr>
          <w:rFonts w:ascii="Arial" w:hAnsi="Arial" w:cs="Arial"/>
        </w:rPr>
      </w:pPr>
    </w:p>
    <w:p w14:paraId="57407C9B" w14:textId="38DACDCC" w:rsidR="00766AF3" w:rsidRPr="00766AF3" w:rsidRDefault="00766AF3" w:rsidP="00766AF3">
      <w:pPr>
        <w:widowControl w:val="0"/>
        <w:tabs>
          <w:tab w:val="left" w:pos="0"/>
          <w:tab w:val="left" w:pos="405"/>
        </w:tabs>
        <w:autoSpaceDE w:val="0"/>
        <w:autoSpaceDN w:val="0"/>
        <w:adjustRightInd w:val="0"/>
        <w:rPr>
          <w:rFonts w:ascii="Arial" w:hAnsi="Arial" w:cs="Arial"/>
          <w:b/>
          <w:bCs/>
        </w:rPr>
      </w:pPr>
      <w:r w:rsidRPr="00766AF3">
        <w:rPr>
          <w:rFonts w:ascii="Arial" w:hAnsi="Arial" w:cs="Arial"/>
          <w:b/>
          <w:bCs/>
        </w:rPr>
        <w:t xml:space="preserve">Physical Demands </w:t>
      </w:r>
      <w:r w:rsidR="000A3093">
        <w:rPr>
          <w:rFonts w:ascii="Arial" w:hAnsi="Arial" w:cs="Arial"/>
          <w:b/>
          <w:bCs/>
        </w:rPr>
        <w:t>and</w:t>
      </w:r>
      <w:r w:rsidRPr="00766AF3">
        <w:rPr>
          <w:rFonts w:ascii="Arial" w:hAnsi="Arial" w:cs="Arial"/>
          <w:b/>
          <w:bCs/>
        </w:rPr>
        <w:t xml:space="preserve"> Work Environment</w:t>
      </w:r>
    </w:p>
    <w:p w14:paraId="5FF926E4" w14:textId="3D15E5FF" w:rsidR="00766AF3" w:rsidRPr="00766AF3" w:rsidRDefault="00766AF3" w:rsidP="00766AF3">
      <w:pPr>
        <w:widowControl w:val="0"/>
        <w:tabs>
          <w:tab w:val="left" w:pos="405"/>
        </w:tabs>
        <w:rPr>
          <w:rFonts w:ascii="Arial" w:hAnsi="Arial" w:cs="Arial"/>
        </w:rPr>
      </w:pPr>
      <w:r w:rsidRPr="00766AF3">
        <w:rPr>
          <w:rFonts w:ascii="Arial" w:hAnsi="Arial" w:cs="Arial"/>
        </w:rPr>
        <w:t xml:space="preserve">The physical demands </w:t>
      </w:r>
      <w:r w:rsidR="000A3093">
        <w:rPr>
          <w:rFonts w:ascii="Arial" w:hAnsi="Arial" w:cs="Arial"/>
        </w:rPr>
        <w:t>and</w:t>
      </w:r>
      <w:r w:rsidR="000A3093" w:rsidRPr="00766AF3">
        <w:rPr>
          <w:rFonts w:ascii="Arial" w:hAnsi="Arial" w:cs="Arial"/>
        </w:rPr>
        <w:t xml:space="preserve"> </w:t>
      </w:r>
      <w:r w:rsidRPr="00766AF3">
        <w:rPr>
          <w:rFonts w:ascii="Arial" w:hAnsi="Arial" w:cs="Arial"/>
        </w:rPr>
        <w:t>work environment described here are representative of those that must be met or are encountered by an employee in the normal course of this job. Reasonable accommodations may be made to enable individuals with disabilities to perform the essential functions.</w:t>
      </w:r>
    </w:p>
    <w:p w14:paraId="7455D7D6" w14:textId="77777777" w:rsidR="00766AF3" w:rsidRPr="00766AF3" w:rsidRDefault="00766AF3" w:rsidP="00766AF3">
      <w:pPr>
        <w:widowControl w:val="0"/>
        <w:tabs>
          <w:tab w:val="left" w:pos="0"/>
        </w:tabs>
        <w:rPr>
          <w:rFonts w:ascii="Arial" w:hAnsi="Arial" w:cs="Arial"/>
          <w:b/>
          <w:bCs/>
        </w:rPr>
      </w:pPr>
    </w:p>
    <w:p w14:paraId="1C4612DF" w14:textId="77777777" w:rsidR="00766AF3" w:rsidRPr="00766AF3" w:rsidRDefault="00766AF3" w:rsidP="00766AF3">
      <w:pPr>
        <w:widowControl w:val="0"/>
        <w:tabs>
          <w:tab w:val="left" w:pos="0"/>
        </w:tabs>
        <w:rPr>
          <w:rFonts w:ascii="Arial" w:hAnsi="Arial" w:cs="Arial"/>
          <w:bCs/>
        </w:rPr>
      </w:pPr>
      <w:r w:rsidRPr="00766AF3">
        <w:rPr>
          <w:rFonts w:ascii="Arial" w:hAnsi="Arial" w:cs="Arial"/>
          <w:bCs/>
        </w:rPr>
        <w:t>Physical requirements and environment are typical of those in a general office setting.  This job involves regular sitting, standing, walking, typing, moving, lifting objects up to 10 pounds and exposure to office lighting.  A wide variety of standard office equipment is continually used, including phone, fax, copier, printer and computer.</w:t>
      </w:r>
    </w:p>
    <w:p w14:paraId="474EBEAB" w14:textId="77777777" w:rsidR="00766AF3" w:rsidRDefault="00766AF3" w:rsidP="00766AF3">
      <w:pPr>
        <w:widowControl w:val="0"/>
        <w:tabs>
          <w:tab w:val="left" w:pos="405"/>
        </w:tabs>
        <w:autoSpaceDE w:val="0"/>
        <w:autoSpaceDN w:val="0"/>
        <w:adjustRightInd w:val="0"/>
        <w:ind w:right="720"/>
        <w:rPr>
          <w:rFonts w:ascii="Arial" w:hAnsi="Arial" w:cs="Arial"/>
          <w:b/>
          <w:bCs/>
        </w:rPr>
      </w:pPr>
    </w:p>
    <w:p w14:paraId="32F56ECD" w14:textId="454E0D1B" w:rsidR="00D235A1" w:rsidRPr="00B731B3" w:rsidRDefault="003E4D89">
      <w:pPr>
        <w:widowControl w:val="0"/>
        <w:tabs>
          <w:tab w:val="left" w:pos="405"/>
        </w:tabs>
        <w:autoSpaceDE w:val="0"/>
        <w:autoSpaceDN w:val="0"/>
        <w:adjustRightInd w:val="0"/>
        <w:ind w:right="720"/>
        <w:rPr>
          <w:rFonts w:ascii="Arial" w:hAnsi="Arial" w:cs="Arial"/>
          <w:sz w:val="16"/>
          <w:szCs w:val="16"/>
        </w:rPr>
      </w:pPr>
      <w:r w:rsidRPr="00B731B3">
        <w:rPr>
          <w:rFonts w:ascii="Arial" w:hAnsi="Arial" w:cs="Arial"/>
          <w:sz w:val="16"/>
          <w:szCs w:val="16"/>
        </w:rPr>
        <w:t>July 2024</w:t>
      </w:r>
    </w:p>
    <w:p w14:paraId="0CA88FA8" w14:textId="77777777" w:rsidR="00D235A1" w:rsidRDefault="00D235A1">
      <w:pPr>
        <w:widowControl w:val="0"/>
        <w:tabs>
          <w:tab w:val="left" w:pos="405"/>
        </w:tabs>
        <w:autoSpaceDE w:val="0"/>
        <w:autoSpaceDN w:val="0"/>
        <w:adjustRightInd w:val="0"/>
        <w:ind w:right="720"/>
        <w:rPr>
          <w:rFonts w:ascii="Arial" w:hAnsi="Arial" w:cs="Arial"/>
          <w:b/>
          <w:bCs/>
          <w:vanish/>
        </w:rPr>
      </w:pPr>
      <w:r>
        <w:rPr>
          <w:rFonts w:ascii="Arial" w:hAnsi="Arial" w:cs="Arial"/>
          <w:b/>
          <w:bCs/>
          <w:vanish/>
        </w:rPr>
        <w:t>Approved By Department: _________________________________________  Date:  ______________</w:t>
      </w:r>
    </w:p>
    <w:p w14:paraId="399BEA10" w14:textId="77777777" w:rsidR="00D235A1" w:rsidRDefault="00D235A1">
      <w:pPr>
        <w:widowControl w:val="0"/>
        <w:tabs>
          <w:tab w:val="left" w:pos="405"/>
        </w:tabs>
        <w:autoSpaceDE w:val="0"/>
        <w:autoSpaceDN w:val="0"/>
        <w:adjustRightInd w:val="0"/>
        <w:ind w:right="720"/>
        <w:rPr>
          <w:rFonts w:ascii="Arial" w:hAnsi="Arial" w:cs="Arial"/>
          <w:b/>
          <w:bCs/>
          <w:vanish/>
        </w:rPr>
      </w:pPr>
    </w:p>
    <w:p w14:paraId="2D6F2CF9" w14:textId="77777777" w:rsidR="00D235A1" w:rsidRDefault="00D235A1">
      <w:pPr>
        <w:widowControl w:val="0"/>
        <w:tabs>
          <w:tab w:val="left" w:pos="405"/>
        </w:tabs>
        <w:autoSpaceDE w:val="0"/>
        <w:autoSpaceDN w:val="0"/>
        <w:adjustRightInd w:val="0"/>
        <w:ind w:right="720"/>
        <w:rPr>
          <w:rFonts w:ascii="Arial" w:hAnsi="Arial" w:cs="Arial"/>
          <w:b/>
          <w:bCs/>
          <w:vanish/>
        </w:rPr>
      </w:pPr>
      <w:r>
        <w:rPr>
          <w:rFonts w:ascii="Arial" w:hAnsi="Arial" w:cs="Arial"/>
          <w:b/>
          <w:bCs/>
          <w:vanish/>
        </w:rPr>
        <w:t>Approved By Human Resources: ___________________________________   Date: ______________</w:t>
      </w:r>
    </w:p>
    <w:p w14:paraId="00563A2D" w14:textId="6591CAB5" w:rsidR="00D235A1" w:rsidRDefault="00D235A1">
      <w:pPr>
        <w:widowControl w:val="0"/>
        <w:tabs>
          <w:tab w:val="left" w:pos="405"/>
        </w:tabs>
        <w:autoSpaceDE w:val="0"/>
        <w:autoSpaceDN w:val="0"/>
        <w:adjustRightInd w:val="0"/>
        <w:ind w:right="720"/>
        <w:rPr>
          <w:rFonts w:ascii="Arial" w:hAnsi="Arial" w:cs="Arial"/>
          <w:b/>
          <w:bCs/>
          <w:sz w:val="16"/>
          <w:szCs w:val="16"/>
        </w:rPr>
      </w:pPr>
      <w:r>
        <w:rPr>
          <w:rFonts w:ascii="Arial" w:hAnsi="Arial" w:cs="Arial"/>
          <w:b/>
          <w:bCs/>
          <w:sz w:val="16"/>
          <w:szCs w:val="16"/>
        </w:rPr>
        <w:tab/>
      </w:r>
    </w:p>
    <w:p w14:paraId="070283E7" w14:textId="77777777" w:rsidR="00D235A1" w:rsidRDefault="00D235A1">
      <w:pPr>
        <w:widowControl w:val="0"/>
        <w:tabs>
          <w:tab w:val="left" w:pos="405"/>
        </w:tabs>
        <w:autoSpaceDE w:val="0"/>
        <w:autoSpaceDN w:val="0"/>
        <w:adjustRightInd w:val="0"/>
        <w:ind w:right="720"/>
        <w:rPr>
          <w:rFonts w:ascii="Arial" w:hAnsi="Arial" w:cs="Arial"/>
          <w:b/>
          <w:bCs/>
          <w:sz w:val="16"/>
          <w:szCs w:val="16"/>
        </w:rPr>
      </w:pPr>
    </w:p>
    <w:sectPr w:rsidR="00D235A1" w:rsidSect="008076CF">
      <w:headerReference w:type="default" r:id="rId7"/>
      <w:footerReference w:type="default" r:id="rId8"/>
      <w:type w:val="continuous"/>
      <w:pgSz w:w="12240" w:h="15840" w:code="1"/>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EBA8" w14:textId="77777777" w:rsidR="00DB5237" w:rsidRDefault="00DB5237">
      <w:r>
        <w:separator/>
      </w:r>
    </w:p>
  </w:endnote>
  <w:endnote w:type="continuationSeparator" w:id="0">
    <w:p w14:paraId="74274907" w14:textId="77777777" w:rsidR="00DB5237" w:rsidRDefault="00DB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2D1B" w14:textId="3A62264D" w:rsidR="00D235A1" w:rsidRPr="004F564A" w:rsidRDefault="00D235A1" w:rsidP="004F564A">
    <w:pPr>
      <w:pStyle w:val="Footer"/>
      <w:jc w:val="center"/>
      <w:rPr>
        <w:rFonts w:ascii="Arial" w:hAnsi="Arial" w:cs="Arial"/>
      </w:rPr>
    </w:pPr>
    <w:r w:rsidRPr="004F564A">
      <w:rPr>
        <w:rStyle w:val="PageNumber"/>
        <w:rFonts w:ascii="Arial" w:hAnsi="Arial" w:cs="Arial"/>
      </w:rPr>
      <w:t xml:space="preserve">Page </w:t>
    </w:r>
    <w:r w:rsidR="000B46F0" w:rsidRPr="004F564A">
      <w:rPr>
        <w:rStyle w:val="PageNumber"/>
        <w:rFonts w:ascii="Arial" w:hAnsi="Arial" w:cs="Arial"/>
      </w:rPr>
      <w:fldChar w:fldCharType="begin"/>
    </w:r>
    <w:r w:rsidRPr="004F564A">
      <w:rPr>
        <w:rStyle w:val="PageNumber"/>
        <w:rFonts w:ascii="Arial" w:hAnsi="Arial" w:cs="Arial"/>
      </w:rPr>
      <w:instrText xml:space="preserve"> PAGE </w:instrText>
    </w:r>
    <w:r w:rsidR="000B46F0" w:rsidRPr="004F564A">
      <w:rPr>
        <w:rStyle w:val="PageNumber"/>
        <w:rFonts w:ascii="Arial" w:hAnsi="Arial" w:cs="Arial"/>
      </w:rPr>
      <w:fldChar w:fldCharType="separate"/>
    </w:r>
    <w:r w:rsidR="009A72E8">
      <w:rPr>
        <w:rStyle w:val="PageNumber"/>
        <w:rFonts w:ascii="Arial" w:hAnsi="Arial" w:cs="Arial"/>
        <w:noProof/>
      </w:rPr>
      <w:t>1</w:t>
    </w:r>
    <w:r w:rsidR="000B46F0" w:rsidRPr="004F564A">
      <w:rPr>
        <w:rStyle w:val="PageNumber"/>
        <w:rFonts w:ascii="Arial" w:hAnsi="Arial" w:cs="Arial"/>
      </w:rPr>
      <w:fldChar w:fldCharType="end"/>
    </w:r>
    <w:r w:rsidRPr="004F564A">
      <w:rPr>
        <w:rStyle w:val="PageNumber"/>
        <w:rFonts w:ascii="Arial" w:hAnsi="Arial" w:cs="Arial"/>
      </w:rPr>
      <w:t xml:space="preserve"> of </w:t>
    </w:r>
    <w:r w:rsidR="000B46F0" w:rsidRPr="004F564A">
      <w:rPr>
        <w:rStyle w:val="PageNumber"/>
        <w:rFonts w:ascii="Arial" w:hAnsi="Arial" w:cs="Arial"/>
      </w:rPr>
      <w:fldChar w:fldCharType="begin"/>
    </w:r>
    <w:r w:rsidRPr="004F564A">
      <w:rPr>
        <w:rStyle w:val="PageNumber"/>
        <w:rFonts w:ascii="Arial" w:hAnsi="Arial" w:cs="Arial"/>
      </w:rPr>
      <w:instrText xml:space="preserve"> NUMPAGES </w:instrText>
    </w:r>
    <w:r w:rsidR="000B46F0" w:rsidRPr="004F564A">
      <w:rPr>
        <w:rStyle w:val="PageNumber"/>
        <w:rFonts w:ascii="Arial" w:hAnsi="Arial" w:cs="Arial"/>
      </w:rPr>
      <w:fldChar w:fldCharType="separate"/>
    </w:r>
    <w:r w:rsidR="009A72E8">
      <w:rPr>
        <w:rStyle w:val="PageNumber"/>
        <w:rFonts w:ascii="Arial" w:hAnsi="Arial" w:cs="Arial"/>
        <w:noProof/>
      </w:rPr>
      <w:t>2</w:t>
    </w:r>
    <w:r w:rsidR="000B46F0" w:rsidRPr="004F564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19C4" w14:textId="77777777" w:rsidR="00DB5237" w:rsidRDefault="00DB5237">
      <w:r>
        <w:separator/>
      </w:r>
    </w:p>
  </w:footnote>
  <w:footnote w:type="continuationSeparator" w:id="0">
    <w:p w14:paraId="28ADC24A" w14:textId="77777777" w:rsidR="00DB5237" w:rsidRDefault="00DB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71CA" w14:textId="16F071DC" w:rsidR="00231B65" w:rsidRDefault="00231B65" w:rsidP="00231B65">
    <w:pPr>
      <w:pStyle w:val="Header"/>
      <w:jc w:val="center"/>
    </w:pPr>
    <w:r>
      <w:rPr>
        <w:noProof/>
        <w:color w:val="000000"/>
      </w:rPr>
      <w:drawing>
        <wp:inline distT="0" distB="0" distL="0" distR="0" wp14:anchorId="214CBA33" wp14:editId="178FEFA0">
          <wp:extent cx="281940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cs="Symbol" w:hint="default"/>
        <w:color w:val="auto"/>
        <w:sz w:val="20"/>
        <w:szCs w:val="20"/>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2" w15:restartNumberingAfterBreak="0">
    <w:nsid w:val="188A2875"/>
    <w:multiLevelType w:val="hybridMultilevel"/>
    <w:tmpl w:val="9DBE2A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A2D6998"/>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D10E1D"/>
    <w:multiLevelType w:val="hybridMultilevel"/>
    <w:tmpl w:val="3A46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B77F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54260A1"/>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367D225A"/>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5476EC7"/>
    <w:multiLevelType w:val="hybridMultilevel"/>
    <w:tmpl w:val="18086B1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cs="Symbol" w:hint="default"/>
      </w:rPr>
    </w:lvl>
    <w:lvl w:ilvl="1" w:tplc="77D0F0F8">
      <w:start w:val="1"/>
      <w:numFmt w:val="bullet"/>
      <w:lvlText w:val=""/>
      <w:lvlJc w:val="left"/>
      <w:pPr>
        <w:tabs>
          <w:tab w:val="num" w:pos="1440"/>
        </w:tabs>
        <w:ind w:left="1368" w:hanging="288"/>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BE237E0"/>
    <w:multiLevelType w:val="hybridMultilevel"/>
    <w:tmpl w:val="A344E3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3"/>
  </w:num>
  <w:num w:numId="3">
    <w:abstractNumId w:val="8"/>
  </w:num>
  <w:num w:numId="4">
    <w:abstractNumId w:val="13"/>
  </w:num>
  <w:num w:numId="5">
    <w:abstractNumId w:val="17"/>
  </w:num>
  <w:num w:numId="6">
    <w:abstractNumId w:val="10"/>
  </w:num>
  <w:num w:numId="7">
    <w:abstractNumId w:val="16"/>
  </w:num>
  <w:num w:numId="8">
    <w:abstractNumId w:val="14"/>
  </w:num>
  <w:num w:numId="9">
    <w:abstractNumId w:val="15"/>
  </w:num>
  <w:num w:numId="10">
    <w:abstractNumId w:val="12"/>
  </w:num>
  <w:num w:numId="11">
    <w:abstractNumId w:val="11"/>
  </w:num>
  <w:num w:numId="12">
    <w:abstractNumId w:val="2"/>
  </w:num>
  <w:num w:numId="13">
    <w:abstractNumId w:val="5"/>
  </w:num>
  <w:num w:numId="14">
    <w:abstractNumId w:val="0"/>
  </w:num>
  <w:num w:numId="15">
    <w:abstractNumId w:val="1"/>
  </w:num>
  <w:num w:numId="16">
    <w:abstractNumId w:val="9"/>
  </w:num>
  <w:num w:numId="17">
    <w:abstractNumId w:val="6"/>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A1"/>
    <w:rsid w:val="000072D0"/>
    <w:rsid w:val="000A3093"/>
    <w:rsid w:val="000B46F0"/>
    <w:rsid w:val="000C157D"/>
    <w:rsid w:val="001C5997"/>
    <w:rsid w:val="001F0A78"/>
    <w:rsid w:val="00223CE0"/>
    <w:rsid w:val="00231B65"/>
    <w:rsid w:val="00257956"/>
    <w:rsid w:val="002711BF"/>
    <w:rsid w:val="002974CD"/>
    <w:rsid w:val="002E17D4"/>
    <w:rsid w:val="003E4D89"/>
    <w:rsid w:val="004F564A"/>
    <w:rsid w:val="00530F05"/>
    <w:rsid w:val="00557782"/>
    <w:rsid w:val="005D1D7C"/>
    <w:rsid w:val="006A7724"/>
    <w:rsid w:val="006B249B"/>
    <w:rsid w:val="0074061B"/>
    <w:rsid w:val="007506CB"/>
    <w:rsid w:val="00766AF3"/>
    <w:rsid w:val="0079536F"/>
    <w:rsid w:val="007F2390"/>
    <w:rsid w:val="007F4E5F"/>
    <w:rsid w:val="008076CF"/>
    <w:rsid w:val="0082068E"/>
    <w:rsid w:val="008B402C"/>
    <w:rsid w:val="0091319E"/>
    <w:rsid w:val="009403FE"/>
    <w:rsid w:val="00996049"/>
    <w:rsid w:val="009A1491"/>
    <w:rsid w:val="009A72E8"/>
    <w:rsid w:val="009B3CB3"/>
    <w:rsid w:val="00A159D1"/>
    <w:rsid w:val="00A208F4"/>
    <w:rsid w:val="00A25BE3"/>
    <w:rsid w:val="00A44BD5"/>
    <w:rsid w:val="00A67062"/>
    <w:rsid w:val="00A8601F"/>
    <w:rsid w:val="00AE3349"/>
    <w:rsid w:val="00B731B3"/>
    <w:rsid w:val="00B82B78"/>
    <w:rsid w:val="00BA2AA6"/>
    <w:rsid w:val="00C102E8"/>
    <w:rsid w:val="00C25BED"/>
    <w:rsid w:val="00C279B6"/>
    <w:rsid w:val="00D235A1"/>
    <w:rsid w:val="00DB5237"/>
    <w:rsid w:val="00E5487A"/>
    <w:rsid w:val="00F102CF"/>
    <w:rsid w:val="00F31642"/>
    <w:rsid w:val="00F671AD"/>
    <w:rsid w:val="00FD6C25"/>
    <w:rsid w:val="17421193"/>
    <w:rsid w:val="2136AC34"/>
    <w:rsid w:val="37B0B52F"/>
    <w:rsid w:val="4271DE8D"/>
    <w:rsid w:val="60E0C337"/>
    <w:rsid w:val="6D9B0E41"/>
    <w:rsid w:val="7B89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2CEFC"/>
  <w15:docId w15:val="{07E943DB-15C1-401D-A325-0A64E822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CF"/>
    <w:pPr>
      <w:spacing w:after="0" w:line="240" w:lineRule="auto"/>
    </w:pPr>
    <w:rPr>
      <w:sz w:val="20"/>
      <w:szCs w:val="20"/>
    </w:rPr>
  </w:style>
  <w:style w:type="paragraph" w:styleId="Heading1">
    <w:name w:val="heading 1"/>
    <w:basedOn w:val="Normal"/>
    <w:next w:val="Normal"/>
    <w:link w:val="Heading1Char"/>
    <w:uiPriority w:val="99"/>
    <w:qFormat/>
    <w:rsid w:val="008076CF"/>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rsid w:val="008076CF"/>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rsid w:val="008076CF"/>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rsid w:val="008076CF"/>
    <w:pPr>
      <w:keepNext/>
      <w:widowControl w:val="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076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076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076CF"/>
    <w:rPr>
      <w:rFonts w:asciiTheme="minorHAnsi" w:eastAsiaTheme="minorEastAsia" w:hAnsiTheme="minorHAnsi" w:cstheme="minorBidi"/>
      <w:b/>
      <w:bCs/>
      <w:sz w:val="28"/>
      <w:szCs w:val="28"/>
    </w:rPr>
  </w:style>
  <w:style w:type="paragraph" w:styleId="Title">
    <w:name w:val="Title"/>
    <w:basedOn w:val="Normal"/>
    <w:link w:val="TitleChar"/>
    <w:uiPriority w:val="99"/>
    <w:qFormat/>
    <w:rsid w:val="008076CF"/>
    <w:pPr>
      <w:jc w:val="center"/>
    </w:pPr>
    <w:rPr>
      <w:sz w:val="40"/>
      <w:szCs w:val="40"/>
    </w:rPr>
  </w:style>
  <w:style w:type="character" w:customStyle="1" w:styleId="TitleChar">
    <w:name w:val="Title Char"/>
    <w:basedOn w:val="DefaultParagraphFont"/>
    <w:link w:val="Title"/>
    <w:uiPriority w:val="10"/>
    <w:rsid w:val="008076C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8076CF"/>
    <w:rPr>
      <w:sz w:val="22"/>
      <w:szCs w:val="22"/>
    </w:rPr>
  </w:style>
  <w:style w:type="character" w:customStyle="1" w:styleId="BodyTextChar">
    <w:name w:val="Body Text Char"/>
    <w:basedOn w:val="DefaultParagraphFont"/>
    <w:link w:val="BodyText"/>
    <w:uiPriority w:val="99"/>
    <w:semiHidden/>
    <w:rsid w:val="008076CF"/>
    <w:rPr>
      <w:sz w:val="20"/>
      <w:szCs w:val="20"/>
    </w:rPr>
  </w:style>
  <w:style w:type="paragraph" w:styleId="Header">
    <w:name w:val="header"/>
    <w:basedOn w:val="Normal"/>
    <w:link w:val="HeaderChar"/>
    <w:rsid w:val="008076CF"/>
    <w:pPr>
      <w:tabs>
        <w:tab w:val="center" w:pos="4320"/>
        <w:tab w:val="right" w:pos="8640"/>
      </w:tabs>
    </w:pPr>
    <w:rPr>
      <w:sz w:val="24"/>
      <w:szCs w:val="24"/>
    </w:rPr>
  </w:style>
  <w:style w:type="character" w:customStyle="1" w:styleId="HeaderChar">
    <w:name w:val="Header Char"/>
    <w:basedOn w:val="DefaultParagraphFont"/>
    <w:link w:val="Header"/>
    <w:uiPriority w:val="99"/>
    <w:semiHidden/>
    <w:rsid w:val="008076CF"/>
    <w:rPr>
      <w:sz w:val="20"/>
      <w:szCs w:val="20"/>
    </w:rPr>
  </w:style>
  <w:style w:type="paragraph" w:styleId="BodyText3">
    <w:name w:val="Body Text 3"/>
    <w:basedOn w:val="Normal"/>
    <w:link w:val="BodyText3Char"/>
    <w:uiPriority w:val="99"/>
    <w:rsid w:val="008076CF"/>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rsid w:val="008076CF"/>
    <w:rPr>
      <w:sz w:val="16"/>
      <w:szCs w:val="16"/>
    </w:rPr>
  </w:style>
  <w:style w:type="paragraph" w:styleId="Caption">
    <w:name w:val="caption"/>
    <w:basedOn w:val="Normal"/>
    <w:next w:val="Normal"/>
    <w:uiPriority w:val="99"/>
    <w:qFormat/>
    <w:rsid w:val="008076CF"/>
    <w:pPr>
      <w:widowControl w:val="0"/>
      <w:jc w:val="center"/>
    </w:pPr>
    <w:rPr>
      <w:rFonts w:ascii="Arial" w:hAnsi="Arial" w:cs="Arial"/>
      <w:b/>
      <w:bCs/>
      <w:sz w:val="28"/>
      <w:szCs w:val="28"/>
    </w:rPr>
  </w:style>
  <w:style w:type="paragraph" w:styleId="Footer">
    <w:name w:val="footer"/>
    <w:basedOn w:val="Normal"/>
    <w:link w:val="FooterChar"/>
    <w:uiPriority w:val="99"/>
    <w:rsid w:val="008076CF"/>
    <w:pPr>
      <w:tabs>
        <w:tab w:val="center" w:pos="4320"/>
        <w:tab w:val="right" w:pos="8640"/>
      </w:tabs>
    </w:pPr>
  </w:style>
  <w:style w:type="character" w:customStyle="1" w:styleId="FooterChar">
    <w:name w:val="Footer Char"/>
    <w:basedOn w:val="DefaultParagraphFont"/>
    <w:link w:val="Footer"/>
    <w:uiPriority w:val="99"/>
    <w:rsid w:val="008076CF"/>
    <w:rPr>
      <w:sz w:val="20"/>
      <w:szCs w:val="20"/>
    </w:rPr>
  </w:style>
  <w:style w:type="character" w:styleId="PageNumber">
    <w:name w:val="page number"/>
    <w:basedOn w:val="DefaultParagraphFont"/>
    <w:uiPriority w:val="99"/>
    <w:rsid w:val="008076CF"/>
  </w:style>
  <w:style w:type="paragraph" w:styleId="BodyText2">
    <w:name w:val="Body Text 2"/>
    <w:basedOn w:val="Normal"/>
    <w:link w:val="BodyText2Char"/>
    <w:uiPriority w:val="99"/>
    <w:rsid w:val="008076CF"/>
    <w:pPr>
      <w:spacing w:before="60"/>
    </w:pPr>
    <w:rPr>
      <w:rFonts w:ascii="Arial" w:hAnsi="Arial" w:cs="Arial"/>
    </w:rPr>
  </w:style>
  <w:style w:type="character" w:customStyle="1" w:styleId="BodyText2Char">
    <w:name w:val="Body Text 2 Char"/>
    <w:basedOn w:val="DefaultParagraphFont"/>
    <w:link w:val="BodyText2"/>
    <w:uiPriority w:val="99"/>
    <w:semiHidden/>
    <w:rsid w:val="008076CF"/>
    <w:rPr>
      <w:sz w:val="20"/>
      <w:szCs w:val="20"/>
    </w:rPr>
  </w:style>
  <w:style w:type="paragraph" w:styleId="BalloonText">
    <w:name w:val="Balloon Text"/>
    <w:basedOn w:val="Normal"/>
    <w:link w:val="BalloonTextChar"/>
    <w:uiPriority w:val="99"/>
    <w:semiHidden/>
    <w:unhideWhenUsed/>
    <w:rsid w:val="00FD6C25"/>
    <w:rPr>
      <w:rFonts w:ascii="Tahoma" w:hAnsi="Tahoma" w:cs="Tahoma"/>
      <w:sz w:val="16"/>
      <w:szCs w:val="16"/>
    </w:rPr>
  </w:style>
  <w:style w:type="character" w:customStyle="1" w:styleId="BalloonTextChar">
    <w:name w:val="Balloon Text Char"/>
    <w:basedOn w:val="DefaultParagraphFont"/>
    <w:link w:val="BalloonText"/>
    <w:uiPriority w:val="99"/>
    <w:semiHidden/>
    <w:rsid w:val="00FD6C25"/>
    <w:rPr>
      <w:rFonts w:ascii="Tahoma" w:hAnsi="Tahoma" w:cs="Tahoma"/>
      <w:sz w:val="16"/>
      <w:szCs w:val="16"/>
    </w:rPr>
  </w:style>
  <w:style w:type="character" w:styleId="CommentReference">
    <w:name w:val="annotation reference"/>
    <w:basedOn w:val="DefaultParagraphFont"/>
    <w:uiPriority w:val="99"/>
    <w:semiHidden/>
    <w:unhideWhenUsed/>
    <w:rsid w:val="0082068E"/>
    <w:rPr>
      <w:sz w:val="16"/>
      <w:szCs w:val="16"/>
    </w:rPr>
  </w:style>
  <w:style w:type="paragraph" w:styleId="CommentText">
    <w:name w:val="annotation text"/>
    <w:basedOn w:val="Normal"/>
    <w:link w:val="CommentTextChar"/>
    <w:uiPriority w:val="99"/>
    <w:semiHidden/>
    <w:unhideWhenUsed/>
    <w:rsid w:val="0082068E"/>
  </w:style>
  <w:style w:type="character" w:customStyle="1" w:styleId="CommentTextChar">
    <w:name w:val="Comment Text Char"/>
    <w:basedOn w:val="DefaultParagraphFont"/>
    <w:link w:val="CommentText"/>
    <w:uiPriority w:val="99"/>
    <w:semiHidden/>
    <w:rsid w:val="0082068E"/>
    <w:rPr>
      <w:sz w:val="20"/>
      <w:szCs w:val="20"/>
    </w:rPr>
  </w:style>
  <w:style w:type="paragraph" w:styleId="CommentSubject">
    <w:name w:val="annotation subject"/>
    <w:basedOn w:val="CommentText"/>
    <w:next w:val="CommentText"/>
    <w:link w:val="CommentSubjectChar"/>
    <w:uiPriority w:val="99"/>
    <w:semiHidden/>
    <w:unhideWhenUsed/>
    <w:rsid w:val="0082068E"/>
    <w:rPr>
      <w:b/>
      <w:bCs/>
    </w:rPr>
  </w:style>
  <w:style w:type="character" w:customStyle="1" w:styleId="CommentSubjectChar">
    <w:name w:val="Comment Subject Char"/>
    <w:basedOn w:val="CommentTextChar"/>
    <w:link w:val="CommentSubject"/>
    <w:uiPriority w:val="99"/>
    <w:semiHidden/>
    <w:rsid w:val="0082068E"/>
    <w:rPr>
      <w:b/>
      <w:bCs/>
      <w:sz w:val="20"/>
      <w:szCs w:val="20"/>
    </w:rPr>
  </w:style>
  <w:style w:type="character" w:customStyle="1" w:styleId="ui-provider">
    <w:name w:val="ui-provider"/>
    <w:basedOn w:val="DefaultParagraphFont"/>
    <w:rsid w:val="00F3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3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Essential Duties and Responsibilities:</vt:lpstr>
    </vt:vector>
  </TitlesOfParts>
  <Company>North Idaho College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subject/>
  <dc:creator>Computer Services</dc:creator>
  <cp:keywords/>
  <dc:description/>
  <cp:lastModifiedBy>Becky Johnson</cp:lastModifiedBy>
  <cp:revision>3</cp:revision>
  <cp:lastPrinted>2009-04-06T22:55:00Z</cp:lastPrinted>
  <dcterms:created xsi:type="dcterms:W3CDTF">2024-07-19T16:08:00Z</dcterms:created>
  <dcterms:modified xsi:type="dcterms:W3CDTF">2024-07-19T16:08:00Z</dcterms:modified>
</cp:coreProperties>
</file>