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FF9A" w14:textId="77777777" w:rsidR="00737700" w:rsidRDefault="00737700">
      <w:pPr>
        <w:pStyle w:val="Header"/>
        <w:jc w:val="center"/>
        <w:rPr>
          <w:color w:val="000000"/>
        </w:rPr>
      </w:pPr>
      <w:r>
        <w:rPr>
          <w:rFonts w:ascii="Arial" w:hAnsi="Arial" w:cs="Arial"/>
          <w:b/>
          <w:bCs/>
          <w:color w:val="000000"/>
        </w:rPr>
        <w:t>Job Description</w:t>
      </w:r>
    </w:p>
    <w:p w14:paraId="2A8D8579" w14:textId="77777777" w:rsidR="00737700" w:rsidRDefault="00737700">
      <w:pPr>
        <w:pStyle w:val="Footer"/>
        <w:tabs>
          <w:tab w:val="clear" w:pos="4320"/>
          <w:tab w:val="clear" w:pos="8640"/>
        </w:tabs>
        <w:rPr>
          <w:color w:val="000000"/>
          <w:sz w:val="16"/>
          <w:szCs w:val="16"/>
        </w:rPr>
      </w:pPr>
    </w:p>
    <w:tbl>
      <w:tblPr>
        <w:tblW w:w="1053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5017"/>
        <w:gridCol w:w="1710"/>
        <w:gridCol w:w="2273"/>
      </w:tblGrid>
      <w:tr w:rsidR="00737700" w14:paraId="760B2436" w14:textId="77777777" w:rsidTr="00D02D32">
        <w:tc>
          <w:tcPr>
            <w:tcW w:w="1530" w:type="dxa"/>
            <w:tcBorders>
              <w:top w:val="single" w:sz="4" w:space="0" w:color="auto"/>
              <w:bottom w:val="nil"/>
              <w:right w:val="nil"/>
            </w:tcBorders>
          </w:tcPr>
          <w:p w14:paraId="12463439" w14:textId="77777777" w:rsidR="00737700" w:rsidRDefault="00737700">
            <w:pPr>
              <w:widowControl w:val="0"/>
              <w:spacing w:before="80"/>
              <w:rPr>
                <w:rFonts w:ascii="Arial" w:hAnsi="Arial" w:cs="Arial"/>
                <w:b/>
                <w:bCs/>
                <w:color w:val="000000"/>
                <w:sz w:val="20"/>
                <w:szCs w:val="20"/>
              </w:rPr>
            </w:pPr>
            <w:r>
              <w:rPr>
                <w:rFonts w:ascii="Arial" w:hAnsi="Arial" w:cs="Arial"/>
                <w:b/>
                <w:bCs/>
                <w:color w:val="000000"/>
                <w:sz w:val="20"/>
                <w:szCs w:val="20"/>
              </w:rPr>
              <w:t xml:space="preserve">Job Title:           </w:t>
            </w:r>
          </w:p>
        </w:tc>
        <w:tc>
          <w:tcPr>
            <w:tcW w:w="5017" w:type="dxa"/>
            <w:tcBorders>
              <w:top w:val="single" w:sz="4" w:space="0" w:color="auto"/>
              <w:left w:val="nil"/>
              <w:bottom w:val="nil"/>
              <w:right w:val="nil"/>
            </w:tcBorders>
          </w:tcPr>
          <w:p w14:paraId="2A4E2A34" w14:textId="07A100DF" w:rsidR="00737700" w:rsidRDefault="00182063">
            <w:pPr>
              <w:pStyle w:val="Footer"/>
              <w:widowControl w:val="0"/>
              <w:tabs>
                <w:tab w:val="clear" w:pos="4320"/>
                <w:tab w:val="clear" w:pos="8640"/>
              </w:tabs>
              <w:spacing w:before="80"/>
              <w:rPr>
                <w:rFonts w:ascii="Arial" w:hAnsi="Arial" w:cs="Arial"/>
                <w:color w:val="000000"/>
              </w:rPr>
            </w:pPr>
            <w:r w:rsidRPr="00AE317E">
              <w:rPr>
                <w:rFonts w:ascii="Arial" w:hAnsi="Arial" w:cs="Arial"/>
                <w:color w:val="000000"/>
              </w:rPr>
              <w:t>L</w:t>
            </w:r>
            <w:r w:rsidR="009E241D" w:rsidRPr="00AE317E">
              <w:rPr>
                <w:rFonts w:ascii="Arial" w:hAnsi="Arial" w:cs="Arial"/>
                <w:color w:val="000000"/>
              </w:rPr>
              <w:t>ab</w:t>
            </w:r>
            <w:r w:rsidRPr="00AE317E">
              <w:rPr>
                <w:rFonts w:ascii="Arial" w:hAnsi="Arial" w:cs="Arial"/>
                <w:color w:val="000000"/>
              </w:rPr>
              <w:t xml:space="preserve"> </w:t>
            </w:r>
            <w:r w:rsidR="00D02D32">
              <w:rPr>
                <w:rFonts w:ascii="Arial" w:hAnsi="Arial" w:cs="Arial"/>
                <w:color w:val="000000"/>
              </w:rPr>
              <w:t>Technician – Welding and Industrial Mechanics</w:t>
            </w:r>
            <w:r w:rsidR="00AE317E">
              <w:rPr>
                <w:color w:val="000000"/>
              </w:rPr>
              <w:t xml:space="preserve"> </w:t>
            </w:r>
          </w:p>
        </w:tc>
        <w:tc>
          <w:tcPr>
            <w:tcW w:w="1710" w:type="dxa"/>
            <w:tcBorders>
              <w:top w:val="single" w:sz="4" w:space="0" w:color="auto"/>
              <w:left w:val="nil"/>
              <w:bottom w:val="nil"/>
              <w:right w:val="nil"/>
            </w:tcBorders>
          </w:tcPr>
          <w:p w14:paraId="13B5C8E9" w14:textId="77777777" w:rsidR="00737700" w:rsidRDefault="00737700">
            <w:pPr>
              <w:widowControl w:val="0"/>
              <w:spacing w:before="80"/>
              <w:rPr>
                <w:rFonts w:ascii="Arial" w:hAnsi="Arial" w:cs="Arial"/>
                <w:b/>
                <w:bCs/>
                <w:color w:val="000000"/>
                <w:sz w:val="20"/>
                <w:szCs w:val="20"/>
              </w:rPr>
            </w:pPr>
            <w:r>
              <w:rPr>
                <w:rFonts w:ascii="Arial" w:hAnsi="Arial" w:cs="Arial"/>
                <w:b/>
                <w:bCs/>
                <w:color w:val="000000"/>
                <w:sz w:val="20"/>
                <w:szCs w:val="20"/>
              </w:rPr>
              <w:t xml:space="preserve">Location:  </w:t>
            </w:r>
          </w:p>
        </w:tc>
        <w:tc>
          <w:tcPr>
            <w:tcW w:w="2273" w:type="dxa"/>
            <w:tcBorders>
              <w:top w:val="single" w:sz="4" w:space="0" w:color="auto"/>
              <w:left w:val="nil"/>
              <w:bottom w:val="nil"/>
            </w:tcBorders>
          </w:tcPr>
          <w:p w14:paraId="3FE95914" w14:textId="277F8401" w:rsidR="00737700" w:rsidRDefault="00182063">
            <w:pPr>
              <w:widowControl w:val="0"/>
              <w:spacing w:before="80"/>
              <w:rPr>
                <w:rFonts w:ascii="Arial" w:hAnsi="Arial" w:cs="Arial"/>
                <w:b/>
                <w:bCs/>
                <w:color w:val="000000"/>
                <w:sz w:val="20"/>
                <w:szCs w:val="20"/>
              </w:rPr>
            </w:pPr>
            <w:r>
              <w:rPr>
                <w:rFonts w:ascii="Arial" w:hAnsi="Arial" w:cs="Arial"/>
                <w:color w:val="000000"/>
                <w:sz w:val="20"/>
                <w:szCs w:val="20"/>
              </w:rPr>
              <w:t>PTEC</w:t>
            </w:r>
          </w:p>
        </w:tc>
      </w:tr>
      <w:tr w:rsidR="00737700" w14:paraId="3EC998D5" w14:textId="77777777" w:rsidTr="00D02D32">
        <w:tc>
          <w:tcPr>
            <w:tcW w:w="1530" w:type="dxa"/>
            <w:tcBorders>
              <w:top w:val="nil"/>
              <w:bottom w:val="nil"/>
              <w:right w:val="nil"/>
            </w:tcBorders>
          </w:tcPr>
          <w:p w14:paraId="2479248E" w14:textId="77777777" w:rsidR="00737700" w:rsidRDefault="00737700">
            <w:pPr>
              <w:widowControl w:val="0"/>
              <w:spacing w:before="80"/>
              <w:rPr>
                <w:rFonts w:ascii="Arial" w:hAnsi="Arial" w:cs="Arial"/>
                <w:b/>
                <w:bCs/>
                <w:color w:val="000000"/>
                <w:sz w:val="20"/>
                <w:szCs w:val="20"/>
              </w:rPr>
            </w:pPr>
            <w:r>
              <w:rPr>
                <w:rFonts w:ascii="Arial" w:hAnsi="Arial" w:cs="Arial"/>
                <w:b/>
                <w:bCs/>
                <w:color w:val="000000"/>
                <w:sz w:val="20"/>
                <w:szCs w:val="20"/>
              </w:rPr>
              <w:t>Department:</w:t>
            </w:r>
          </w:p>
        </w:tc>
        <w:tc>
          <w:tcPr>
            <w:tcW w:w="5017" w:type="dxa"/>
            <w:tcBorders>
              <w:top w:val="nil"/>
              <w:left w:val="nil"/>
              <w:bottom w:val="nil"/>
              <w:right w:val="nil"/>
            </w:tcBorders>
          </w:tcPr>
          <w:p w14:paraId="567C15A8" w14:textId="77777777" w:rsidR="00737700" w:rsidRDefault="00737700">
            <w:pPr>
              <w:widowControl w:val="0"/>
              <w:spacing w:before="80"/>
              <w:rPr>
                <w:rFonts w:ascii="Arial" w:hAnsi="Arial" w:cs="Arial"/>
                <w:color w:val="000000"/>
                <w:sz w:val="20"/>
                <w:szCs w:val="20"/>
              </w:rPr>
            </w:pPr>
            <w:r>
              <w:rPr>
                <w:rFonts w:ascii="Arial" w:hAnsi="Arial" w:cs="Arial"/>
                <w:color w:val="000000"/>
                <w:sz w:val="20"/>
                <w:szCs w:val="20"/>
              </w:rPr>
              <w:t>Trades &amp; Industry</w:t>
            </w:r>
          </w:p>
        </w:tc>
        <w:tc>
          <w:tcPr>
            <w:tcW w:w="1710" w:type="dxa"/>
            <w:tcBorders>
              <w:top w:val="nil"/>
              <w:left w:val="nil"/>
              <w:bottom w:val="nil"/>
              <w:right w:val="nil"/>
            </w:tcBorders>
          </w:tcPr>
          <w:p w14:paraId="71579F1A" w14:textId="77777777" w:rsidR="00737700" w:rsidRDefault="00737700">
            <w:pPr>
              <w:widowControl w:val="0"/>
              <w:spacing w:before="80"/>
              <w:rPr>
                <w:rFonts w:ascii="Arial" w:hAnsi="Arial" w:cs="Arial"/>
                <w:b/>
                <w:bCs/>
                <w:color w:val="000000"/>
                <w:sz w:val="20"/>
                <w:szCs w:val="20"/>
              </w:rPr>
            </w:pPr>
            <w:r>
              <w:rPr>
                <w:rFonts w:ascii="Arial" w:hAnsi="Arial" w:cs="Arial"/>
                <w:b/>
                <w:bCs/>
                <w:color w:val="000000"/>
                <w:sz w:val="20"/>
                <w:szCs w:val="20"/>
              </w:rPr>
              <w:t>Reports To:</w:t>
            </w:r>
          </w:p>
        </w:tc>
        <w:tc>
          <w:tcPr>
            <w:tcW w:w="2273" w:type="dxa"/>
            <w:tcBorders>
              <w:top w:val="nil"/>
              <w:left w:val="nil"/>
              <w:bottom w:val="nil"/>
            </w:tcBorders>
          </w:tcPr>
          <w:p w14:paraId="497F96D0" w14:textId="77777777" w:rsidR="00737700" w:rsidRDefault="00737700">
            <w:pPr>
              <w:pStyle w:val="Footer"/>
              <w:widowControl w:val="0"/>
              <w:tabs>
                <w:tab w:val="clear" w:pos="4320"/>
                <w:tab w:val="clear" w:pos="8640"/>
              </w:tabs>
              <w:spacing w:before="80"/>
              <w:rPr>
                <w:rFonts w:ascii="Arial" w:hAnsi="Arial" w:cs="Arial"/>
                <w:b/>
                <w:bCs/>
                <w:color w:val="000000"/>
              </w:rPr>
            </w:pPr>
            <w:r>
              <w:rPr>
                <w:rFonts w:ascii="Arial" w:hAnsi="Arial" w:cs="Arial"/>
                <w:color w:val="000000"/>
              </w:rPr>
              <w:t>Division Chair</w:t>
            </w:r>
          </w:p>
        </w:tc>
      </w:tr>
      <w:tr w:rsidR="00737700" w14:paraId="53AAFE9A" w14:textId="77777777" w:rsidTr="00D02D32">
        <w:tc>
          <w:tcPr>
            <w:tcW w:w="1530" w:type="dxa"/>
            <w:tcBorders>
              <w:top w:val="nil"/>
              <w:bottom w:val="nil"/>
              <w:right w:val="nil"/>
            </w:tcBorders>
          </w:tcPr>
          <w:p w14:paraId="56F8F31A" w14:textId="77777777" w:rsidR="00737700" w:rsidRDefault="00737700">
            <w:pPr>
              <w:widowControl w:val="0"/>
              <w:spacing w:before="80"/>
              <w:rPr>
                <w:rFonts w:ascii="Arial" w:hAnsi="Arial" w:cs="Arial"/>
                <w:b/>
                <w:bCs/>
                <w:color w:val="000000"/>
                <w:sz w:val="20"/>
                <w:szCs w:val="20"/>
              </w:rPr>
            </w:pPr>
            <w:r>
              <w:rPr>
                <w:rFonts w:ascii="Arial" w:hAnsi="Arial" w:cs="Arial"/>
                <w:b/>
                <w:bCs/>
                <w:color w:val="000000"/>
                <w:sz w:val="20"/>
                <w:szCs w:val="20"/>
              </w:rPr>
              <w:t>Division:</w:t>
            </w:r>
          </w:p>
        </w:tc>
        <w:tc>
          <w:tcPr>
            <w:tcW w:w="5017" w:type="dxa"/>
            <w:tcBorders>
              <w:top w:val="nil"/>
              <w:left w:val="nil"/>
              <w:bottom w:val="nil"/>
              <w:right w:val="nil"/>
            </w:tcBorders>
          </w:tcPr>
          <w:p w14:paraId="2793107A" w14:textId="77777777" w:rsidR="00737700" w:rsidRDefault="00737700">
            <w:pPr>
              <w:widowControl w:val="0"/>
              <w:spacing w:before="80"/>
              <w:rPr>
                <w:rFonts w:ascii="Arial" w:hAnsi="Arial" w:cs="Arial"/>
                <w:color w:val="000000"/>
                <w:sz w:val="20"/>
                <w:szCs w:val="20"/>
              </w:rPr>
            </w:pPr>
            <w:r>
              <w:rPr>
                <w:rFonts w:ascii="Arial" w:hAnsi="Arial" w:cs="Arial"/>
                <w:color w:val="000000"/>
                <w:sz w:val="20"/>
                <w:szCs w:val="20"/>
              </w:rPr>
              <w:t>Instruction</w:t>
            </w:r>
          </w:p>
        </w:tc>
        <w:tc>
          <w:tcPr>
            <w:tcW w:w="1710" w:type="dxa"/>
            <w:tcBorders>
              <w:top w:val="nil"/>
              <w:left w:val="nil"/>
              <w:bottom w:val="nil"/>
              <w:right w:val="nil"/>
            </w:tcBorders>
          </w:tcPr>
          <w:p w14:paraId="4FEBDE9A" w14:textId="77777777" w:rsidR="00737700" w:rsidRPr="003936B5" w:rsidRDefault="00737700">
            <w:pPr>
              <w:widowControl w:val="0"/>
              <w:spacing w:before="80"/>
              <w:rPr>
                <w:rFonts w:ascii="Arial" w:hAnsi="Arial" w:cs="Arial"/>
                <w:b/>
                <w:bCs/>
                <w:color w:val="000000"/>
                <w:sz w:val="20"/>
                <w:szCs w:val="20"/>
              </w:rPr>
            </w:pPr>
            <w:r w:rsidRPr="003936B5">
              <w:rPr>
                <w:rFonts w:ascii="Arial" w:hAnsi="Arial" w:cs="Arial"/>
                <w:b/>
                <w:bCs/>
                <w:color w:val="000000"/>
                <w:sz w:val="20"/>
                <w:szCs w:val="20"/>
              </w:rPr>
              <w:t>Pay Grade:</w:t>
            </w:r>
          </w:p>
        </w:tc>
        <w:tc>
          <w:tcPr>
            <w:tcW w:w="2273" w:type="dxa"/>
            <w:tcBorders>
              <w:top w:val="nil"/>
              <w:left w:val="nil"/>
              <w:bottom w:val="nil"/>
            </w:tcBorders>
          </w:tcPr>
          <w:p w14:paraId="26C7A253" w14:textId="34A0D376" w:rsidR="00737700" w:rsidRPr="003936B5" w:rsidRDefault="00C078DB">
            <w:pPr>
              <w:widowControl w:val="0"/>
              <w:spacing w:before="80"/>
              <w:rPr>
                <w:rFonts w:ascii="Arial" w:hAnsi="Arial" w:cs="Arial"/>
                <w:color w:val="000000"/>
                <w:sz w:val="20"/>
                <w:szCs w:val="20"/>
              </w:rPr>
            </w:pPr>
            <w:r w:rsidRPr="003936B5">
              <w:rPr>
                <w:rFonts w:ascii="Arial" w:hAnsi="Arial" w:cs="Arial"/>
                <w:color w:val="000000"/>
                <w:sz w:val="20"/>
                <w:szCs w:val="20"/>
              </w:rPr>
              <w:t>C09</w:t>
            </w:r>
          </w:p>
        </w:tc>
      </w:tr>
      <w:tr w:rsidR="00737700" w14:paraId="568A64D7" w14:textId="77777777" w:rsidTr="00D02D32">
        <w:tc>
          <w:tcPr>
            <w:tcW w:w="1530" w:type="dxa"/>
            <w:tcBorders>
              <w:top w:val="nil"/>
              <w:bottom w:val="single" w:sz="4" w:space="0" w:color="auto"/>
              <w:right w:val="nil"/>
            </w:tcBorders>
          </w:tcPr>
          <w:p w14:paraId="61F6397A" w14:textId="77777777" w:rsidR="00737700" w:rsidRDefault="00737700">
            <w:pPr>
              <w:widowControl w:val="0"/>
              <w:spacing w:before="80"/>
              <w:rPr>
                <w:rFonts w:ascii="Arial" w:hAnsi="Arial" w:cs="Arial"/>
                <w:b/>
                <w:bCs/>
                <w:color w:val="000000"/>
                <w:sz w:val="20"/>
                <w:szCs w:val="20"/>
              </w:rPr>
            </w:pPr>
            <w:r>
              <w:rPr>
                <w:rFonts w:ascii="Arial" w:hAnsi="Arial" w:cs="Arial"/>
                <w:b/>
                <w:bCs/>
                <w:color w:val="000000"/>
                <w:sz w:val="20"/>
                <w:szCs w:val="20"/>
              </w:rPr>
              <w:t>FLSA Status:</w:t>
            </w:r>
          </w:p>
        </w:tc>
        <w:tc>
          <w:tcPr>
            <w:tcW w:w="5017" w:type="dxa"/>
            <w:tcBorders>
              <w:top w:val="nil"/>
              <w:left w:val="nil"/>
              <w:bottom w:val="single" w:sz="4" w:space="0" w:color="auto"/>
              <w:right w:val="nil"/>
            </w:tcBorders>
          </w:tcPr>
          <w:p w14:paraId="3E07EDDD" w14:textId="77777777" w:rsidR="00737700" w:rsidRDefault="00737700">
            <w:pPr>
              <w:pStyle w:val="Footer"/>
              <w:widowControl w:val="0"/>
              <w:tabs>
                <w:tab w:val="clear" w:pos="4320"/>
                <w:tab w:val="clear" w:pos="8640"/>
              </w:tabs>
              <w:spacing w:before="80"/>
              <w:rPr>
                <w:rFonts w:ascii="Arial" w:hAnsi="Arial" w:cs="Arial"/>
                <w:color w:val="000000"/>
              </w:rPr>
            </w:pPr>
            <w:r>
              <w:rPr>
                <w:rFonts w:ascii="Arial" w:hAnsi="Arial" w:cs="Arial"/>
                <w:color w:val="000000"/>
              </w:rPr>
              <w:t>Non-exempt</w:t>
            </w:r>
          </w:p>
        </w:tc>
        <w:tc>
          <w:tcPr>
            <w:tcW w:w="1710" w:type="dxa"/>
            <w:tcBorders>
              <w:top w:val="nil"/>
              <w:left w:val="nil"/>
              <w:bottom w:val="single" w:sz="4" w:space="0" w:color="auto"/>
              <w:right w:val="nil"/>
            </w:tcBorders>
          </w:tcPr>
          <w:p w14:paraId="513D0A61" w14:textId="77777777" w:rsidR="00737700" w:rsidRDefault="00737700">
            <w:pPr>
              <w:widowControl w:val="0"/>
              <w:spacing w:before="80"/>
              <w:rPr>
                <w:rFonts w:ascii="Arial" w:hAnsi="Arial" w:cs="Arial"/>
                <w:b/>
                <w:bCs/>
                <w:color w:val="000000"/>
                <w:sz w:val="20"/>
                <w:szCs w:val="20"/>
              </w:rPr>
            </w:pPr>
          </w:p>
        </w:tc>
        <w:tc>
          <w:tcPr>
            <w:tcW w:w="2273" w:type="dxa"/>
            <w:tcBorders>
              <w:top w:val="nil"/>
              <w:left w:val="nil"/>
              <w:bottom w:val="single" w:sz="4" w:space="0" w:color="auto"/>
            </w:tcBorders>
          </w:tcPr>
          <w:p w14:paraId="2DC415F0" w14:textId="77777777" w:rsidR="00737700" w:rsidRDefault="00737700">
            <w:pPr>
              <w:widowControl w:val="0"/>
              <w:spacing w:before="80"/>
              <w:rPr>
                <w:rFonts w:ascii="Arial" w:hAnsi="Arial" w:cs="Arial"/>
                <w:b/>
                <w:bCs/>
                <w:color w:val="000000"/>
                <w:sz w:val="20"/>
                <w:szCs w:val="20"/>
              </w:rPr>
            </w:pPr>
          </w:p>
        </w:tc>
      </w:tr>
    </w:tbl>
    <w:p w14:paraId="164B5EFB" w14:textId="77777777" w:rsidR="00737700" w:rsidRDefault="00737700">
      <w:pPr>
        <w:widowControl w:val="0"/>
        <w:autoSpaceDE w:val="0"/>
        <w:autoSpaceDN w:val="0"/>
        <w:adjustRightInd w:val="0"/>
        <w:ind w:right="720"/>
        <w:jc w:val="center"/>
        <w:rPr>
          <w:rFonts w:ascii="Arial" w:hAnsi="Arial" w:cs="Arial"/>
          <w:b/>
          <w:bCs/>
          <w:color w:val="000000"/>
          <w:sz w:val="20"/>
          <w:szCs w:val="20"/>
        </w:rPr>
      </w:pPr>
    </w:p>
    <w:p w14:paraId="6487729C" w14:textId="77777777" w:rsidR="00737700" w:rsidRDefault="00737700">
      <w:pPr>
        <w:pStyle w:val="BodyText"/>
        <w:rPr>
          <w:rFonts w:ascii="Arial" w:hAnsi="Arial" w:cs="Arial"/>
          <w:b/>
          <w:bCs/>
          <w:color w:val="000000"/>
          <w:sz w:val="20"/>
          <w:szCs w:val="20"/>
          <w:u w:val="single"/>
        </w:rPr>
      </w:pPr>
      <w:r>
        <w:rPr>
          <w:rFonts w:ascii="Arial" w:hAnsi="Arial" w:cs="Arial"/>
          <w:b/>
          <w:bCs/>
          <w:color w:val="000000"/>
          <w:sz w:val="20"/>
          <w:szCs w:val="20"/>
          <w:u w:val="single"/>
        </w:rPr>
        <w:t>SUMMARY</w:t>
      </w:r>
    </w:p>
    <w:p w14:paraId="59082678" w14:textId="51BEF477" w:rsidR="00737700" w:rsidRDefault="00182063">
      <w:pPr>
        <w:pStyle w:val="Footer"/>
        <w:widowControl w:val="0"/>
        <w:tabs>
          <w:tab w:val="clear" w:pos="4320"/>
          <w:tab w:val="clear" w:pos="8640"/>
          <w:tab w:val="left" w:pos="405"/>
        </w:tabs>
        <w:autoSpaceDE w:val="0"/>
        <w:autoSpaceDN w:val="0"/>
        <w:adjustRightInd w:val="0"/>
        <w:rPr>
          <w:rFonts w:ascii="Arial" w:hAnsi="Arial" w:cs="Arial"/>
          <w:color w:val="000000"/>
        </w:rPr>
      </w:pPr>
      <w:r w:rsidRPr="00AE317E">
        <w:rPr>
          <w:rFonts w:ascii="Arial" w:hAnsi="Arial" w:cs="Arial"/>
          <w:color w:val="000000"/>
        </w:rPr>
        <w:t xml:space="preserve">This position </w:t>
      </w:r>
      <w:r w:rsidR="00AE317E">
        <w:rPr>
          <w:rFonts w:ascii="Arial" w:hAnsi="Arial" w:cs="Arial"/>
          <w:color w:val="000000"/>
        </w:rPr>
        <w:t xml:space="preserve">provides lab and program </w:t>
      </w:r>
      <w:r w:rsidRPr="00AE317E">
        <w:rPr>
          <w:rFonts w:ascii="Arial" w:hAnsi="Arial" w:cs="Arial"/>
          <w:color w:val="000000"/>
        </w:rPr>
        <w:t xml:space="preserve">support </w:t>
      </w:r>
      <w:r w:rsidR="00AE317E">
        <w:rPr>
          <w:rFonts w:ascii="Arial" w:hAnsi="Arial" w:cs="Arial"/>
          <w:color w:val="000000"/>
        </w:rPr>
        <w:t xml:space="preserve">for </w:t>
      </w:r>
      <w:r w:rsidRPr="00AE317E">
        <w:rPr>
          <w:rFonts w:ascii="Arial" w:hAnsi="Arial" w:cs="Arial"/>
          <w:color w:val="000000"/>
        </w:rPr>
        <w:t xml:space="preserve">the Welding Technology and the Industrial Mechanics </w:t>
      </w:r>
      <w:r w:rsidR="00B02694">
        <w:rPr>
          <w:rFonts w:ascii="Arial" w:hAnsi="Arial" w:cs="Arial"/>
          <w:color w:val="000000"/>
        </w:rPr>
        <w:t>program</w:t>
      </w:r>
      <w:r w:rsidR="004B278B">
        <w:rPr>
          <w:rFonts w:ascii="Arial" w:hAnsi="Arial" w:cs="Arial"/>
          <w:color w:val="000000"/>
        </w:rPr>
        <w:t>s</w:t>
      </w:r>
      <w:r w:rsidRPr="00AE317E">
        <w:rPr>
          <w:rFonts w:ascii="Arial" w:hAnsi="Arial" w:cs="Arial"/>
          <w:color w:val="000000"/>
        </w:rPr>
        <w:t xml:space="preserve">. </w:t>
      </w:r>
      <w:r w:rsidR="00B02694">
        <w:rPr>
          <w:rFonts w:ascii="Arial" w:hAnsi="Arial" w:cs="Arial"/>
          <w:color w:val="000000"/>
        </w:rPr>
        <w:t xml:space="preserve">This position will work </w:t>
      </w:r>
      <w:r w:rsidRPr="00AE317E">
        <w:rPr>
          <w:rFonts w:ascii="Arial" w:hAnsi="Arial" w:cs="Arial"/>
          <w:color w:val="000000"/>
        </w:rPr>
        <w:t>with students, faculty, staff, vendors and representatives of the community</w:t>
      </w:r>
      <w:r w:rsidR="00B02694">
        <w:rPr>
          <w:rFonts w:ascii="Arial" w:hAnsi="Arial" w:cs="Arial"/>
          <w:color w:val="000000"/>
        </w:rPr>
        <w:t>,</w:t>
      </w:r>
      <w:r w:rsidRPr="00AE317E">
        <w:rPr>
          <w:rFonts w:ascii="Arial" w:hAnsi="Arial" w:cs="Arial"/>
          <w:color w:val="000000"/>
        </w:rPr>
        <w:t xml:space="preserve"> </w:t>
      </w:r>
      <w:r w:rsidR="00B02694">
        <w:rPr>
          <w:rFonts w:ascii="Arial" w:hAnsi="Arial" w:cs="Arial"/>
          <w:color w:val="000000"/>
        </w:rPr>
        <w:t xml:space="preserve">and will coordinate </w:t>
      </w:r>
      <w:r w:rsidRPr="00AE317E">
        <w:rPr>
          <w:rFonts w:ascii="Arial" w:hAnsi="Arial" w:cs="Arial"/>
          <w:color w:val="000000"/>
        </w:rPr>
        <w:t>maintenance and service of all equipment in the respective labs.</w:t>
      </w:r>
    </w:p>
    <w:p w14:paraId="47F99A88" w14:textId="77777777" w:rsidR="00AE317E" w:rsidRPr="00AE317E" w:rsidRDefault="00AE317E">
      <w:pPr>
        <w:pStyle w:val="Footer"/>
        <w:widowControl w:val="0"/>
        <w:tabs>
          <w:tab w:val="clear" w:pos="4320"/>
          <w:tab w:val="clear" w:pos="8640"/>
          <w:tab w:val="left" w:pos="405"/>
        </w:tabs>
        <w:autoSpaceDE w:val="0"/>
        <w:autoSpaceDN w:val="0"/>
        <w:adjustRightInd w:val="0"/>
        <w:rPr>
          <w:rFonts w:ascii="Arial" w:hAnsi="Arial" w:cs="Arial"/>
          <w:color w:val="000000"/>
        </w:rPr>
      </w:pPr>
    </w:p>
    <w:p w14:paraId="7D042F7A" w14:textId="77777777" w:rsidR="00737700" w:rsidRDefault="00737700">
      <w:pPr>
        <w:pStyle w:val="Heading3"/>
        <w:rPr>
          <w:color w:val="000000"/>
          <w:sz w:val="20"/>
          <w:szCs w:val="20"/>
          <w:u w:val="none"/>
        </w:rPr>
      </w:pPr>
      <w:r>
        <w:rPr>
          <w:color w:val="000000"/>
          <w:sz w:val="20"/>
          <w:szCs w:val="20"/>
          <w:u w:val="none"/>
        </w:rPr>
        <w:t>Essential Duties and Responsibilities</w:t>
      </w:r>
    </w:p>
    <w:p w14:paraId="249E5C46" w14:textId="77777777" w:rsidR="00737700" w:rsidRDefault="00737700">
      <w:pPr>
        <w:rPr>
          <w:rFonts w:ascii="Arial" w:hAnsi="Arial" w:cs="Arial"/>
          <w:color w:val="000000"/>
          <w:sz w:val="20"/>
          <w:szCs w:val="20"/>
        </w:rPr>
      </w:pPr>
      <w:r>
        <w:rPr>
          <w:rFonts w:ascii="Arial" w:hAnsi="Arial" w:cs="Arial"/>
          <w:color w:val="000000"/>
          <w:sz w:val="20"/>
          <w:szCs w:val="20"/>
        </w:rPr>
        <w:t>This list includes but is not limited to the following:</w:t>
      </w:r>
    </w:p>
    <w:p w14:paraId="6A46B422" w14:textId="77777777" w:rsidR="00737700" w:rsidRDefault="00737700">
      <w:pPr>
        <w:rPr>
          <w:rFonts w:ascii="Arial" w:hAnsi="Arial" w:cs="Arial"/>
          <w:color w:val="000000"/>
          <w:sz w:val="20"/>
          <w:szCs w:val="20"/>
        </w:rPr>
      </w:pPr>
    </w:p>
    <w:p w14:paraId="425E670E" w14:textId="42B152F7" w:rsidR="00A457D5" w:rsidRPr="00A457D5" w:rsidRDefault="00845DC4"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Pr>
          <w:rFonts w:ascii="Arial" w:hAnsi="Arial" w:cs="Arial"/>
          <w:color w:val="000000"/>
          <w:sz w:val="20"/>
          <w:szCs w:val="20"/>
        </w:rPr>
        <w:t xml:space="preserve">Coordinates with faculty to ensure </w:t>
      </w:r>
      <w:r w:rsidR="00A457D5" w:rsidRPr="00A457D5">
        <w:rPr>
          <w:rFonts w:ascii="Arial" w:hAnsi="Arial" w:cs="Arial"/>
          <w:color w:val="000000"/>
          <w:sz w:val="20"/>
          <w:szCs w:val="20"/>
        </w:rPr>
        <w:t>daily operation of labs</w:t>
      </w:r>
      <w:r>
        <w:rPr>
          <w:rFonts w:ascii="Arial" w:hAnsi="Arial" w:cs="Arial"/>
          <w:color w:val="000000"/>
          <w:sz w:val="20"/>
          <w:szCs w:val="20"/>
        </w:rPr>
        <w:t>.</w:t>
      </w:r>
    </w:p>
    <w:p w14:paraId="3AA45E60" w14:textId="0D31014F" w:rsidR="00A457D5" w:rsidRPr="00A457D5" w:rsidRDefault="00A457D5"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457D5">
        <w:rPr>
          <w:rFonts w:ascii="Arial" w:hAnsi="Arial" w:cs="Arial"/>
          <w:color w:val="000000"/>
          <w:sz w:val="20"/>
          <w:szCs w:val="20"/>
        </w:rPr>
        <w:t>Under the direction of faculty</w:t>
      </w:r>
      <w:r w:rsidR="00FC6D8B">
        <w:rPr>
          <w:rFonts w:ascii="Arial" w:hAnsi="Arial" w:cs="Arial"/>
          <w:color w:val="000000"/>
          <w:sz w:val="20"/>
          <w:szCs w:val="20"/>
        </w:rPr>
        <w:t>,</w:t>
      </w:r>
      <w:r w:rsidRPr="00A457D5">
        <w:rPr>
          <w:rFonts w:ascii="Arial" w:hAnsi="Arial" w:cs="Arial"/>
          <w:color w:val="000000"/>
          <w:sz w:val="20"/>
          <w:szCs w:val="20"/>
        </w:rPr>
        <w:t xml:space="preserve"> organizes equipment for</w:t>
      </w:r>
      <w:r>
        <w:rPr>
          <w:rFonts w:ascii="Arial" w:hAnsi="Arial" w:cs="Arial"/>
          <w:color w:val="000000"/>
          <w:sz w:val="20"/>
          <w:szCs w:val="20"/>
        </w:rPr>
        <w:t xml:space="preserve"> the</w:t>
      </w:r>
      <w:r w:rsidRPr="00A457D5">
        <w:rPr>
          <w:rFonts w:ascii="Arial" w:hAnsi="Arial" w:cs="Arial"/>
          <w:color w:val="000000"/>
          <w:sz w:val="20"/>
          <w:szCs w:val="20"/>
        </w:rPr>
        <w:t xml:space="preserve"> lab</w:t>
      </w:r>
      <w:r>
        <w:rPr>
          <w:rFonts w:ascii="Arial" w:hAnsi="Arial" w:cs="Arial"/>
          <w:color w:val="000000"/>
          <w:sz w:val="20"/>
          <w:szCs w:val="20"/>
        </w:rPr>
        <w:t>s</w:t>
      </w:r>
      <w:r w:rsidR="00845DC4">
        <w:rPr>
          <w:rFonts w:ascii="Arial" w:hAnsi="Arial" w:cs="Arial"/>
          <w:color w:val="000000"/>
          <w:sz w:val="20"/>
          <w:szCs w:val="20"/>
        </w:rPr>
        <w:t>: l</w:t>
      </w:r>
      <w:r w:rsidRPr="00A457D5">
        <w:rPr>
          <w:rFonts w:ascii="Arial" w:hAnsi="Arial" w:cs="Arial"/>
          <w:color w:val="000000"/>
          <w:sz w:val="20"/>
          <w:szCs w:val="20"/>
        </w:rPr>
        <w:t>ocates, sets up and takes down equipment and supplies for skill demonstrations, practice, and check-offs.</w:t>
      </w:r>
    </w:p>
    <w:p w14:paraId="4EC55DFE" w14:textId="77777777" w:rsidR="00A457D5" w:rsidRPr="00A457D5" w:rsidRDefault="00A457D5"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457D5">
        <w:rPr>
          <w:rFonts w:ascii="Arial" w:hAnsi="Arial" w:cs="Arial"/>
          <w:color w:val="000000"/>
          <w:sz w:val="20"/>
          <w:szCs w:val="20"/>
        </w:rPr>
        <w:t>Provides assistance to faculty in the use of lab equipment.</w:t>
      </w:r>
    </w:p>
    <w:p w14:paraId="04B3C04E" w14:textId="77777777" w:rsidR="00A457D5" w:rsidRPr="00A457D5" w:rsidRDefault="00A457D5"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457D5">
        <w:rPr>
          <w:rFonts w:ascii="Arial" w:hAnsi="Arial" w:cs="Arial"/>
          <w:color w:val="000000"/>
          <w:sz w:val="20"/>
          <w:szCs w:val="20"/>
        </w:rPr>
        <w:t>Assists students in the practice, performance, and development of skills competence according to established performance criteria.</w:t>
      </w:r>
    </w:p>
    <w:p w14:paraId="7EE51A71" w14:textId="0E9B74A1" w:rsidR="00A457D5" w:rsidRPr="00A457D5" w:rsidRDefault="00845DC4"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Pr>
          <w:rFonts w:ascii="Arial" w:hAnsi="Arial" w:cs="Arial"/>
          <w:color w:val="000000"/>
          <w:sz w:val="20"/>
          <w:szCs w:val="20"/>
        </w:rPr>
        <w:t>Coordinates with faculty to manage</w:t>
      </w:r>
      <w:r w:rsidR="00A457D5" w:rsidRPr="00A457D5">
        <w:rPr>
          <w:rFonts w:ascii="Arial" w:hAnsi="Arial" w:cs="Arial"/>
          <w:color w:val="000000"/>
          <w:sz w:val="20"/>
          <w:szCs w:val="20"/>
        </w:rPr>
        <w:t xml:space="preserve"> and maintain records for the acquisition, inventory, storage, maintenance and security of all learning lab equipment and supplies for labs</w:t>
      </w:r>
      <w:r w:rsidR="00A457D5">
        <w:rPr>
          <w:rFonts w:ascii="Arial" w:hAnsi="Arial" w:cs="Arial"/>
          <w:color w:val="000000"/>
          <w:sz w:val="20"/>
          <w:szCs w:val="20"/>
        </w:rPr>
        <w:t>.</w:t>
      </w:r>
    </w:p>
    <w:p w14:paraId="36346467" w14:textId="6C72C637" w:rsidR="00A457D5" w:rsidRPr="00A457D5" w:rsidRDefault="0069223F"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Pr>
          <w:rFonts w:ascii="Arial" w:hAnsi="Arial" w:cs="Arial"/>
          <w:color w:val="000000"/>
          <w:sz w:val="20"/>
          <w:szCs w:val="20"/>
        </w:rPr>
        <w:t xml:space="preserve">Works with faculty </w:t>
      </w:r>
      <w:r w:rsidR="00845DC4">
        <w:rPr>
          <w:rFonts w:ascii="Arial" w:hAnsi="Arial" w:cs="Arial"/>
          <w:color w:val="000000"/>
          <w:sz w:val="20"/>
          <w:szCs w:val="20"/>
        </w:rPr>
        <w:t>to</w:t>
      </w:r>
      <w:r w:rsidR="00845DC4" w:rsidRPr="00A457D5">
        <w:rPr>
          <w:rFonts w:ascii="Arial" w:hAnsi="Arial" w:cs="Arial"/>
          <w:color w:val="000000"/>
          <w:sz w:val="20"/>
          <w:szCs w:val="20"/>
        </w:rPr>
        <w:t xml:space="preserve"> </w:t>
      </w:r>
      <w:r w:rsidR="00A457D5" w:rsidRPr="00A457D5">
        <w:rPr>
          <w:rFonts w:ascii="Arial" w:hAnsi="Arial" w:cs="Arial"/>
          <w:color w:val="000000"/>
          <w:sz w:val="20"/>
          <w:szCs w:val="20"/>
        </w:rPr>
        <w:t>maintain sufficient levels of all supplies in a fiscally responsible, organized and functional fashion.</w:t>
      </w:r>
    </w:p>
    <w:p w14:paraId="12FC86EE" w14:textId="5640470B" w:rsidR="00A457D5" w:rsidRPr="00A457D5" w:rsidRDefault="0069223F"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Pr>
          <w:rFonts w:ascii="Arial" w:hAnsi="Arial" w:cs="Arial"/>
          <w:color w:val="000000"/>
          <w:sz w:val="20"/>
          <w:szCs w:val="20"/>
        </w:rPr>
        <w:t xml:space="preserve">Works with faculty to </w:t>
      </w:r>
      <w:r w:rsidR="00845DC4">
        <w:rPr>
          <w:rFonts w:ascii="Arial" w:hAnsi="Arial" w:cs="Arial"/>
          <w:color w:val="000000"/>
          <w:sz w:val="20"/>
          <w:szCs w:val="20"/>
        </w:rPr>
        <w:t>g</w:t>
      </w:r>
      <w:r w:rsidR="00A457D5" w:rsidRPr="00A457D5">
        <w:rPr>
          <w:rFonts w:ascii="Arial" w:hAnsi="Arial" w:cs="Arial"/>
          <w:color w:val="000000"/>
          <w:sz w:val="20"/>
          <w:szCs w:val="20"/>
        </w:rPr>
        <w:t>enerate cost studies on a per student basis.</w:t>
      </w:r>
    </w:p>
    <w:p w14:paraId="7CD1252F" w14:textId="77777777" w:rsidR="00A457D5" w:rsidRPr="00A457D5" w:rsidRDefault="00A457D5"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457D5">
        <w:rPr>
          <w:rFonts w:ascii="Arial" w:hAnsi="Arial" w:cs="Arial"/>
          <w:color w:val="000000"/>
          <w:sz w:val="20"/>
          <w:szCs w:val="20"/>
        </w:rPr>
        <w:t>Acts as liaison with equipment and supply vendors.</w:t>
      </w:r>
    </w:p>
    <w:p w14:paraId="7E8C7C46" w14:textId="7B6C7F60" w:rsidR="00A457D5" w:rsidRPr="00A457D5" w:rsidRDefault="0069223F"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Pr>
          <w:rFonts w:ascii="Arial" w:hAnsi="Arial" w:cs="Arial"/>
          <w:color w:val="000000"/>
          <w:sz w:val="20"/>
          <w:szCs w:val="20"/>
        </w:rPr>
        <w:t>Co</w:t>
      </w:r>
      <w:r w:rsidR="00845DC4">
        <w:rPr>
          <w:rFonts w:ascii="Arial" w:hAnsi="Arial" w:cs="Arial"/>
          <w:color w:val="000000"/>
          <w:sz w:val="20"/>
          <w:szCs w:val="20"/>
        </w:rPr>
        <w:t>ordinates with faculty to m</w:t>
      </w:r>
      <w:r w:rsidR="00A457D5" w:rsidRPr="00A457D5">
        <w:rPr>
          <w:rFonts w:ascii="Arial" w:hAnsi="Arial" w:cs="Arial"/>
          <w:color w:val="000000"/>
          <w:sz w:val="20"/>
          <w:szCs w:val="20"/>
        </w:rPr>
        <w:t>aintain and schedule efficient usage of labs.</w:t>
      </w:r>
    </w:p>
    <w:p w14:paraId="6E88818A" w14:textId="27C3A2D7" w:rsidR="00A457D5" w:rsidRPr="00A457D5" w:rsidRDefault="00A457D5"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457D5">
        <w:rPr>
          <w:rFonts w:ascii="Arial" w:hAnsi="Arial" w:cs="Arial"/>
          <w:color w:val="000000"/>
          <w:sz w:val="20"/>
          <w:szCs w:val="20"/>
        </w:rPr>
        <w:t>Trains and directs the work of part-time</w:t>
      </w:r>
      <w:r w:rsidR="004B278B">
        <w:rPr>
          <w:rFonts w:ascii="Arial" w:hAnsi="Arial" w:cs="Arial"/>
          <w:color w:val="000000"/>
          <w:sz w:val="20"/>
          <w:szCs w:val="20"/>
        </w:rPr>
        <w:t xml:space="preserve"> L</w:t>
      </w:r>
      <w:r w:rsidRPr="00A457D5">
        <w:rPr>
          <w:rFonts w:ascii="Arial" w:hAnsi="Arial" w:cs="Arial"/>
          <w:color w:val="000000"/>
          <w:sz w:val="20"/>
          <w:szCs w:val="20"/>
        </w:rPr>
        <w:t>ab Assistant and work-study students.</w:t>
      </w:r>
    </w:p>
    <w:p w14:paraId="05DE6B92" w14:textId="0C5F6FE7" w:rsidR="00A457D5" w:rsidRPr="00A457D5" w:rsidRDefault="00A457D5"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457D5">
        <w:rPr>
          <w:rFonts w:ascii="Arial" w:hAnsi="Arial" w:cs="Arial"/>
          <w:color w:val="000000"/>
          <w:sz w:val="20"/>
          <w:szCs w:val="20"/>
        </w:rPr>
        <w:t xml:space="preserve">Coordinates </w:t>
      </w:r>
      <w:r w:rsidR="00845DC4">
        <w:rPr>
          <w:rFonts w:ascii="Arial" w:hAnsi="Arial" w:cs="Arial"/>
          <w:color w:val="000000"/>
          <w:sz w:val="20"/>
          <w:szCs w:val="20"/>
        </w:rPr>
        <w:t xml:space="preserve">with faculty to provide </w:t>
      </w:r>
      <w:r w:rsidRPr="00A457D5">
        <w:rPr>
          <w:rFonts w:ascii="Arial" w:hAnsi="Arial" w:cs="Arial"/>
          <w:color w:val="000000"/>
          <w:sz w:val="20"/>
          <w:szCs w:val="20"/>
        </w:rPr>
        <w:t>learning lab hands-on experiences to external groups.</w:t>
      </w:r>
    </w:p>
    <w:p w14:paraId="40D16AD3" w14:textId="2C0BE467" w:rsidR="00A457D5" w:rsidRPr="00A457D5" w:rsidRDefault="00A457D5"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457D5">
        <w:rPr>
          <w:rFonts w:ascii="Arial" w:hAnsi="Arial" w:cs="Arial"/>
          <w:color w:val="000000"/>
          <w:sz w:val="20"/>
          <w:szCs w:val="20"/>
        </w:rPr>
        <w:t xml:space="preserve">Assists with the management of manuals within the </w:t>
      </w:r>
      <w:r>
        <w:rPr>
          <w:rFonts w:ascii="Arial" w:hAnsi="Arial" w:cs="Arial"/>
          <w:color w:val="000000"/>
          <w:sz w:val="20"/>
          <w:szCs w:val="20"/>
        </w:rPr>
        <w:t>l</w:t>
      </w:r>
      <w:r w:rsidRPr="00A457D5">
        <w:rPr>
          <w:rFonts w:ascii="Arial" w:hAnsi="Arial" w:cs="Arial"/>
          <w:color w:val="000000"/>
          <w:sz w:val="20"/>
          <w:szCs w:val="20"/>
        </w:rPr>
        <w:t>ab</w:t>
      </w:r>
      <w:r>
        <w:rPr>
          <w:rFonts w:ascii="Arial" w:hAnsi="Arial" w:cs="Arial"/>
          <w:color w:val="000000"/>
          <w:sz w:val="20"/>
          <w:szCs w:val="20"/>
        </w:rPr>
        <w:t>s</w:t>
      </w:r>
      <w:r w:rsidR="00FC6D8B">
        <w:rPr>
          <w:rFonts w:ascii="Arial" w:hAnsi="Arial" w:cs="Arial"/>
          <w:color w:val="000000"/>
          <w:sz w:val="20"/>
          <w:szCs w:val="20"/>
        </w:rPr>
        <w:t>.</w:t>
      </w:r>
    </w:p>
    <w:p w14:paraId="3CFBEFA1" w14:textId="77777777" w:rsidR="00A457D5" w:rsidRPr="00A457D5" w:rsidRDefault="00A457D5"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457D5">
        <w:rPr>
          <w:rFonts w:ascii="Arial" w:hAnsi="Arial" w:cs="Arial"/>
          <w:color w:val="000000"/>
          <w:sz w:val="20"/>
          <w:szCs w:val="20"/>
        </w:rPr>
        <w:t>Maintains all equipment in a functional manner and makes recommendations regarding the repair, replacement and or purchase of equipment.</w:t>
      </w:r>
    </w:p>
    <w:p w14:paraId="2824B833" w14:textId="45AEE312" w:rsidR="00A457D5" w:rsidRPr="00A457D5" w:rsidRDefault="00A457D5"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457D5">
        <w:rPr>
          <w:rFonts w:ascii="Arial" w:hAnsi="Arial" w:cs="Arial"/>
          <w:color w:val="000000"/>
          <w:sz w:val="20"/>
          <w:szCs w:val="20"/>
        </w:rPr>
        <w:t xml:space="preserve">Attends meetings within the </w:t>
      </w:r>
      <w:r>
        <w:rPr>
          <w:rFonts w:ascii="Arial" w:hAnsi="Arial" w:cs="Arial"/>
          <w:color w:val="000000"/>
          <w:sz w:val="20"/>
          <w:szCs w:val="20"/>
        </w:rPr>
        <w:t xml:space="preserve">department </w:t>
      </w:r>
      <w:r w:rsidRPr="00A457D5">
        <w:rPr>
          <w:rFonts w:ascii="Arial" w:hAnsi="Arial" w:cs="Arial"/>
          <w:color w:val="000000"/>
          <w:sz w:val="20"/>
          <w:szCs w:val="20"/>
        </w:rPr>
        <w:t>as appropriate.</w:t>
      </w:r>
    </w:p>
    <w:p w14:paraId="23BB45A9" w14:textId="698DBA87" w:rsidR="00A457D5" w:rsidRPr="00A457D5" w:rsidRDefault="00A457D5" w:rsidP="00A457D5">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457D5">
        <w:rPr>
          <w:rFonts w:ascii="Arial" w:hAnsi="Arial" w:cs="Arial"/>
          <w:color w:val="000000"/>
          <w:sz w:val="20"/>
          <w:szCs w:val="20"/>
        </w:rPr>
        <w:t>Provides input in the development and maintenance of policies and procedures relevant to the use and function of labs.</w:t>
      </w:r>
    </w:p>
    <w:p w14:paraId="4C98023B" w14:textId="00C88B65" w:rsidR="00AE317E" w:rsidRPr="00AE317E" w:rsidRDefault="00AE317E" w:rsidP="00AE317E">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E317E">
        <w:rPr>
          <w:rFonts w:ascii="Arial" w:hAnsi="Arial" w:cs="Arial"/>
          <w:color w:val="000000"/>
          <w:sz w:val="20"/>
          <w:szCs w:val="20"/>
        </w:rPr>
        <w:t xml:space="preserve">Oversees operation of the tool rooms and </w:t>
      </w:r>
      <w:r w:rsidR="00B02694" w:rsidRPr="00AE317E">
        <w:rPr>
          <w:rFonts w:ascii="Arial" w:hAnsi="Arial" w:cs="Arial"/>
          <w:color w:val="000000"/>
          <w:sz w:val="20"/>
          <w:szCs w:val="20"/>
        </w:rPr>
        <w:t>research</w:t>
      </w:r>
      <w:r w:rsidR="00B02694">
        <w:rPr>
          <w:rFonts w:ascii="Arial" w:hAnsi="Arial" w:cs="Arial"/>
          <w:color w:val="000000"/>
          <w:sz w:val="20"/>
          <w:szCs w:val="20"/>
        </w:rPr>
        <w:t>es</w:t>
      </w:r>
      <w:r w:rsidR="00B02694" w:rsidRPr="00AE317E">
        <w:rPr>
          <w:rFonts w:ascii="Arial" w:hAnsi="Arial" w:cs="Arial"/>
          <w:color w:val="000000"/>
          <w:sz w:val="20"/>
          <w:szCs w:val="20"/>
        </w:rPr>
        <w:t xml:space="preserve"> </w:t>
      </w:r>
      <w:r w:rsidRPr="00AE317E">
        <w:rPr>
          <w:rFonts w:ascii="Arial" w:hAnsi="Arial" w:cs="Arial"/>
          <w:color w:val="000000"/>
          <w:sz w:val="20"/>
          <w:szCs w:val="20"/>
        </w:rPr>
        <w:t>parts and tools needed for instruction.</w:t>
      </w:r>
    </w:p>
    <w:p w14:paraId="037440BA" w14:textId="205819B3" w:rsidR="00AE317E" w:rsidRPr="00310997" w:rsidRDefault="00B02694" w:rsidP="00B0172C">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310997">
        <w:rPr>
          <w:rFonts w:ascii="Arial" w:hAnsi="Arial" w:cs="Arial"/>
          <w:color w:val="000000"/>
          <w:sz w:val="20"/>
          <w:szCs w:val="20"/>
        </w:rPr>
        <w:t xml:space="preserve">Maintains understanding of all relevant programs in order to assist </w:t>
      </w:r>
      <w:r w:rsidR="00AE317E" w:rsidRPr="00310997">
        <w:rPr>
          <w:rFonts w:ascii="Arial" w:hAnsi="Arial" w:cs="Arial"/>
          <w:color w:val="000000"/>
          <w:sz w:val="20"/>
          <w:szCs w:val="20"/>
        </w:rPr>
        <w:t>students and instructors</w:t>
      </w:r>
      <w:r w:rsidRPr="00310997">
        <w:rPr>
          <w:rFonts w:ascii="Arial" w:hAnsi="Arial" w:cs="Arial"/>
          <w:color w:val="000000"/>
          <w:sz w:val="20"/>
          <w:szCs w:val="20"/>
        </w:rPr>
        <w:t>.</w:t>
      </w:r>
      <w:r w:rsidR="00AE317E" w:rsidRPr="00310997">
        <w:rPr>
          <w:rFonts w:ascii="Arial" w:hAnsi="Arial" w:cs="Arial"/>
          <w:color w:val="000000"/>
          <w:sz w:val="20"/>
          <w:szCs w:val="20"/>
        </w:rPr>
        <w:t xml:space="preserve"> </w:t>
      </w:r>
    </w:p>
    <w:p w14:paraId="1DE3E4BB" w14:textId="0E461909" w:rsidR="00AE317E" w:rsidRPr="00AE317E" w:rsidRDefault="00AE317E" w:rsidP="00AE317E">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E317E">
        <w:rPr>
          <w:rFonts w:ascii="Arial" w:hAnsi="Arial" w:cs="Arial"/>
          <w:color w:val="000000"/>
          <w:sz w:val="20"/>
          <w:szCs w:val="20"/>
        </w:rPr>
        <w:t>Assists</w:t>
      </w:r>
      <w:r w:rsidR="00B02694">
        <w:rPr>
          <w:rFonts w:ascii="Arial" w:hAnsi="Arial" w:cs="Arial"/>
          <w:color w:val="000000"/>
          <w:sz w:val="20"/>
          <w:szCs w:val="20"/>
        </w:rPr>
        <w:t xml:space="preserve"> and guides</w:t>
      </w:r>
      <w:r w:rsidRPr="00AE317E">
        <w:rPr>
          <w:rFonts w:ascii="Arial" w:hAnsi="Arial" w:cs="Arial"/>
          <w:color w:val="000000"/>
          <w:sz w:val="20"/>
          <w:szCs w:val="20"/>
        </w:rPr>
        <w:t xml:space="preserve"> students </w:t>
      </w:r>
      <w:r w:rsidR="00B02694">
        <w:rPr>
          <w:rFonts w:ascii="Arial" w:hAnsi="Arial" w:cs="Arial"/>
          <w:color w:val="000000"/>
          <w:sz w:val="20"/>
          <w:szCs w:val="20"/>
        </w:rPr>
        <w:t>regarding</w:t>
      </w:r>
      <w:r w:rsidRPr="00AE317E">
        <w:rPr>
          <w:rFonts w:ascii="Arial" w:hAnsi="Arial" w:cs="Arial"/>
          <w:color w:val="000000"/>
          <w:sz w:val="20"/>
          <w:szCs w:val="20"/>
        </w:rPr>
        <w:t xml:space="preserve"> safety and use of shop equipment</w:t>
      </w:r>
      <w:r w:rsidR="00B02694">
        <w:rPr>
          <w:rFonts w:ascii="Arial" w:hAnsi="Arial" w:cs="Arial"/>
          <w:color w:val="000000"/>
          <w:sz w:val="20"/>
          <w:szCs w:val="20"/>
        </w:rPr>
        <w:t>.</w:t>
      </w:r>
    </w:p>
    <w:p w14:paraId="4ACAA683" w14:textId="1EF004C9" w:rsidR="00AE317E" w:rsidRPr="00AE317E" w:rsidRDefault="00AE317E" w:rsidP="00AE317E">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E317E">
        <w:rPr>
          <w:rFonts w:ascii="Arial" w:hAnsi="Arial" w:cs="Arial"/>
          <w:color w:val="000000"/>
          <w:sz w:val="20"/>
          <w:szCs w:val="20"/>
        </w:rPr>
        <w:t xml:space="preserve">Interacts with </w:t>
      </w:r>
      <w:r w:rsidR="00FC6D8B">
        <w:rPr>
          <w:rFonts w:ascii="Arial" w:hAnsi="Arial" w:cs="Arial"/>
          <w:color w:val="000000"/>
          <w:sz w:val="20"/>
          <w:szCs w:val="20"/>
        </w:rPr>
        <w:t xml:space="preserve">the </w:t>
      </w:r>
      <w:r w:rsidRPr="00AE317E">
        <w:rPr>
          <w:rFonts w:ascii="Arial" w:hAnsi="Arial" w:cs="Arial"/>
          <w:color w:val="000000"/>
          <w:sz w:val="20"/>
          <w:szCs w:val="20"/>
        </w:rPr>
        <w:t>business community, industry partners and vendors</w:t>
      </w:r>
      <w:r w:rsidR="00B02694">
        <w:rPr>
          <w:rFonts w:ascii="Arial" w:hAnsi="Arial" w:cs="Arial"/>
          <w:color w:val="000000"/>
          <w:sz w:val="20"/>
          <w:szCs w:val="20"/>
        </w:rPr>
        <w:t>.</w:t>
      </w:r>
    </w:p>
    <w:p w14:paraId="7DE6D2B8" w14:textId="1DADFE21" w:rsidR="00AE317E" w:rsidRDefault="00AE317E" w:rsidP="00964E13">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AE317E">
        <w:rPr>
          <w:rFonts w:ascii="Arial" w:hAnsi="Arial" w:cs="Arial"/>
          <w:color w:val="000000"/>
          <w:sz w:val="20"/>
          <w:szCs w:val="20"/>
        </w:rPr>
        <w:t>Picks up scrap steel from local businesses</w:t>
      </w:r>
      <w:r>
        <w:rPr>
          <w:rFonts w:ascii="Arial" w:hAnsi="Arial" w:cs="Arial"/>
          <w:color w:val="000000"/>
          <w:sz w:val="20"/>
          <w:szCs w:val="20"/>
        </w:rPr>
        <w:t>.</w:t>
      </w:r>
    </w:p>
    <w:p w14:paraId="60848BEC" w14:textId="77777777" w:rsidR="00737700" w:rsidRPr="00D1276A" w:rsidRDefault="00737700" w:rsidP="00964E13">
      <w:pPr>
        <w:widowControl w:val="0"/>
        <w:numPr>
          <w:ilvl w:val="0"/>
          <w:numId w:val="6"/>
        </w:numPr>
        <w:tabs>
          <w:tab w:val="clear" w:pos="1440"/>
          <w:tab w:val="num" w:pos="360"/>
        </w:tabs>
        <w:autoSpaceDE w:val="0"/>
        <w:autoSpaceDN w:val="0"/>
        <w:adjustRightInd w:val="0"/>
        <w:ind w:left="360" w:right="720"/>
        <w:rPr>
          <w:rFonts w:ascii="Arial" w:hAnsi="Arial" w:cs="Arial"/>
          <w:color w:val="000000"/>
          <w:sz w:val="20"/>
          <w:szCs w:val="20"/>
        </w:rPr>
      </w:pPr>
      <w:r w:rsidRPr="00D1276A">
        <w:rPr>
          <w:rFonts w:ascii="Arial" w:hAnsi="Arial" w:cs="Arial"/>
          <w:color w:val="000000"/>
          <w:sz w:val="20"/>
          <w:szCs w:val="20"/>
        </w:rPr>
        <w:t>Maintains a positive, helpful, constructive attitude and work relationship with supervisor, college staff, students, and the community.</w:t>
      </w:r>
    </w:p>
    <w:p w14:paraId="57F8CFF9" w14:textId="77777777" w:rsidR="00737700" w:rsidRDefault="00737700">
      <w:pPr>
        <w:widowControl w:val="0"/>
        <w:tabs>
          <w:tab w:val="left" w:pos="405"/>
        </w:tabs>
        <w:rPr>
          <w:rFonts w:ascii="Arial" w:hAnsi="Arial" w:cs="Arial"/>
          <w:b/>
          <w:bCs/>
          <w:snapToGrid w:val="0"/>
          <w:color w:val="000000"/>
          <w:sz w:val="20"/>
          <w:szCs w:val="20"/>
        </w:rPr>
      </w:pPr>
    </w:p>
    <w:p w14:paraId="7F4F6B3B" w14:textId="77777777" w:rsidR="00737700" w:rsidRDefault="00737700">
      <w:pPr>
        <w:pStyle w:val="Heading3"/>
        <w:rPr>
          <w:color w:val="000000"/>
          <w:sz w:val="20"/>
          <w:szCs w:val="20"/>
          <w:u w:val="none"/>
        </w:rPr>
      </w:pPr>
      <w:r>
        <w:rPr>
          <w:color w:val="000000"/>
          <w:sz w:val="20"/>
          <w:szCs w:val="20"/>
          <w:u w:val="none"/>
        </w:rPr>
        <w:t xml:space="preserve">Marginal Duties </w:t>
      </w:r>
    </w:p>
    <w:p w14:paraId="24D1A63B" w14:textId="77777777" w:rsidR="00737700" w:rsidRDefault="00737700">
      <w:pPr>
        <w:widowControl w:val="0"/>
        <w:numPr>
          <w:ilvl w:val="0"/>
          <w:numId w:val="7"/>
        </w:numPr>
        <w:tabs>
          <w:tab w:val="clear" w:pos="720"/>
          <w:tab w:val="num" w:pos="360"/>
        </w:tabs>
        <w:ind w:left="360"/>
        <w:jc w:val="both"/>
        <w:rPr>
          <w:rFonts w:ascii="Arial" w:hAnsi="Arial" w:cs="Arial"/>
          <w:color w:val="000000"/>
          <w:sz w:val="20"/>
          <w:szCs w:val="20"/>
        </w:rPr>
      </w:pPr>
      <w:r>
        <w:rPr>
          <w:rFonts w:ascii="Arial" w:hAnsi="Arial" w:cs="Arial"/>
          <w:color w:val="000000"/>
          <w:sz w:val="20"/>
          <w:szCs w:val="20"/>
        </w:rPr>
        <w:t>Performs other duties as assigned.</w:t>
      </w:r>
    </w:p>
    <w:p w14:paraId="19E2D936" w14:textId="77777777" w:rsidR="00737700" w:rsidRDefault="00737700">
      <w:pPr>
        <w:widowControl w:val="0"/>
        <w:jc w:val="both"/>
        <w:rPr>
          <w:rFonts w:ascii="Arial" w:hAnsi="Arial" w:cs="Arial"/>
          <w:color w:val="000000"/>
          <w:sz w:val="20"/>
          <w:szCs w:val="20"/>
        </w:rPr>
      </w:pPr>
    </w:p>
    <w:p w14:paraId="2EB3B3CD" w14:textId="77777777" w:rsidR="009E241D" w:rsidRPr="002728FF" w:rsidRDefault="009E241D" w:rsidP="009E241D">
      <w:pPr>
        <w:pStyle w:val="BodyText"/>
        <w:rPr>
          <w:rFonts w:ascii="Arial" w:hAnsi="Arial" w:cs="Arial"/>
          <w:b/>
          <w:bCs/>
          <w:sz w:val="20"/>
          <w:szCs w:val="20"/>
          <w:u w:val="single"/>
        </w:rPr>
      </w:pPr>
      <w:r w:rsidRPr="002728FF">
        <w:rPr>
          <w:rFonts w:ascii="Arial" w:hAnsi="Arial" w:cs="Arial"/>
          <w:b/>
          <w:bCs/>
          <w:sz w:val="20"/>
          <w:szCs w:val="20"/>
          <w:u w:val="single"/>
        </w:rPr>
        <w:t>REQUIRED</w:t>
      </w:r>
      <w:r>
        <w:rPr>
          <w:rFonts w:ascii="Arial" w:hAnsi="Arial" w:cs="Arial"/>
          <w:b/>
          <w:bCs/>
          <w:sz w:val="20"/>
          <w:szCs w:val="20"/>
          <w:u w:val="single"/>
        </w:rPr>
        <w:t xml:space="preserve"> MINIMUM</w:t>
      </w:r>
      <w:r w:rsidRPr="002728FF">
        <w:rPr>
          <w:rFonts w:ascii="Arial" w:hAnsi="Arial" w:cs="Arial"/>
          <w:b/>
          <w:bCs/>
          <w:sz w:val="20"/>
          <w:szCs w:val="20"/>
          <w:u w:val="single"/>
        </w:rPr>
        <w:t xml:space="preserve"> QUALIFICATIONS </w:t>
      </w:r>
    </w:p>
    <w:p w14:paraId="3F058861" w14:textId="77777777" w:rsidR="009E241D" w:rsidRPr="00524081" w:rsidRDefault="009E241D" w:rsidP="009E241D">
      <w:pPr>
        <w:widowControl w:val="0"/>
        <w:tabs>
          <w:tab w:val="left" w:pos="405"/>
        </w:tabs>
        <w:adjustRightInd w:val="0"/>
        <w:ind w:right="720"/>
        <w:rPr>
          <w:rFonts w:ascii="Arial" w:hAnsi="Arial" w:cs="Arial"/>
          <w:sz w:val="20"/>
          <w:szCs w:val="20"/>
        </w:rPr>
      </w:pPr>
      <w:r w:rsidRPr="00524081">
        <w:rPr>
          <w:rFonts w:ascii="Arial" w:hAnsi="Arial" w:cs="Arial"/>
          <w:sz w:val="20"/>
          <w:szCs w:val="20"/>
        </w:rPr>
        <w:t xml:space="preserve">The following requirements represent the minimum qualifications necessary for an individual to satisfactorily perform each essential duty and be successful in the position. Reasonable accommodations may be made to enable individuals with disabilities to perform the duties. </w:t>
      </w:r>
    </w:p>
    <w:p w14:paraId="3610CF18" w14:textId="77777777" w:rsidR="00B02694" w:rsidRPr="00594BE9" w:rsidRDefault="00B02694" w:rsidP="00B02694">
      <w:pPr>
        <w:widowControl w:val="0"/>
        <w:jc w:val="both"/>
        <w:rPr>
          <w:color w:val="000000"/>
          <w:sz w:val="20"/>
          <w:szCs w:val="20"/>
        </w:rPr>
      </w:pPr>
    </w:p>
    <w:p w14:paraId="6EF49F08" w14:textId="77777777" w:rsidR="00310997" w:rsidRDefault="00310997" w:rsidP="00B02694">
      <w:pPr>
        <w:widowControl w:val="0"/>
        <w:jc w:val="both"/>
        <w:rPr>
          <w:rFonts w:ascii="Arial" w:hAnsi="Arial" w:cs="Arial"/>
          <w:b/>
          <w:bCs/>
          <w:color w:val="000000"/>
          <w:sz w:val="20"/>
          <w:szCs w:val="20"/>
        </w:rPr>
      </w:pPr>
    </w:p>
    <w:p w14:paraId="3DE5AD6D" w14:textId="6EDEA88A" w:rsidR="00B02694" w:rsidRPr="00B02694" w:rsidRDefault="00B02694" w:rsidP="00B02694">
      <w:pPr>
        <w:widowControl w:val="0"/>
        <w:jc w:val="both"/>
        <w:rPr>
          <w:rFonts w:ascii="Arial" w:hAnsi="Arial" w:cs="Arial"/>
          <w:color w:val="000000"/>
          <w:sz w:val="20"/>
          <w:szCs w:val="20"/>
        </w:rPr>
      </w:pPr>
      <w:r w:rsidRPr="00B02694">
        <w:rPr>
          <w:rFonts w:ascii="Arial" w:hAnsi="Arial" w:cs="Arial"/>
          <w:b/>
          <w:bCs/>
          <w:color w:val="000000"/>
          <w:sz w:val="20"/>
          <w:szCs w:val="20"/>
        </w:rPr>
        <w:lastRenderedPageBreak/>
        <w:t>Education and Experience</w:t>
      </w:r>
    </w:p>
    <w:p w14:paraId="134D2C5A" w14:textId="75760B4F" w:rsidR="007C0C20" w:rsidRPr="00BC6BBB" w:rsidRDefault="007C0C20" w:rsidP="007C0C20">
      <w:pPr>
        <w:pStyle w:val="ListParagraph"/>
        <w:numPr>
          <w:ilvl w:val="0"/>
          <w:numId w:val="10"/>
        </w:numPr>
        <w:autoSpaceDE w:val="0"/>
        <w:autoSpaceDN w:val="0"/>
        <w:adjustRightInd w:val="0"/>
        <w:rPr>
          <w:rFonts w:ascii="Arial" w:hAnsi="Arial" w:cs="Arial"/>
          <w:color w:val="000000"/>
          <w:sz w:val="20"/>
          <w:szCs w:val="20"/>
        </w:rPr>
      </w:pPr>
      <w:r w:rsidRPr="00BC6BBB">
        <w:rPr>
          <w:rFonts w:ascii="Arial" w:hAnsi="Arial" w:cs="Arial"/>
          <w:sz w:val="20"/>
          <w:szCs w:val="20"/>
        </w:rPr>
        <w:t xml:space="preserve">A minimum of </w:t>
      </w:r>
      <w:r>
        <w:rPr>
          <w:rFonts w:ascii="Arial" w:hAnsi="Arial" w:cs="Arial"/>
          <w:sz w:val="20"/>
          <w:szCs w:val="20"/>
        </w:rPr>
        <w:t>f</w:t>
      </w:r>
      <w:r w:rsidR="00204C04">
        <w:rPr>
          <w:rFonts w:ascii="Arial" w:hAnsi="Arial" w:cs="Arial"/>
          <w:sz w:val="20"/>
          <w:szCs w:val="20"/>
        </w:rPr>
        <w:t>our</w:t>
      </w:r>
      <w:r w:rsidRPr="00BC6BBB">
        <w:rPr>
          <w:rFonts w:ascii="Arial" w:hAnsi="Arial" w:cs="Arial"/>
          <w:sz w:val="20"/>
          <w:szCs w:val="20"/>
        </w:rPr>
        <w:t xml:space="preserve"> (</w:t>
      </w:r>
      <w:r w:rsidR="00204C04">
        <w:rPr>
          <w:rFonts w:ascii="Arial" w:hAnsi="Arial" w:cs="Arial"/>
          <w:sz w:val="20"/>
          <w:szCs w:val="20"/>
        </w:rPr>
        <w:t>4</w:t>
      </w:r>
      <w:r w:rsidRPr="00BC6BBB">
        <w:rPr>
          <w:rFonts w:ascii="Arial" w:hAnsi="Arial" w:cs="Arial"/>
          <w:sz w:val="20"/>
          <w:szCs w:val="20"/>
        </w:rPr>
        <w:t>) years of recent</w:t>
      </w:r>
      <w:r>
        <w:rPr>
          <w:rFonts w:ascii="Arial" w:hAnsi="Arial" w:cs="Arial"/>
          <w:sz w:val="20"/>
          <w:szCs w:val="20"/>
        </w:rPr>
        <w:t xml:space="preserve"> welding</w:t>
      </w:r>
      <w:r w:rsidR="001C25C4">
        <w:rPr>
          <w:rFonts w:ascii="Arial" w:hAnsi="Arial" w:cs="Arial"/>
          <w:sz w:val="20"/>
          <w:szCs w:val="20"/>
        </w:rPr>
        <w:t xml:space="preserve"> and/or fabrication </w:t>
      </w:r>
      <w:r w:rsidRPr="00BC6BBB">
        <w:rPr>
          <w:rFonts w:ascii="Arial" w:hAnsi="Arial" w:cs="Arial"/>
          <w:sz w:val="20"/>
          <w:szCs w:val="20"/>
        </w:rPr>
        <w:t xml:space="preserve">experience </w:t>
      </w:r>
      <w:r w:rsidR="001C25C4">
        <w:rPr>
          <w:rFonts w:ascii="Arial" w:hAnsi="Arial" w:cs="Arial"/>
          <w:sz w:val="20"/>
          <w:szCs w:val="20"/>
        </w:rPr>
        <w:t xml:space="preserve">related to the needs of the position </w:t>
      </w:r>
      <w:r w:rsidRPr="00BC6BBB">
        <w:rPr>
          <w:rFonts w:ascii="Arial" w:hAnsi="Arial" w:cs="Arial"/>
          <w:sz w:val="20"/>
          <w:szCs w:val="20"/>
        </w:rPr>
        <w:t xml:space="preserve">OR </w:t>
      </w:r>
    </w:p>
    <w:p w14:paraId="470C1AE7" w14:textId="6191CCF7" w:rsidR="007C0C20" w:rsidRPr="00BC6BBB" w:rsidRDefault="007C0C20">
      <w:pPr>
        <w:pStyle w:val="ListParagraph"/>
        <w:numPr>
          <w:ilvl w:val="0"/>
          <w:numId w:val="10"/>
        </w:numPr>
        <w:autoSpaceDE w:val="0"/>
        <w:autoSpaceDN w:val="0"/>
        <w:adjustRightInd w:val="0"/>
        <w:rPr>
          <w:rFonts w:ascii="Arial" w:hAnsi="Arial" w:cs="Arial"/>
          <w:color w:val="000000"/>
          <w:sz w:val="20"/>
          <w:szCs w:val="20"/>
        </w:rPr>
      </w:pPr>
      <w:r w:rsidRPr="00BC6BBB">
        <w:rPr>
          <w:rFonts w:ascii="Arial" w:hAnsi="Arial" w:cs="Arial"/>
          <w:sz w:val="20"/>
          <w:szCs w:val="20"/>
        </w:rPr>
        <w:t xml:space="preserve">Associate’s degree in a related post-secondary or professional-technical education program and </w:t>
      </w:r>
      <w:r w:rsidR="00204C04">
        <w:rPr>
          <w:rFonts w:ascii="Arial" w:hAnsi="Arial" w:cs="Arial"/>
          <w:sz w:val="20"/>
          <w:szCs w:val="20"/>
        </w:rPr>
        <w:t>two</w:t>
      </w:r>
      <w:r w:rsidRPr="00BC6BBB">
        <w:rPr>
          <w:rFonts w:ascii="Arial" w:hAnsi="Arial" w:cs="Arial"/>
          <w:sz w:val="20"/>
          <w:szCs w:val="20"/>
        </w:rPr>
        <w:t xml:space="preserve"> (</w:t>
      </w:r>
      <w:r w:rsidR="00204C04">
        <w:rPr>
          <w:rFonts w:ascii="Arial" w:hAnsi="Arial" w:cs="Arial"/>
          <w:sz w:val="20"/>
          <w:szCs w:val="20"/>
        </w:rPr>
        <w:t>2</w:t>
      </w:r>
      <w:r w:rsidRPr="00BC6BBB">
        <w:rPr>
          <w:rFonts w:ascii="Arial" w:hAnsi="Arial" w:cs="Arial"/>
          <w:sz w:val="20"/>
          <w:szCs w:val="20"/>
        </w:rPr>
        <w:t xml:space="preserve">) years of recent </w:t>
      </w:r>
      <w:r w:rsidR="001C25C4">
        <w:rPr>
          <w:rFonts w:ascii="Arial" w:hAnsi="Arial" w:cs="Arial"/>
          <w:sz w:val="20"/>
          <w:szCs w:val="20"/>
        </w:rPr>
        <w:t xml:space="preserve">welding and/or fabrication </w:t>
      </w:r>
      <w:r w:rsidRPr="00BC6BBB">
        <w:rPr>
          <w:rFonts w:ascii="Arial" w:hAnsi="Arial" w:cs="Arial"/>
          <w:sz w:val="20"/>
          <w:szCs w:val="20"/>
        </w:rPr>
        <w:t xml:space="preserve">experience related to the needs of the position.  </w:t>
      </w:r>
    </w:p>
    <w:p w14:paraId="3670E9C2" w14:textId="05C13319" w:rsidR="007C0C20" w:rsidRPr="00BC6BBB" w:rsidRDefault="007C0C20" w:rsidP="007C0C20">
      <w:pPr>
        <w:pStyle w:val="ListParagraph"/>
        <w:numPr>
          <w:ilvl w:val="0"/>
          <w:numId w:val="10"/>
        </w:numPr>
        <w:autoSpaceDE w:val="0"/>
        <w:autoSpaceDN w:val="0"/>
        <w:adjustRightInd w:val="0"/>
        <w:rPr>
          <w:rFonts w:ascii="Arial" w:hAnsi="Arial" w:cs="Arial"/>
          <w:color w:val="000000"/>
          <w:sz w:val="20"/>
          <w:szCs w:val="20"/>
        </w:rPr>
      </w:pPr>
      <w:r w:rsidRPr="00BC6BBB">
        <w:rPr>
          <w:rFonts w:ascii="Arial" w:hAnsi="Arial" w:cs="Arial"/>
          <w:color w:val="000000"/>
          <w:sz w:val="20"/>
          <w:szCs w:val="20"/>
        </w:rPr>
        <w:t>Prior teaching experience preferred.</w:t>
      </w:r>
    </w:p>
    <w:p w14:paraId="6F8D9755" w14:textId="4A28706B" w:rsidR="00737700" w:rsidRDefault="00737700">
      <w:pPr>
        <w:pStyle w:val="BodyText2"/>
        <w:tabs>
          <w:tab w:val="clear" w:pos="405"/>
          <w:tab w:val="left" w:pos="360"/>
        </w:tabs>
        <w:rPr>
          <w:rFonts w:ascii="Arial" w:hAnsi="Arial" w:cs="Arial"/>
          <w:color w:val="000000"/>
        </w:rPr>
      </w:pPr>
    </w:p>
    <w:p w14:paraId="0D494D84" w14:textId="77777777" w:rsidR="00737700" w:rsidRDefault="00737700">
      <w:pPr>
        <w:widowControl w:val="0"/>
        <w:tabs>
          <w:tab w:val="left" w:pos="0"/>
          <w:tab w:val="left" w:pos="405"/>
        </w:tabs>
        <w:autoSpaceDE w:val="0"/>
        <w:autoSpaceDN w:val="0"/>
        <w:adjustRightInd w:val="0"/>
        <w:rPr>
          <w:rFonts w:ascii="Arial" w:hAnsi="Arial" w:cs="Arial"/>
          <w:b/>
          <w:bCs/>
          <w:color w:val="000000"/>
          <w:sz w:val="20"/>
          <w:szCs w:val="20"/>
        </w:rPr>
      </w:pPr>
      <w:r>
        <w:rPr>
          <w:rFonts w:ascii="Arial" w:hAnsi="Arial" w:cs="Arial"/>
          <w:b/>
          <w:bCs/>
          <w:color w:val="000000"/>
          <w:sz w:val="20"/>
          <w:szCs w:val="20"/>
        </w:rPr>
        <w:t>Certificates, Licenses, Registrations</w:t>
      </w:r>
    </w:p>
    <w:p w14:paraId="502F6A76" w14:textId="39EB828B" w:rsidR="00737700" w:rsidRDefault="00AE1859">
      <w:pPr>
        <w:widowControl w:val="0"/>
        <w:tabs>
          <w:tab w:val="left" w:pos="405"/>
        </w:tabs>
        <w:autoSpaceDE w:val="0"/>
        <w:autoSpaceDN w:val="0"/>
        <w:adjustRightInd w:val="0"/>
        <w:ind w:right="720"/>
        <w:rPr>
          <w:rFonts w:ascii="Arial" w:hAnsi="Arial" w:cs="Arial"/>
          <w:b/>
          <w:bCs/>
          <w:color w:val="000000"/>
          <w:sz w:val="20"/>
          <w:szCs w:val="20"/>
        </w:rPr>
      </w:pPr>
      <w:r>
        <w:rPr>
          <w:rFonts w:ascii="Arial" w:hAnsi="Arial" w:cs="Arial"/>
          <w:color w:val="000000"/>
          <w:sz w:val="20"/>
          <w:szCs w:val="20"/>
        </w:rPr>
        <w:t>Valid driver’s license required.</w:t>
      </w:r>
      <w:r w:rsidR="006F4100">
        <w:rPr>
          <w:rFonts w:ascii="Arial" w:hAnsi="Arial" w:cs="Arial"/>
          <w:color w:val="000000"/>
          <w:sz w:val="20"/>
          <w:szCs w:val="20"/>
        </w:rPr>
        <w:t xml:space="preserve"> Forklift certification must be obtained within one month of hire. C</w:t>
      </w:r>
      <w:r w:rsidR="00204C04">
        <w:rPr>
          <w:rFonts w:ascii="Arial" w:hAnsi="Arial" w:cs="Arial"/>
          <w:color w:val="000000"/>
          <w:sz w:val="20"/>
          <w:szCs w:val="20"/>
        </w:rPr>
        <w:t xml:space="preserve">ommercial </w:t>
      </w:r>
      <w:r w:rsidR="006F4100">
        <w:rPr>
          <w:rFonts w:ascii="Arial" w:hAnsi="Arial" w:cs="Arial"/>
          <w:color w:val="000000"/>
          <w:sz w:val="20"/>
          <w:szCs w:val="20"/>
        </w:rPr>
        <w:t>D</w:t>
      </w:r>
      <w:r w:rsidR="00204C04">
        <w:rPr>
          <w:rFonts w:ascii="Arial" w:hAnsi="Arial" w:cs="Arial"/>
          <w:color w:val="000000"/>
          <w:sz w:val="20"/>
          <w:szCs w:val="20"/>
        </w:rPr>
        <w:t xml:space="preserve">river’s </w:t>
      </w:r>
      <w:r w:rsidR="006F4100">
        <w:rPr>
          <w:rFonts w:ascii="Arial" w:hAnsi="Arial" w:cs="Arial"/>
          <w:color w:val="000000"/>
          <w:sz w:val="20"/>
          <w:szCs w:val="20"/>
        </w:rPr>
        <w:t>L</w:t>
      </w:r>
      <w:r w:rsidR="00204C04">
        <w:rPr>
          <w:rFonts w:ascii="Arial" w:hAnsi="Arial" w:cs="Arial"/>
          <w:color w:val="000000"/>
          <w:sz w:val="20"/>
          <w:szCs w:val="20"/>
        </w:rPr>
        <w:t>icense</w:t>
      </w:r>
      <w:r w:rsidR="006F4100">
        <w:rPr>
          <w:rFonts w:ascii="Arial" w:hAnsi="Arial" w:cs="Arial"/>
          <w:color w:val="000000"/>
          <w:sz w:val="20"/>
          <w:szCs w:val="20"/>
        </w:rPr>
        <w:t xml:space="preserve"> preferred. </w:t>
      </w:r>
      <w:r w:rsidR="00204C04">
        <w:rPr>
          <w:rFonts w:ascii="Arial" w:hAnsi="Arial" w:cs="Arial"/>
          <w:color w:val="000000"/>
          <w:sz w:val="20"/>
          <w:szCs w:val="20"/>
        </w:rPr>
        <w:t>American Welding Society certification preferred.</w:t>
      </w:r>
    </w:p>
    <w:p w14:paraId="461422D5" w14:textId="77777777" w:rsidR="00737700" w:rsidRDefault="00737700">
      <w:pPr>
        <w:widowControl w:val="0"/>
        <w:tabs>
          <w:tab w:val="left" w:pos="0"/>
          <w:tab w:val="left" w:pos="405"/>
        </w:tabs>
        <w:autoSpaceDE w:val="0"/>
        <w:autoSpaceDN w:val="0"/>
        <w:adjustRightInd w:val="0"/>
        <w:rPr>
          <w:rFonts w:ascii="Arial" w:hAnsi="Arial" w:cs="Arial"/>
          <w:b/>
          <w:bCs/>
          <w:color w:val="000000"/>
          <w:sz w:val="20"/>
          <w:szCs w:val="20"/>
        </w:rPr>
      </w:pPr>
    </w:p>
    <w:p w14:paraId="0D8929C9" w14:textId="3061A4D1" w:rsidR="00737700" w:rsidRDefault="005B1202">
      <w:pPr>
        <w:pStyle w:val="BodyText2"/>
        <w:rPr>
          <w:rFonts w:ascii="Arial" w:hAnsi="Arial" w:cs="Arial"/>
          <w:b/>
          <w:color w:val="000000"/>
        </w:rPr>
      </w:pPr>
      <w:r w:rsidRPr="005B1202">
        <w:rPr>
          <w:rFonts w:ascii="Arial" w:hAnsi="Arial" w:cs="Arial"/>
          <w:b/>
          <w:color w:val="000000"/>
        </w:rPr>
        <w:t>Knowledge, Skills and Abilities</w:t>
      </w:r>
    </w:p>
    <w:p w14:paraId="353B7710" w14:textId="328DCE42" w:rsidR="006F4100" w:rsidRPr="006F4100" w:rsidRDefault="006F4100" w:rsidP="005B1202">
      <w:pPr>
        <w:pStyle w:val="BodyText2"/>
        <w:numPr>
          <w:ilvl w:val="0"/>
          <w:numId w:val="7"/>
        </w:numPr>
        <w:rPr>
          <w:rFonts w:ascii="Arial" w:hAnsi="Arial" w:cs="Arial"/>
          <w:color w:val="000000"/>
        </w:rPr>
      </w:pPr>
      <w:r w:rsidRPr="006F4100">
        <w:rPr>
          <w:rFonts w:ascii="Arial" w:hAnsi="Arial" w:cs="Arial"/>
          <w:color w:val="000000"/>
        </w:rPr>
        <w:t>Knowledge of safety standards commonly used in a welding/fabrication shop setting</w:t>
      </w:r>
    </w:p>
    <w:p w14:paraId="052E8FC6" w14:textId="1A61C46D" w:rsidR="006F4100" w:rsidRPr="006F4100" w:rsidRDefault="006F4100" w:rsidP="005B1202">
      <w:pPr>
        <w:pStyle w:val="BodyText2"/>
        <w:numPr>
          <w:ilvl w:val="0"/>
          <w:numId w:val="7"/>
        </w:numPr>
        <w:rPr>
          <w:rFonts w:ascii="Arial" w:hAnsi="Arial" w:cs="Arial"/>
          <w:color w:val="000000"/>
        </w:rPr>
      </w:pPr>
      <w:r w:rsidRPr="006F4100">
        <w:rPr>
          <w:rFonts w:ascii="Arial" w:hAnsi="Arial" w:cs="Arial"/>
          <w:color w:val="000000"/>
        </w:rPr>
        <w:t>Ability to supervise students with an emphasis on safety</w:t>
      </w:r>
    </w:p>
    <w:p w14:paraId="6214C6C7" w14:textId="7810BD4F" w:rsidR="001774F3" w:rsidRDefault="001774F3" w:rsidP="005B1202">
      <w:pPr>
        <w:pStyle w:val="BodyText2"/>
        <w:numPr>
          <w:ilvl w:val="0"/>
          <w:numId w:val="7"/>
        </w:numPr>
        <w:rPr>
          <w:rFonts w:ascii="Arial" w:hAnsi="Arial" w:cs="Arial"/>
          <w:b/>
          <w:color w:val="000000"/>
        </w:rPr>
      </w:pPr>
      <w:r>
        <w:rPr>
          <w:rFonts w:ascii="Arial" w:hAnsi="Arial" w:cs="Arial"/>
          <w:color w:val="000000"/>
        </w:rPr>
        <w:t>Knowledge of personal computer and Microsoft Windows and office applications</w:t>
      </w:r>
      <w:r w:rsidR="005B1202">
        <w:rPr>
          <w:rFonts w:ascii="Arial" w:hAnsi="Arial" w:cs="Arial"/>
          <w:b/>
          <w:color w:val="000000"/>
        </w:rPr>
        <w:t xml:space="preserve">    </w:t>
      </w:r>
    </w:p>
    <w:p w14:paraId="521ABA6D" w14:textId="77777777" w:rsidR="001774F3" w:rsidRPr="001774F3" w:rsidRDefault="001774F3" w:rsidP="005B1202">
      <w:pPr>
        <w:pStyle w:val="BodyText2"/>
        <w:numPr>
          <w:ilvl w:val="0"/>
          <w:numId w:val="7"/>
        </w:numPr>
        <w:rPr>
          <w:rFonts w:ascii="Arial" w:hAnsi="Arial" w:cs="Arial"/>
          <w:b/>
          <w:bCs/>
          <w:color w:val="000000"/>
        </w:rPr>
      </w:pPr>
      <w:r w:rsidRPr="001774F3">
        <w:rPr>
          <w:rFonts w:ascii="Arial" w:hAnsi="Arial" w:cs="Arial"/>
          <w:color w:val="000000"/>
        </w:rPr>
        <w:t>Excellent oral and written communication skills</w:t>
      </w:r>
      <w:r w:rsidR="005B1202" w:rsidRPr="001774F3">
        <w:rPr>
          <w:rFonts w:ascii="Arial" w:hAnsi="Arial" w:cs="Arial"/>
          <w:color w:val="000000"/>
        </w:rPr>
        <w:t xml:space="preserve">        </w:t>
      </w:r>
    </w:p>
    <w:p w14:paraId="666EC448" w14:textId="77777777" w:rsidR="001774F3" w:rsidRPr="001774F3" w:rsidRDefault="001774F3" w:rsidP="005B1202">
      <w:pPr>
        <w:pStyle w:val="BodyText2"/>
        <w:numPr>
          <w:ilvl w:val="0"/>
          <w:numId w:val="7"/>
        </w:numPr>
        <w:rPr>
          <w:rFonts w:ascii="Arial" w:hAnsi="Arial" w:cs="Arial"/>
          <w:b/>
          <w:bCs/>
          <w:color w:val="000000"/>
        </w:rPr>
      </w:pPr>
      <w:r>
        <w:rPr>
          <w:rFonts w:ascii="Arial" w:hAnsi="Arial" w:cs="Arial"/>
          <w:color w:val="000000"/>
        </w:rPr>
        <w:t>Ability to interpret documents and manuals</w:t>
      </w:r>
    </w:p>
    <w:p w14:paraId="426CF272" w14:textId="77777777" w:rsidR="005B1202" w:rsidRPr="001774F3" w:rsidRDefault="001774F3" w:rsidP="005B1202">
      <w:pPr>
        <w:pStyle w:val="BodyText2"/>
        <w:numPr>
          <w:ilvl w:val="0"/>
          <w:numId w:val="7"/>
        </w:numPr>
        <w:rPr>
          <w:rFonts w:ascii="Arial" w:hAnsi="Arial" w:cs="Arial"/>
          <w:b/>
          <w:bCs/>
          <w:color w:val="000000"/>
        </w:rPr>
      </w:pPr>
      <w:r>
        <w:rPr>
          <w:rFonts w:ascii="Arial" w:hAnsi="Arial" w:cs="Arial"/>
          <w:color w:val="000000"/>
        </w:rPr>
        <w:t>Ability to apply basic mathematical skills</w:t>
      </w:r>
      <w:r w:rsidR="005B1202" w:rsidRPr="001774F3">
        <w:rPr>
          <w:rFonts w:ascii="Arial" w:hAnsi="Arial" w:cs="Arial"/>
          <w:b/>
          <w:bCs/>
          <w:color w:val="000000"/>
        </w:rPr>
        <w:t xml:space="preserve">                                                                                                                                                                                                                                                                                                                  </w:t>
      </w:r>
    </w:p>
    <w:p w14:paraId="689DD5A8" w14:textId="77777777" w:rsidR="00737700" w:rsidRDefault="00737700">
      <w:pPr>
        <w:widowControl w:val="0"/>
        <w:tabs>
          <w:tab w:val="left" w:pos="0"/>
          <w:tab w:val="left" w:pos="405"/>
        </w:tabs>
        <w:autoSpaceDE w:val="0"/>
        <w:autoSpaceDN w:val="0"/>
        <w:adjustRightInd w:val="0"/>
        <w:rPr>
          <w:rFonts w:ascii="Arial" w:hAnsi="Arial" w:cs="Arial"/>
          <w:b/>
          <w:bCs/>
          <w:color w:val="000000"/>
          <w:sz w:val="20"/>
          <w:szCs w:val="20"/>
        </w:rPr>
      </w:pPr>
    </w:p>
    <w:p w14:paraId="32744329" w14:textId="77777777" w:rsidR="00737700" w:rsidRDefault="00737700">
      <w:pPr>
        <w:widowControl w:val="0"/>
        <w:tabs>
          <w:tab w:val="left" w:pos="0"/>
          <w:tab w:val="left" w:pos="405"/>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Physical Demands </w:t>
      </w:r>
      <w:r w:rsidR="00712A12">
        <w:rPr>
          <w:rFonts w:ascii="Arial" w:hAnsi="Arial" w:cs="Arial"/>
          <w:b/>
          <w:bCs/>
          <w:color w:val="000000"/>
          <w:sz w:val="20"/>
          <w:szCs w:val="20"/>
        </w:rPr>
        <w:t>and Work Environment</w:t>
      </w:r>
    </w:p>
    <w:p w14:paraId="31413823" w14:textId="77777777" w:rsidR="00737700" w:rsidRDefault="00737700">
      <w:pPr>
        <w:widowControl w:val="0"/>
        <w:tabs>
          <w:tab w:val="left" w:pos="0"/>
          <w:tab w:val="left" w:pos="405"/>
        </w:tabs>
        <w:autoSpaceDE w:val="0"/>
        <w:autoSpaceDN w:val="0"/>
        <w:adjustRightInd w:val="0"/>
        <w:rPr>
          <w:rFonts w:ascii="Arial" w:hAnsi="Arial" w:cs="Arial"/>
          <w:color w:val="000000"/>
          <w:sz w:val="20"/>
          <w:szCs w:val="20"/>
        </w:rPr>
      </w:pPr>
      <w:r>
        <w:rPr>
          <w:rFonts w:ascii="Arial" w:hAnsi="Arial" w:cs="Arial"/>
          <w:color w:val="000000"/>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E13720E" w14:textId="77777777" w:rsidR="00737700" w:rsidRDefault="00737700">
      <w:pPr>
        <w:widowControl w:val="0"/>
        <w:tabs>
          <w:tab w:val="left" w:pos="0"/>
          <w:tab w:val="left" w:pos="405"/>
        </w:tabs>
        <w:autoSpaceDE w:val="0"/>
        <w:autoSpaceDN w:val="0"/>
        <w:adjustRightInd w:val="0"/>
        <w:rPr>
          <w:rFonts w:ascii="Arial" w:hAnsi="Arial" w:cs="Arial"/>
          <w:color w:val="000000"/>
          <w:sz w:val="20"/>
          <w:szCs w:val="20"/>
        </w:rPr>
      </w:pPr>
    </w:p>
    <w:p w14:paraId="3B0B46AC" w14:textId="77777777" w:rsidR="00737700" w:rsidRDefault="00737700">
      <w:pPr>
        <w:pStyle w:val="BodyText2"/>
        <w:rPr>
          <w:rFonts w:ascii="Arial" w:hAnsi="Arial" w:cs="Arial"/>
          <w:color w:val="000000"/>
        </w:rPr>
      </w:pPr>
      <w:r>
        <w:rPr>
          <w:rFonts w:ascii="Arial" w:hAnsi="Arial" w:cs="Arial"/>
          <w:color w:val="000000"/>
        </w:rPr>
        <w:t>While performing the duties of this job, the employee is frequently required to stand; walk; sit; use fingers and hands to keyboard or type, and to handle materials; reach with hands and/or arms and taste or smell. The employee is occasionally required to climb or balance and stoop, kneel, crouch, or crawl. The employee must occasionally lift and/or move up to 60</w:t>
      </w:r>
      <w:r>
        <w:rPr>
          <w:rFonts w:ascii="Arial" w:hAnsi="Arial" w:cs="Arial"/>
          <w:b/>
          <w:bCs/>
          <w:color w:val="000000"/>
          <w:sz w:val="28"/>
          <w:szCs w:val="28"/>
        </w:rPr>
        <w:t xml:space="preserve"> </w:t>
      </w:r>
      <w:r>
        <w:rPr>
          <w:rFonts w:ascii="Arial" w:hAnsi="Arial" w:cs="Arial"/>
          <w:color w:val="000000"/>
        </w:rPr>
        <w:t xml:space="preserve">pounds. </w:t>
      </w:r>
    </w:p>
    <w:p w14:paraId="3DCD2802" w14:textId="77777777" w:rsidR="00737700" w:rsidRDefault="00737700">
      <w:pPr>
        <w:widowControl w:val="0"/>
        <w:tabs>
          <w:tab w:val="left" w:pos="405"/>
        </w:tabs>
        <w:autoSpaceDE w:val="0"/>
        <w:autoSpaceDN w:val="0"/>
        <w:adjustRightInd w:val="0"/>
        <w:rPr>
          <w:rFonts w:ascii="Arial" w:hAnsi="Arial" w:cs="Arial"/>
          <w:color w:val="000000"/>
          <w:sz w:val="20"/>
          <w:szCs w:val="20"/>
        </w:rPr>
      </w:pPr>
    </w:p>
    <w:p w14:paraId="0284AA99" w14:textId="77777777" w:rsidR="00737700" w:rsidRDefault="00737700">
      <w:pPr>
        <w:widowControl w:val="0"/>
        <w:tabs>
          <w:tab w:val="left" w:pos="405"/>
        </w:tabs>
        <w:autoSpaceDE w:val="0"/>
        <w:autoSpaceDN w:val="0"/>
        <w:adjustRightInd w:val="0"/>
        <w:ind w:right="720"/>
        <w:rPr>
          <w:color w:val="000000"/>
          <w:sz w:val="20"/>
          <w:szCs w:val="20"/>
        </w:rPr>
      </w:pPr>
      <w:r>
        <w:rPr>
          <w:rFonts w:ascii="Arial" w:hAnsi="Arial" w:cs="Arial"/>
          <w:color w:val="000000"/>
          <w:sz w:val="20"/>
          <w:szCs w:val="20"/>
        </w:rPr>
        <w:t>While performing the duties of this job, the employee is frequently exposed to fumes or airborne particles and outside weather conditions. The employee is occasionally exposed to wet and/or humid conditions; moving mechanical parts; toxic or caustic chemicals and risk of electrical shock and works with vibration causing tools or equipment. The noise level in the work environment is usually moderate</w:t>
      </w:r>
      <w:r w:rsidR="00AE1859">
        <w:rPr>
          <w:rFonts w:ascii="Arial" w:hAnsi="Arial" w:cs="Arial"/>
          <w:color w:val="000000"/>
          <w:sz w:val="20"/>
          <w:szCs w:val="20"/>
        </w:rPr>
        <w:t xml:space="preserve"> and occasionally loud</w:t>
      </w:r>
      <w:r>
        <w:rPr>
          <w:rFonts w:ascii="Arial" w:hAnsi="Arial" w:cs="Arial"/>
          <w:color w:val="000000"/>
          <w:sz w:val="20"/>
          <w:szCs w:val="20"/>
        </w:rPr>
        <w:t>.</w:t>
      </w:r>
    </w:p>
    <w:p w14:paraId="36916934" w14:textId="77777777" w:rsidR="00737700" w:rsidRDefault="00737700">
      <w:pPr>
        <w:widowControl w:val="0"/>
        <w:tabs>
          <w:tab w:val="left" w:pos="405"/>
        </w:tabs>
        <w:rPr>
          <w:rFonts w:ascii="Arial" w:hAnsi="Arial" w:cs="Arial"/>
          <w:snapToGrid w:val="0"/>
          <w:color w:val="000000"/>
          <w:sz w:val="18"/>
          <w:szCs w:val="18"/>
        </w:rPr>
      </w:pPr>
    </w:p>
    <w:p w14:paraId="037DBD86" w14:textId="77777777" w:rsidR="00737700" w:rsidRDefault="00737700">
      <w:pPr>
        <w:widowControl w:val="0"/>
        <w:tabs>
          <w:tab w:val="left" w:pos="405"/>
        </w:tabs>
        <w:rPr>
          <w:rFonts w:ascii="Arial" w:hAnsi="Arial" w:cs="Arial"/>
          <w:snapToGrid w:val="0"/>
          <w:color w:val="000000"/>
          <w:sz w:val="18"/>
          <w:szCs w:val="18"/>
        </w:rPr>
      </w:pPr>
    </w:p>
    <w:p w14:paraId="09DC68B1" w14:textId="7AB620DD" w:rsidR="00737700" w:rsidRPr="00161B38" w:rsidRDefault="00276C7C">
      <w:pPr>
        <w:widowControl w:val="0"/>
        <w:tabs>
          <w:tab w:val="left" w:pos="405"/>
        </w:tabs>
        <w:autoSpaceDE w:val="0"/>
        <w:autoSpaceDN w:val="0"/>
        <w:adjustRightInd w:val="0"/>
        <w:ind w:right="720"/>
        <w:rPr>
          <w:rFonts w:ascii="Arial" w:hAnsi="Arial" w:cs="Arial"/>
          <w:color w:val="000000"/>
          <w:sz w:val="16"/>
          <w:szCs w:val="16"/>
        </w:rPr>
      </w:pPr>
      <w:r>
        <w:rPr>
          <w:rFonts w:ascii="Arial" w:hAnsi="Arial" w:cs="Arial"/>
          <w:b/>
          <w:bCs/>
          <w:color w:val="000000"/>
          <w:sz w:val="16"/>
          <w:szCs w:val="16"/>
        </w:rPr>
        <w:t>April 2024</w:t>
      </w:r>
    </w:p>
    <w:sectPr w:rsidR="00737700" w:rsidRPr="00161B38" w:rsidSect="006075D0">
      <w:headerReference w:type="default" r:id="rId10"/>
      <w:footerReference w:type="default" r:id="rId11"/>
      <w:pgSz w:w="12240" w:h="15840"/>
      <w:pgMar w:top="900" w:right="864" w:bottom="90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5E9A" w14:textId="77777777" w:rsidR="003B06B0" w:rsidRDefault="003B06B0" w:rsidP="002E034D">
      <w:r>
        <w:separator/>
      </w:r>
    </w:p>
  </w:endnote>
  <w:endnote w:type="continuationSeparator" w:id="0">
    <w:p w14:paraId="68083B20" w14:textId="77777777" w:rsidR="003B06B0" w:rsidRDefault="003B06B0" w:rsidP="002E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05714"/>
      <w:docPartObj>
        <w:docPartGallery w:val="Page Numbers (Bottom of Page)"/>
        <w:docPartUnique/>
      </w:docPartObj>
    </w:sdtPr>
    <w:sdtEndPr/>
    <w:sdtContent>
      <w:sdt>
        <w:sdtPr>
          <w:id w:val="1728636285"/>
          <w:docPartObj>
            <w:docPartGallery w:val="Page Numbers (Top of Page)"/>
            <w:docPartUnique/>
          </w:docPartObj>
        </w:sdtPr>
        <w:sdtEndPr/>
        <w:sdtContent>
          <w:p w14:paraId="3C8C5ABF" w14:textId="6E934F52" w:rsidR="00A40B90" w:rsidRDefault="00A40B90">
            <w:pPr>
              <w:pStyle w:val="Footer"/>
              <w:jc w:val="center"/>
            </w:pPr>
            <w:r w:rsidRPr="00A40B90">
              <w:rPr>
                <w:rFonts w:ascii="Arial" w:hAnsi="Arial" w:cs="Arial"/>
              </w:rPr>
              <w:t xml:space="preserve">Page </w:t>
            </w:r>
            <w:r w:rsidRPr="00A40B90">
              <w:rPr>
                <w:rFonts w:ascii="Arial" w:hAnsi="Arial" w:cs="Arial"/>
                <w:bCs/>
                <w:sz w:val="24"/>
                <w:szCs w:val="24"/>
              </w:rPr>
              <w:fldChar w:fldCharType="begin"/>
            </w:r>
            <w:r w:rsidRPr="00A40B90">
              <w:rPr>
                <w:rFonts w:ascii="Arial" w:hAnsi="Arial" w:cs="Arial"/>
                <w:bCs/>
              </w:rPr>
              <w:instrText xml:space="preserve"> PAGE </w:instrText>
            </w:r>
            <w:r w:rsidRPr="00A40B90">
              <w:rPr>
                <w:rFonts w:ascii="Arial" w:hAnsi="Arial" w:cs="Arial"/>
                <w:bCs/>
                <w:sz w:val="24"/>
                <w:szCs w:val="24"/>
              </w:rPr>
              <w:fldChar w:fldCharType="separate"/>
            </w:r>
            <w:r w:rsidRPr="00A40B90">
              <w:rPr>
                <w:rFonts w:ascii="Arial" w:hAnsi="Arial" w:cs="Arial"/>
                <w:bCs/>
                <w:noProof/>
              </w:rPr>
              <w:t>2</w:t>
            </w:r>
            <w:r w:rsidRPr="00A40B90">
              <w:rPr>
                <w:rFonts w:ascii="Arial" w:hAnsi="Arial" w:cs="Arial"/>
                <w:bCs/>
                <w:sz w:val="24"/>
                <w:szCs w:val="24"/>
              </w:rPr>
              <w:fldChar w:fldCharType="end"/>
            </w:r>
            <w:r w:rsidRPr="00A40B90">
              <w:rPr>
                <w:rFonts w:ascii="Arial" w:hAnsi="Arial" w:cs="Arial"/>
              </w:rPr>
              <w:t xml:space="preserve"> of </w:t>
            </w:r>
            <w:r w:rsidRPr="00A40B90">
              <w:rPr>
                <w:rFonts w:ascii="Arial" w:hAnsi="Arial" w:cs="Arial"/>
                <w:bCs/>
                <w:sz w:val="24"/>
                <w:szCs w:val="24"/>
              </w:rPr>
              <w:fldChar w:fldCharType="begin"/>
            </w:r>
            <w:r w:rsidRPr="00A40B90">
              <w:rPr>
                <w:rFonts w:ascii="Arial" w:hAnsi="Arial" w:cs="Arial"/>
                <w:bCs/>
              </w:rPr>
              <w:instrText xml:space="preserve"> NUMPAGES  </w:instrText>
            </w:r>
            <w:r w:rsidRPr="00A40B90">
              <w:rPr>
                <w:rFonts w:ascii="Arial" w:hAnsi="Arial" w:cs="Arial"/>
                <w:bCs/>
                <w:sz w:val="24"/>
                <w:szCs w:val="24"/>
              </w:rPr>
              <w:fldChar w:fldCharType="separate"/>
            </w:r>
            <w:r w:rsidRPr="00A40B90">
              <w:rPr>
                <w:rFonts w:ascii="Arial" w:hAnsi="Arial" w:cs="Arial"/>
                <w:bCs/>
                <w:noProof/>
              </w:rPr>
              <w:t>2</w:t>
            </w:r>
            <w:r w:rsidRPr="00A40B90">
              <w:rPr>
                <w:rFonts w:ascii="Arial" w:hAnsi="Arial" w:cs="Arial"/>
                <w:bCs/>
                <w:sz w:val="24"/>
                <w:szCs w:val="24"/>
              </w:rPr>
              <w:fldChar w:fldCharType="end"/>
            </w:r>
          </w:p>
        </w:sdtContent>
      </w:sdt>
    </w:sdtContent>
  </w:sdt>
  <w:p w14:paraId="0C733852" w14:textId="77777777" w:rsidR="00A40B90" w:rsidRDefault="00A40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0E9A" w14:textId="77777777" w:rsidR="003B06B0" w:rsidRDefault="003B06B0" w:rsidP="002E034D">
      <w:r>
        <w:separator/>
      </w:r>
    </w:p>
  </w:footnote>
  <w:footnote w:type="continuationSeparator" w:id="0">
    <w:p w14:paraId="4ED0D6F4" w14:textId="77777777" w:rsidR="003B06B0" w:rsidRDefault="003B06B0" w:rsidP="002E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0DE9" w14:textId="77777777" w:rsidR="002E034D" w:rsidRDefault="002E034D" w:rsidP="002E034D">
    <w:pPr>
      <w:pStyle w:val="Header"/>
      <w:jc w:val="center"/>
    </w:pPr>
    <w:r>
      <w:rPr>
        <w:noProof/>
        <w:color w:val="000000"/>
      </w:rPr>
      <w:drawing>
        <wp:inline distT="0" distB="0" distL="0" distR="0" wp14:anchorId="3EA96BFE" wp14:editId="04A0B2B6">
          <wp:extent cx="2867025" cy="6000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2004D"/>
    <w:multiLevelType w:val="hybridMultilevel"/>
    <w:tmpl w:val="759A2C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E716C4"/>
    <w:multiLevelType w:val="hybridMultilevel"/>
    <w:tmpl w:val="121E6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F2670"/>
    <w:multiLevelType w:val="hybridMultilevel"/>
    <w:tmpl w:val="C318031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67CF4"/>
    <w:multiLevelType w:val="hybridMultilevel"/>
    <w:tmpl w:val="CEB6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44A12"/>
    <w:multiLevelType w:val="multilevel"/>
    <w:tmpl w:val="9CA03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0E1D"/>
    <w:multiLevelType w:val="hybridMultilevel"/>
    <w:tmpl w:val="A1805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9571F"/>
    <w:multiLevelType w:val="multilevel"/>
    <w:tmpl w:val="F4B8B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E02D0D"/>
    <w:multiLevelType w:val="hybridMultilevel"/>
    <w:tmpl w:val="212E3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4"/>
  </w:num>
  <w:num w:numId="6">
    <w:abstractNumId w:val="1"/>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E5"/>
    <w:rsid w:val="000A2FDE"/>
    <w:rsid w:val="000D1FE1"/>
    <w:rsid w:val="001069D7"/>
    <w:rsid w:val="00117616"/>
    <w:rsid w:val="00131FA3"/>
    <w:rsid w:val="00161B38"/>
    <w:rsid w:val="001774F3"/>
    <w:rsid w:val="00182063"/>
    <w:rsid w:val="001871C5"/>
    <w:rsid w:val="001B488D"/>
    <w:rsid w:val="001C25C4"/>
    <w:rsid w:val="00200EDA"/>
    <w:rsid w:val="00204C04"/>
    <w:rsid w:val="00213689"/>
    <w:rsid w:val="00276C7C"/>
    <w:rsid w:val="002E034D"/>
    <w:rsid w:val="00310997"/>
    <w:rsid w:val="00353120"/>
    <w:rsid w:val="003936B5"/>
    <w:rsid w:val="003A0265"/>
    <w:rsid w:val="003B06B0"/>
    <w:rsid w:val="003F7D28"/>
    <w:rsid w:val="00421CE9"/>
    <w:rsid w:val="004863B7"/>
    <w:rsid w:val="004B278B"/>
    <w:rsid w:val="005B1202"/>
    <w:rsid w:val="005B2D7A"/>
    <w:rsid w:val="006075D0"/>
    <w:rsid w:val="0069223F"/>
    <w:rsid w:val="006A0D7A"/>
    <w:rsid w:val="006F4100"/>
    <w:rsid w:val="00712A12"/>
    <w:rsid w:val="00717B8A"/>
    <w:rsid w:val="00737700"/>
    <w:rsid w:val="00787EE5"/>
    <w:rsid w:val="007A26B6"/>
    <w:rsid w:val="007C0C20"/>
    <w:rsid w:val="00833D9F"/>
    <w:rsid w:val="00845DC4"/>
    <w:rsid w:val="008953E8"/>
    <w:rsid w:val="009077AF"/>
    <w:rsid w:val="00920985"/>
    <w:rsid w:val="00964E13"/>
    <w:rsid w:val="009B0715"/>
    <w:rsid w:val="009E241D"/>
    <w:rsid w:val="00A40B90"/>
    <w:rsid w:val="00A457D5"/>
    <w:rsid w:val="00AE1859"/>
    <w:rsid w:val="00AE317E"/>
    <w:rsid w:val="00B02694"/>
    <w:rsid w:val="00B02824"/>
    <w:rsid w:val="00B248D4"/>
    <w:rsid w:val="00B401CC"/>
    <w:rsid w:val="00BC6BBB"/>
    <w:rsid w:val="00BE626A"/>
    <w:rsid w:val="00BF58E1"/>
    <w:rsid w:val="00C078DB"/>
    <w:rsid w:val="00C94843"/>
    <w:rsid w:val="00CB3C01"/>
    <w:rsid w:val="00D02D32"/>
    <w:rsid w:val="00D1276A"/>
    <w:rsid w:val="00D24FCD"/>
    <w:rsid w:val="00EA4163"/>
    <w:rsid w:val="00EA74C5"/>
    <w:rsid w:val="00EA7E28"/>
    <w:rsid w:val="00EB16B9"/>
    <w:rsid w:val="00F3704D"/>
    <w:rsid w:val="00FC6D8B"/>
    <w:rsid w:val="00FD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23055"/>
  <w14:defaultImageDpi w14:val="0"/>
  <w15:docId w15:val="{28F45B88-772F-406A-8D75-EA0C1100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widowControl w:val="0"/>
      <w:tabs>
        <w:tab w:val="left" w:pos="0"/>
        <w:tab w:val="left" w:pos="405"/>
      </w:tabs>
      <w:autoSpaceDE w:val="0"/>
      <w:autoSpaceDN w:val="0"/>
      <w:adjustRightInd w:val="0"/>
      <w:outlineLvl w:val="0"/>
    </w:pPr>
    <w:rPr>
      <w:rFonts w:ascii="Arial" w:hAnsi="Arial" w:cs="Arial"/>
      <w:b/>
      <w:bCs/>
      <w:sz w:val="20"/>
      <w:szCs w:val="20"/>
    </w:rPr>
  </w:style>
  <w:style w:type="paragraph" w:styleId="Heading3">
    <w:name w:val="heading 3"/>
    <w:basedOn w:val="Normal"/>
    <w:next w:val="Normal"/>
    <w:link w:val="Heading3Char"/>
    <w:uiPriority w:val="99"/>
    <w:qFormat/>
    <w:pPr>
      <w:keepNext/>
      <w:widowControl w:val="0"/>
      <w:jc w:val="both"/>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rPr>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3">
    <w:name w:val="Body Text 3"/>
    <w:basedOn w:val="Normal"/>
    <w:link w:val="BodyText3Char"/>
    <w:uiPriority w:val="99"/>
    <w:pPr>
      <w:widowControl w:val="0"/>
      <w:jc w:val="both"/>
    </w:pPr>
    <w:rPr>
      <w:rFonts w:ascii="Arial" w:hAnsi="Arial" w:cs="Arial"/>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locked/>
    <w:rPr>
      <w:rFonts w:cs="Times New Roman"/>
      <w:sz w:val="24"/>
      <w:szCs w:val="24"/>
    </w:rPr>
  </w:style>
  <w:style w:type="paragraph" w:styleId="BodyText2">
    <w:name w:val="Body Text 2"/>
    <w:basedOn w:val="Normal"/>
    <w:link w:val="BodyText2Char"/>
    <w:uiPriority w:val="99"/>
    <w:pPr>
      <w:widowControl w:val="0"/>
      <w:tabs>
        <w:tab w:val="left" w:pos="405"/>
      </w:tabs>
      <w:autoSpaceDE w:val="0"/>
      <w:autoSpaceDN w:val="0"/>
      <w:adjustRightInd w:val="0"/>
      <w:ind w:right="720"/>
    </w:pPr>
    <w:rPr>
      <w:color w:val="000080"/>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pPr>
      <w:widowControl w:val="0"/>
      <w:autoSpaceDE w:val="0"/>
      <w:autoSpaceDN w:val="0"/>
      <w:adjustRightInd w:val="0"/>
      <w:ind w:left="1080" w:right="720"/>
      <w:jc w:val="center"/>
    </w:pPr>
    <w:rPr>
      <w:b/>
      <w:bCs/>
      <w:sz w:val="26"/>
      <w:szCs w:val="2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lockText">
    <w:name w:val="Block Text"/>
    <w:basedOn w:val="Normal"/>
    <w:uiPriority w:val="99"/>
    <w:pPr>
      <w:widowControl w:val="0"/>
      <w:tabs>
        <w:tab w:val="left" w:pos="405"/>
      </w:tabs>
      <w:autoSpaceDE w:val="0"/>
      <w:autoSpaceDN w:val="0"/>
      <w:adjustRightInd w:val="0"/>
      <w:ind w:left="1080" w:right="720"/>
    </w:pPr>
    <w:rPr>
      <w:sz w:val="20"/>
      <w:szCs w:val="20"/>
    </w:rPr>
  </w:style>
  <w:style w:type="character" w:styleId="CommentReference">
    <w:name w:val="annotation reference"/>
    <w:basedOn w:val="DefaultParagraphFont"/>
    <w:uiPriority w:val="99"/>
    <w:rsid w:val="002E034D"/>
    <w:rPr>
      <w:sz w:val="16"/>
      <w:szCs w:val="16"/>
    </w:rPr>
  </w:style>
  <w:style w:type="paragraph" w:styleId="CommentText">
    <w:name w:val="annotation text"/>
    <w:basedOn w:val="Normal"/>
    <w:link w:val="CommentTextChar"/>
    <w:uiPriority w:val="99"/>
    <w:rsid w:val="002E034D"/>
    <w:rPr>
      <w:sz w:val="20"/>
      <w:szCs w:val="20"/>
    </w:rPr>
  </w:style>
  <w:style w:type="character" w:customStyle="1" w:styleId="CommentTextChar">
    <w:name w:val="Comment Text Char"/>
    <w:basedOn w:val="DefaultParagraphFont"/>
    <w:link w:val="CommentText"/>
    <w:uiPriority w:val="99"/>
    <w:rsid w:val="002E034D"/>
    <w:rPr>
      <w:sz w:val="20"/>
      <w:szCs w:val="20"/>
    </w:rPr>
  </w:style>
  <w:style w:type="paragraph" w:styleId="CommentSubject">
    <w:name w:val="annotation subject"/>
    <w:basedOn w:val="CommentText"/>
    <w:next w:val="CommentText"/>
    <w:link w:val="CommentSubjectChar"/>
    <w:uiPriority w:val="99"/>
    <w:rsid w:val="002E034D"/>
    <w:rPr>
      <w:b/>
      <w:bCs/>
    </w:rPr>
  </w:style>
  <w:style w:type="character" w:customStyle="1" w:styleId="CommentSubjectChar">
    <w:name w:val="Comment Subject Char"/>
    <w:basedOn w:val="CommentTextChar"/>
    <w:link w:val="CommentSubject"/>
    <w:uiPriority w:val="99"/>
    <w:rsid w:val="002E034D"/>
    <w:rPr>
      <w:b/>
      <w:bCs/>
      <w:sz w:val="20"/>
      <w:szCs w:val="20"/>
    </w:rPr>
  </w:style>
  <w:style w:type="paragraph" w:styleId="BalloonText">
    <w:name w:val="Balloon Text"/>
    <w:basedOn w:val="Normal"/>
    <w:link w:val="BalloonTextChar"/>
    <w:uiPriority w:val="99"/>
    <w:rsid w:val="002E034D"/>
    <w:rPr>
      <w:rFonts w:ascii="Segoe UI" w:hAnsi="Segoe UI" w:cs="Segoe UI"/>
      <w:sz w:val="18"/>
      <w:szCs w:val="18"/>
    </w:rPr>
  </w:style>
  <w:style w:type="character" w:customStyle="1" w:styleId="BalloonTextChar">
    <w:name w:val="Balloon Text Char"/>
    <w:basedOn w:val="DefaultParagraphFont"/>
    <w:link w:val="BalloonText"/>
    <w:uiPriority w:val="99"/>
    <w:rsid w:val="002E034D"/>
    <w:rPr>
      <w:rFonts w:ascii="Segoe UI" w:hAnsi="Segoe UI" w:cs="Segoe UI"/>
      <w:sz w:val="18"/>
      <w:szCs w:val="18"/>
    </w:rPr>
  </w:style>
  <w:style w:type="paragraph" w:styleId="ListParagraph">
    <w:name w:val="List Paragraph"/>
    <w:basedOn w:val="Normal"/>
    <w:uiPriority w:val="34"/>
    <w:qFormat/>
    <w:rsid w:val="009E2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13059">
      <w:bodyDiv w:val="1"/>
      <w:marLeft w:val="0"/>
      <w:marRight w:val="0"/>
      <w:marTop w:val="0"/>
      <w:marBottom w:val="0"/>
      <w:divBdr>
        <w:top w:val="none" w:sz="0" w:space="0" w:color="auto"/>
        <w:left w:val="none" w:sz="0" w:space="0" w:color="auto"/>
        <w:bottom w:val="none" w:sz="0" w:space="0" w:color="auto"/>
        <w:right w:val="none" w:sz="0" w:space="0" w:color="auto"/>
      </w:divBdr>
    </w:div>
    <w:div w:id="14791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17F74BE10F948A512BC13EF1A4783" ma:contentTypeVersion="13" ma:contentTypeDescription="Create a new document." ma:contentTypeScope="" ma:versionID="a20c2d5013c4f13c055d2bad135d9853">
  <xsd:schema xmlns:xsd="http://www.w3.org/2001/XMLSchema" xmlns:xs="http://www.w3.org/2001/XMLSchema" xmlns:p="http://schemas.microsoft.com/office/2006/metadata/properties" xmlns:ns3="d07d006c-b3aa-4508-8988-0573e80ef414" xmlns:ns4="864f2b67-8f87-4f28-a9cd-60847ee935f7" targetNamespace="http://schemas.microsoft.com/office/2006/metadata/properties" ma:root="true" ma:fieldsID="4aac87d4a9bfe0b2e5f6aac8a16b231d" ns3:_="" ns4:_="">
    <xsd:import namespace="d07d006c-b3aa-4508-8988-0573e80ef414"/>
    <xsd:import namespace="864f2b67-8f87-4f28-a9cd-60847ee935f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d006c-b3aa-4508-8988-0573e80ef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f2b67-8f87-4f28-a9cd-60847ee935f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7d006c-b3aa-4508-8988-0573e80ef414" xsi:nil="true"/>
  </documentManagement>
</p:properties>
</file>

<file path=customXml/itemProps1.xml><?xml version="1.0" encoding="utf-8"?>
<ds:datastoreItem xmlns:ds="http://schemas.openxmlformats.org/officeDocument/2006/customXml" ds:itemID="{AB36074E-A94E-450B-947F-1F5985D2D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d006c-b3aa-4508-8988-0573e80ef414"/>
    <ds:schemaRef ds:uri="864f2b67-8f87-4f28-a9cd-60847ee93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57CCF-DEA5-44BB-AA54-1AB92BF14B75}">
  <ds:schemaRefs>
    <ds:schemaRef ds:uri="http://schemas.microsoft.com/sharepoint/v3/contenttype/forms"/>
  </ds:schemaRefs>
</ds:datastoreItem>
</file>

<file path=customXml/itemProps3.xml><?xml version="1.0" encoding="utf-8"?>
<ds:datastoreItem xmlns:ds="http://schemas.openxmlformats.org/officeDocument/2006/customXml" ds:itemID="{2DF34307-A471-4BFE-8A4D-9AF4291EF5DC}">
  <ds:schemaRefs>
    <ds:schemaRef ds:uri="http://www.w3.org/XML/1998/namespace"/>
    <ds:schemaRef ds:uri="http://schemas.openxmlformats.org/package/2006/metadata/core-properties"/>
    <ds:schemaRef ds:uri="http://purl.org/dc/terms/"/>
    <ds:schemaRef ds:uri="http://purl.org/dc/dcmitype/"/>
    <ds:schemaRef ds:uri="d07d006c-b3aa-4508-8988-0573e80ef414"/>
    <ds:schemaRef ds:uri="http://schemas.microsoft.com/office/2006/documentManagement/types"/>
    <ds:schemaRef ds:uri="http://schemas.microsoft.com/office/2006/metadata/properties"/>
    <ds:schemaRef ds:uri="http://schemas.microsoft.com/office/infopath/2007/PartnerControls"/>
    <ds:schemaRef ds:uri="864f2b67-8f87-4f28-a9cd-60847ee935f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NIC</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Rutherford</dc:creator>
  <cp:keywords/>
  <dc:description/>
  <cp:lastModifiedBy>Julie Bailey</cp:lastModifiedBy>
  <cp:revision>2</cp:revision>
  <cp:lastPrinted>2022-06-17T17:24:00Z</cp:lastPrinted>
  <dcterms:created xsi:type="dcterms:W3CDTF">2024-05-09T18:07:00Z</dcterms:created>
  <dcterms:modified xsi:type="dcterms:W3CDTF">2024-05-09T18:07:00Z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0x010100D3F17F74BE10F948A512BC13EF1A4783</vt:lpwstr>
  </property>
</Properties>
</file>