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E485" w14:textId="77777777" w:rsidR="00041CBF" w:rsidRDefault="00041CBF" w:rsidP="00041CBF">
      <w:pPr>
        <w:pStyle w:val="Default"/>
        <w:rPr>
          <w:sz w:val="20"/>
          <w:szCs w:val="20"/>
        </w:rPr>
      </w:pPr>
    </w:p>
    <w:p w14:paraId="75EBAF1C" w14:textId="77777777" w:rsidR="00041CBF" w:rsidRDefault="00041CBF" w:rsidP="00041CBF">
      <w:pPr>
        <w:pStyle w:val="Default"/>
        <w:rPr>
          <w:sz w:val="20"/>
          <w:szCs w:val="20"/>
        </w:rPr>
      </w:pPr>
    </w:p>
    <w:tbl>
      <w:tblPr>
        <w:tblW w:w="4811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2007"/>
        <w:gridCol w:w="7207"/>
      </w:tblGrid>
      <w:tr w:rsidR="00041CBF" w14:paraId="0D2CABA1" w14:textId="77777777" w:rsidTr="00041CBF">
        <w:trPr>
          <w:trHeight w:val="805"/>
        </w:trPr>
        <w:tc>
          <w:tcPr>
            <w:tcW w:w="5000" w:type="pct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6DA9BB7B" w14:textId="77777777" w:rsidR="00041CBF" w:rsidRDefault="00041CBF">
            <w:pPr>
              <w:pStyle w:val="Default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POSITION DESCRIPTION INFORMATION</w:t>
            </w:r>
          </w:p>
          <w:p w14:paraId="238A56B2" w14:textId="695D998D" w:rsidR="00041CBF" w:rsidRDefault="00041CBF">
            <w:pPr>
              <w:pStyle w:val="Default"/>
              <w:rPr>
                <w:sz w:val="20"/>
                <w:szCs w:val="20"/>
              </w:rPr>
            </w:pPr>
          </w:p>
        </w:tc>
      </w:tr>
      <w:tr w:rsidR="00041CBF" w14:paraId="4CECD6CD" w14:textId="77777777" w:rsidTr="00041CBF">
        <w:trPr>
          <w:trHeight w:val="149"/>
        </w:trPr>
        <w:tc>
          <w:tcPr>
            <w:tcW w:w="1089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5C1057A" w14:textId="77777777" w:rsidR="00041CBF" w:rsidRDefault="00041C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of action requested:</w:t>
            </w:r>
          </w:p>
        </w:tc>
        <w:tc>
          <w:tcPr>
            <w:tcW w:w="3911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FBBF75" w14:textId="02964861" w:rsidR="00041CBF" w:rsidRDefault="00E929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41CBF">
              <w:rPr>
                <w:sz w:val="20"/>
                <w:szCs w:val="20"/>
              </w:rPr>
              <w:t>ew position description</w:t>
            </w:r>
          </w:p>
        </w:tc>
      </w:tr>
      <w:tr w:rsidR="00041CBF" w14:paraId="18F6D591" w14:textId="77777777" w:rsidTr="00041CBF">
        <w:trPr>
          <w:trHeight w:val="149"/>
        </w:trPr>
        <w:tc>
          <w:tcPr>
            <w:tcW w:w="1089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F95482" w14:textId="77777777" w:rsidR="00041CBF" w:rsidRDefault="00041C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Position </w:t>
            </w:r>
            <w:proofErr w:type="gramStart"/>
            <w:r>
              <w:rPr>
                <w:b/>
                <w:bCs/>
                <w:sz w:val="20"/>
                <w:szCs w:val="20"/>
              </w:rPr>
              <w:t>Title:*</w:t>
            </w:r>
            <w:proofErr w:type="gramEnd"/>
          </w:p>
        </w:tc>
        <w:tc>
          <w:tcPr>
            <w:tcW w:w="3911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C2BD77E" w14:textId="66C7C3FB" w:rsidR="00041CBF" w:rsidRDefault="009D1C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  <w:r w:rsidR="00041CBF">
              <w:rPr>
                <w:sz w:val="20"/>
                <w:szCs w:val="20"/>
              </w:rPr>
              <w:t xml:space="preserve"> PROGRAM</w:t>
            </w:r>
            <w:r w:rsidR="001936C1">
              <w:rPr>
                <w:sz w:val="20"/>
                <w:szCs w:val="20"/>
              </w:rPr>
              <w:t>/PROJECT</w:t>
            </w:r>
            <w:r w:rsidR="00041CBF">
              <w:rPr>
                <w:sz w:val="20"/>
                <w:szCs w:val="20"/>
              </w:rPr>
              <w:t xml:space="preserve"> MANAGER</w:t>
            </w:r>
          </w:p>
        </w:tc>
      </w:tr>
      <w:tr w:rsidR="00041CBF" w14:paraId="3BE4B1D4" w14:textId="77777777" w:rsidTr="00041CBF">
        <w:trPr>
          <w:trHeight w:val="149"/>
        </w:trPr>
        <w:tc>
          <w:tcPr>
            <w:tcW w:w="1089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6BD884" w14:textId="77777777" w:rsidR="00041CBF" w:rsidRDefault="00041CB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Country:*</w:t>
            </w:r>
            <w:proofErr w:type="gramEnd"/>
          </w:p>
        </w:tc>
        <w:tc>
          <w:tcPr>
            <w:tcW w:w="3911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5E2CAC" w14:textId="362410D0" w:rsidR="00041CBF" w:rsidRDefault="00041C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</w:tr>
      <w:tr w:rsidR="00041CBF" w14:paraId="0ABC0B6B" w14:textId="77777777" w:rsidTr="00041CBF">
        <w:trPr>
          <w:trHeight w:val="149"/>
        </w:trPr>
        <w:tc>
          <w:tcPr>
            <w:tcW w:w="1089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86E8B5" w14:textId="77777777" w:rsidR="00041CBF" w:rsidRDefault="00041C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3911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59A47AA" w14:textId="77777777" w:rsidR="00041CBF" w:rsidRDefault="00041C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</w:t>
            </w:r>
          </w:p>
        </w:tc>
      </w:tr>
      <w:tr w:rsidR="00041CBF" w14:paraId="30DCA3FF" w14:textId="77777777" w:rsidTr="00041CBF">
        <w:trPr>
          <w:trHeight w:val="149"/>
        </w:trPr>
        <w:tc>
          <w:tcPr>
            <w:tcW w:w="5000" w:type="pct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6B0EC65C" w14:textId="77777777" w:rsidR="00041CBF" w:rsidRDefault="00041C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Sub-Unit:</w:t>
            </w:r>
          </w:p>
        </w:tc>
      </w:tr>
      <w:tr w:rsidR="00041CBF" w14:paraId="20FE267E" w14:textId="77777777" w:rsidTr="00041CBF">
        <w:trPr>
          <w:trHeight w:val="149"/>
        </w:trPr>
        <w:tc>
          <w:tcPr>
            <w:tcW w:w="1089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8C28C2" w14:textId="77777777" w:rsidR="00041CBF" w:rsidRDefault="00041C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 location:</w:t>
            </w:r>
          </w:p>
        </w:tc>
        <w:tc>
          <w:tcPr>
            <w:tcW w:w="3911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B045A03" w14:textId="524E80CE" w:rsidR="00041CBF" w:rsidRDefault="00041C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  <w:r w:rsidR="00E929C4">
              <w:rPr>
                <w:sz w:val="20"/>
                <w:szCs w:val="20"/>
              </w:rPr>
              <w:t>, NY</w:t>
            </w:r>
          </w:p>
        </w:tc>
      </w:tr>
      <w:tr w:rsidR="00041CBF" w14:paraId="6C22FB33" w14:textId="77777777" w:rsidTr="00041CBF">
        <w:trPr>
          <w:trHeight w:val="149"/>
        </w:trPr>
        <w:tc>
          <w:tcPr>
            <w:tcW w:w="1089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1177DEC" w14:textId="77777777" w:rsidR="00041CBF" w:rsidRDefault="00041C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Work </w:t>
            </w:r>
            <w:proofErr w:type="gramStart"/>
            <w:r>
              <w:rPr>
                <w:b/>
                <w:bCs/>
                <w:sz w:val="20"/>
                <w:szCs w:val="20"/>
              </w:rPr>
              <w:t>type:*</w:t>
            </w:r>
            <w:proofErr w:type="gramEnd"/>
          </w:p>
        </w:tc>
        <w:tc>
          <w:tcPr>
            <w:tcW w:w="3911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46B1E3" w14:textId="5A47EEB6" w:rsidR="00041CBF" w:rsidRDefault="00041C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Full-Time</w:t>
            </w:r>
            <w:r w:rsidR="00E929C4">
              <w:rPr>
                <w:sz w:val="20"/>
                <w:szCs w:val="20"/>
              </w:rPr>
              <w:t xml:space="preserve"> (12 months)</w:t>
            </w:r>
          </w:p>
        </w:tc>
      </w:tr>
      <w:tr w:rsidR="00041CBF" w14:paraId="009AE1F4" w14:textId="77777777" w:rsidTr="00041CBF">
        <w:trPr>
          <w:trHeight w:val="149"/>
        </w:trPr>
        <w:tc>
          <w:tcPr>
            <w:tcW w:w="1089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50BB40A" w14:textId="77777777" w:rsidR="00041CBF" w:rsidRDefault="00041C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 per week:</w:t>
            </w:r>
          </w:p>
        </w:tc>
        <w:tc>
          <w:tcPr>
            <w:tcW w:w="3911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06954F" w14:textId="4DEE5FCB" w:rsidR="00041CBF" w:rsidRDefault="00B32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041CBF" w14:paraId="287A9EF3" w14:textId="77777777" w:rsidTr="00041CBF">
        <w:trPr>
          <w:trHeight w:val="611"/>
        </w:trPr>
        <w:tc>
          <w:tcPr>
            <w:tcW w:w="1089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6B4EE03" w14:textId="77777777" w:rsidR="00B32965" w:rsidRDefault="00B3296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0DAF0A2" w14:textId="4CDDDEB0" w:rsidR="00041CBF" w:rsidRDefault="00041C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summary:</w:t>
            </w:r>
          </w:p>
        </w:tc>
        <w:tc>
          <w:tcPr>
            <w:tcW w:w="3911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C9C259" w14:textId="77777777" w:rsidR="00B32965" w:rsidRDefault="00B32965" w:rsidP="009D1C40">
            <w:pPr>
              <w:pStyle w:val="Default"/>
              <w:rPr>
                <w:sz w:val="20"/>
                <w:szCs w:val="20"/>
              </w:rPr>
            </w:pPr>
          </w:p>
          <w:p w14:paraId="02FD0A91" w14:textId="161BCE65" w:rsidR="009D1C40" w:rsidRPr="009D1C40" w:rsidRDefault="009D1C40" w:rsidP="009D1C40">
            <w:pPr>
              <w:pStyle w:val="Default"/>
              <w:rPr>
                <w:sz w:val="20"/>
                <w:szCs w:val="20"/>
              </w:rPr>
            </w:pPr>
            <w:r w:rsidRPr="009D1C40">
              <w:rPr>
                <w:sz w:val="20"/>
                <w:szCs w:val="20"/>
              </w:rPr>
              <w:t>The New York City Pandemic Response Institute (PRI)</w:t>
            </w:r>
            <w:r>
              <w:rPr>
                <w:sz w:val="20"/>
                <w:szCs w:val="20"/>
              </w:rPr>
              <w:t xml:space="preserve">, situated within Columbia’s ICAP, </w:t>
            </w:r>
            <w:r w:rsidRPr="009D1C40">
              <w:rPr>
                <w:sz w:val="20"/>
                <w:szCs w:val="20"/>
              </w:rPr>
              <w:t>is a landmark initiative designed to help prepare NYC for future public health threats – from infectious diseases to climate-related health emergencies – by advancing racial equity and elevating NYC as a model of public health preparedness across the globe.</w:t>
            </w:r>
            <w:r>
              <w:rPr>
                <w:sz w:val="20"/>
                <w:szCs w:val="20"/>
              </w:rPr>
              <w:t xml:space="preserve"> PRI is bidding for a 12-month contract to develop a 5-year regional workplan</w:t>
            </w:r>
            <w:r w:rsidR="00DD156A">
              <w:rPr>
                <w:sz w:val="20"/>
                <w:szCs w:val="20"/>
              </w:rPr>
              <w:t xml:space="preserve"> for </w:t>
            </w:r>
            <w:proofErr w:type="gramStart"/>
            <w:r w:rsidR="00DD156A">
              <w:rPr>
                <w:sz w:val="20"/>
                <w:szCs w:val="20"/>
              </w:rPr>
              <w:t>Region</w:t>
            </w:r>
            <w:proofErr w:type="gramEnd"/>
            <w:r w:rsidR="00DD156A">
              <w:rPr>
                <w:sz w:val="20"/>
                <w:szCs w:val="20"/>
              </w:rPr>
              <w:t xml:space="preserve"> 2 (New York, New Jersey, Puerto Rico, US Virgin Islands) to establish a regional center for</w:t>
            </w:r>
            <w:r>
              <w:rPr>
                <w:sz w:val="20"/>
                <w:szCs w:val="20"/>
              </w:rPr>
              <w:t xml:space="preserve"> public health emergency </w:t>
            </w:r>
            <w:r w:rsidR="00DD156A">
              <w:rPr>
                <w:sz w:val="20"/>
                <w:szCs w:val="20"/>
              </w:rPr>
              <w:t>preparedness and</w:t>
            </w:r>
            <w:r>
              <w:rPr>
                <w:sz w:val="20"/>
                <w:szCs w:val="20"/>
              </w:rPr>
              <w:t xml:space="preserve"> response </w:t>
            </w:r>
            <w:r w:rsidR="00DD156A">
              <w:rPr>
                <w:sz w:val="20"/>
                <w:szCs w:val="20"/>
              </w:rPr>
              <w:t xml:space="preserve">(CPHEPR). If awarded, this contract will entail </w:t>
            </w:r>
            <w:r w:rsidRPr="009D1C40">
              <w:rPr>
                <w:sz w:val="20"/>
                <w:szCs w:val="20"/>
              </w:rPr>
              <w:t>1)</w:t>
            </w:r>
            <w:r w:rsidR="00DD156A">
              <w:rPr>
                <w:sz w:val="20"/>
                <w:szCs w:val="20"/>
              </w:rPr>
              <w:t xml:space="preserve"> </w:t>
            </w:r>
            <w:r w:rsidRPr="009D1C40">
              <w:rPr>
                <w:sz w:val="20"/>
                <w:szCs w:val="20"/>
              </w:rPr>
              <w:t>establish</w:t>
            </w:r>
            <w:r w:rsidR="00DD156A">
              <w:rPr>
                <w:sz w:val="20"/>
                <w:szCs w:val="20"/>
              </w:rPr>
              <w:t>ing</w:t>
            </w:r>
            <w:r w:rsidRPr="009D1C40">
              <w:rPr>
                <w:sz w:val="20"/>
                <w:szCs w:val="20"/>
              </w:rPr>
              <w:t xml:space="preserve"> and coordinat</w:t>
            </w:r>
            <w:r w:rsidR="00DD156A">
              <w:rPr>
                <w:sz w:val="20"/>
                <w:szCs w:val="20"/>
              </w:rPr>
              <w:t>ing</w:t>
            </w:r>
            <w:r w:rsidRPr="009D1C40">
              <w:rPr>
                <w:sz w:val="20"/>
                <w:szCs w:val="20"/>
              </w:rPr>
              <w:t xml:space="preserve"> a CPHEPR regional coordinating body (RCB) to develop a five-year work plan that </w:t>
            </w:r>
            <w:proofErr w:type="gramStart"/>
            <w:r w:rsidRPr="009D1C40">
              <w:rPr>
                <w:sz w:val="20"/>
                <w:szCs w:val="20"/>
              </w:rPr>
              <w:t>details</w:t>
            </w:r>
            <w:proofErr w:type="gramEnd"/>
          </w:p>
          <w:p w14:paraId="291ECF8D" w14:textId="3DF212E3" w:rsidR="009D1C40" w:rsidRDefault="009D1C40" w:rsidP="009D1C40">
            <w:pPr>
              <w:pStyle w:val="Default"/>
              <w:rPr>
                <w:sz w:val="20"/>
                <w:szCs w:val="20"/>
              </w:rPr>
            </w:pPr>
            <w:r w:rsidRPr="009D1C40">
              <w:rPr>
                <w:sz w:val="20"/>
                <w:szCs w:val="20"/>
              </w:rPr>
              <w:t>the evidence-based strategies and interventions (EBSI) that will need to be implemented to improve public health (PH)</w:t>
            </w:r>
            <w:r w:rsidR="00DD156A">
              <w:rPr>
                <w:sz w:val="20"/>
                <w:szCs w:val="20"/>
              </w:rPr>
              <w:t xml:space="preserve"> </w:t>
            </w:r>
            <w:r w:rsidRPr="009D1C40">
              <w:rPr>
                <w:sz w:val="20"/>
                <w:szCs w:val="20"/>
              </w:rPr>
              <w:t>preparedness and response within targeted regional focus areas and priorities</w:t>
            </w:r>
            <w:r w:rsidR="00DD156A">
              <w:rPr>
                <w:sz w:val="20"/>
                <w:szCs w:val="20"/>
              </w:rPr>
              <w:t>;</w:t>
            </w:r>
            <w:r w:rsidRPr="009D1C40">
              <w:rPr>
                <w:sz w:val="20"/>
                <w:szCs w:val="20"/>
              </w:rPr>
              <w:t xml:space="preserve"> and 2) establish</w:t>
            </w:r>
            <w:r w:rsidR="00DD156A">
              <w:rPr>
                <w:sz w:val="20"/>
                <w:szCs w:val="20"/>
              </w:rPr>
              <w:t>ing</w:t>
            </w:r>
            <w:r w:rsidRPr="009D1C40">
              <w:rPr>
                <w:sz w:val="20"/>
                <w:szCs w:val="20"/>
              </w:rPr>
              <w:t xml:space="preserve"> and</w:t>
            </w:r>
            <w:r w:rsidR="00DD156A">
              <w:rPr>
                <w:sz w:val="20"/>
                <w:szCs w:val="20"/>
              </w:rPr>
              <w:t xml:space="preserve"> </w:t>
            </w:r>
            <w:r w:rsidRPr="009D1C40">
              <w:rPr>
                <w:sz w:val="20"/>
                <w:szCs w:val="20"/>
              </w:rPr>
              <w:t>coordinat</w:t>
            </w:r>
            <w:r w:rsidR="00DD156A">
              <w:rPr>
                <w:sz w:val="20"/>
                <w:szCs w:val="20"/>
              </w:rPr>
              <w:t>ing</w:t>
            </w:r>
            <w:r w:rsidRPr="009D1C40">
              <w:rPr>
                <w:sz w:val="20"/>
                <w:szCs w:val="20"/>
              </w:rPr>
              <w:t xml:space="preserve"> a community of practice (CoP) to plan for and develop a regional data ecosystem model</w:t>
            </w:r>
            <w:r w:rsidR="00DD156A">
              <w:rPr>
                <w:sz w:val="20"/>
                <w:szCs w:val="20"/>
              </w:rPr>
              <w:t>.</w:t>
            </w:r>
          </w:p>
          <w:p w14:paraId="3E4C6821" w14:textId="7E296D97" w:rsidR="00DD156A" w:rsidRDefault="00DD156A" w:rsidP="009D1C40">
            <w:pPr>
              <w:pStyle w:val="Default"/>
              <w:rPr>
                <w:sz w:val="20"/>
                <w:szCs w:val="20"/>
              </w:rPr>
            </w:pPr>
          </w:p>
          <w:p w14:paraId="3FC7E946" w14:textId="77777777" w:rsidR="00041CBF" w:rsidRDefault="00DD156A" w:rsidP="00470E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is seeking a short-term (12</w:t>
            </w:r>
            <w:r w:rsidR="001936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month), full time Senior Pro</w:t>
            </w:r>
            <w:r w:rsidR="001936C1">
              <w:rPr>
                <w:sz w:val="20"/>
                <w:szCs w:val="20"/>
              </w:rPr>
              <w:t>gram/Project</w:t>
            </w:r>
            <w:r>
              <w:rPr>
                <w:sz w:val="20"/>
                <w:szCs w:val="20"/>
              </w:rPr>
              <w:t xml:space="preserve"> Manager</w:t>
            </w:r>
            <w:r w:rsidR="00E929C4">
              <w:rPr>
                <w:sz w:val="20"/>
                <w:szCs w:val="20"/>
              </w:rPr>
              <w:t xml:space="preserve"> (SPM)</w:t>
            </w:r>
            <w:r>
              <w:rPr>
                <w:sz w:val="20"/>
                <w:szCs w:val="20"/>
              </w:rPr>
              <w:t xml:space="preserve"> to provide program implementation and </w:t>
            </w:r>
            <w:r w:rsidR="001936C1">
              <w:rPr>
                <w:sz w:val="20"/>
                <w:szCs w:val="20"/>
              </w:rPr>
              <w:t xml:space="preserve">project </w:t>
            </w:r>
            <w:r>
              <w:rPr>
                <w:sz w:val="20"/>
                <w:szCs w:val="20"/>
              </w:rPr>
              <w:t>management support</w:t>
            </w:r>
            <w:r w:rsidR="001936C1">
              <w:rPr>
                <w:sz w:val="20"/>
                <w:szCs w:val="20"/>
              </w:rPr>
              <w:t xml:space="preserve"> for this contract</w:t>
            </w:r>
            <w:r>
              <w:rPr>
                <w:sz w:val="20"/>
                <w:szCs w:val="20"/>
              </w:rPr>
              <w:t xml:space="preserve">. </w:t>
            </w:r>
            <w:r w:rsidR="00041CBF">
              <w:rPr>
                <w:sz w:val="20"/>
                <w:szCs w:val="20"/>
              </w:rPr>
              <w:t xml:space="preserve">Reporting to the </w:t>
            </w:r>
            <w:r w:rsidR="009D1C40">
              <w:rPr>
                <w:sz w:val="20"/>
                <w:szCs w:val="20"/>
              </w:rPr>
              <w:t>Project</w:t>
            </w:r>
            <w:r w:rsidR="00041CBF">
              <w:rPr>
                <w:sz w:val="20"/>
                <w:szCs w:val="20"/>
              </w:rPr>
              <w:t xml:space="preserve"> Director</w:t>
            </w:r>
            <w:r w:rsidR="00525F9A">
              <w:rPr>
                <w:sz w:val="20"/>
                <w:szCs w:val="20"/>
              </w:rPr>
              <w:t xml:space="preserve"> (PD)</w:t>
            </w:r>
            <w:r w:rsidR="00041CBF">
              <w:rPr>
                <w:sz w:val="20"/>
                <w:szCs w:val="20"/>
              </w:rPr>
              <w:t xml:space="preserve">, the </w:t>
            </w:r>
            <w:r w:rsidR="009D1C40">
              <w:rPr>
                <w:sz w:val="20"/>
                <w:szCs w:val="20"/>
              </w:rPr>
              <w:t xml:space="preserve">Senior </w:t>
            </w:r>
            <w:r w:rsidR="00041CBF">
              <w:rPr>
                <w:sz w:val="20"/>
                <w:szCs w:val="20"/>
              </w:rPr>
              <w:t>Program</w:t>
            </w:r>
            <w:r w:rsidR="00470E1D">
              <w:rPr>
                <w:sz w:val="20"/>
                <w:szCs w:val="20"/>
              </w:rPr>
              <w:t>/Project</w:t>
            </w:r>
            <w:r w:rsidR="00041CBF">
              <w:rPr>
                <w:sz w:val="20"/>
                <w:szCs w:val="20"/>
              </w:rPr>
              <w:t xml:space="preserve"> Manager </w:t>
            </w:r>
            <w:r w:rsidR="00470E1D" w:rsidRPr="00470E1D">
              <w:rPr>
                <w:sz w:val="20"/>
                <w:szCs w:val="20"/>
              </w:rPr>
              <w:t xml:space="preserve">will support project management and </w:t>
            </w:r>
            <w:r w:rsidR="00470E1D">
              <w:rPr>
                <w:sz w:val="20"/>
                <w:szCs w:val="20"/>
              </w:rPr>
              <w:t>coordination</w:t>
            </w:r>
            <w:r w:rsidR="00470E1D" w:rsidRPr="00470E1D">
              <w:rPr>
                <w:sz w:val="20"/>
                <w:szCs w:val="20"/>
              </w:rPr>
              <w:t xml:space="preserve"> of </w:t>
            </w:r>
            <w:proofErr w:type="gramStart"/>
            <w:r w:rsidR="00470E1D" w:rsidRPr="00470E1D">
              <w:rPr>
                <w:sz w:val="20"/>
                <w:szCs w:val="20"/>
              </w:rPr>
              <w:t>Region</w:t>
            </w:r>
            <w:proofErr w:type="gramEnd"/>
            <w:r w:rsidR="00470E1D" w:rsidRPr="00470E1D">
              <w:rPr>
                <w:sz w:val="20"/>
                <w:szCs w:val="20"/>
              </w:rPr>
              <w:t xml:space="preserve"> 2 workgroups and communities of practice, and day-to-day management of all project advisors and core team members. The SPM </w:t>
            </w:r>
            <w:r w:rsidR="00470E1D">
              <w:rPr>
                <w:sz w:val="20"/>
                <w:szCs w:val="20"/>
              </w:rPr>
              <w:t>will</w:t>
            </w:r>
            <w:r w:rsidR="00470E1D" w:rsidRPr="00470E1D">
              <w:rPr>
                <w:sz w:val="20"/>
                <w:szCs w:val="20"/>
              </w:rPr>
              <w:t xml:space="preserve"> manage information required to guide project-related decision-making and meet CDC requirements and deadlines, including monthly progress reports and deliverables.</w:t>
            </w:r>
          </w:p>
          <w:p w14:paraId="3FD6CBAF" w14:textId="77777777" w:rsidR="00A706EE" w:rsidRPr="00A706EE" w:rsidRDefault="00A706EE" w:rsidP="00A706EE">
            <w:pPr>
              <w:pStyle w:val="Default"/>
              <w:rPr>
                <w:sz w:val="20"/>
                <w:szCs w:val="20"/>
              </w:rPr>
            </w:pPr>
          </w:p>
          <w:p w14:paraId="2E50D590" w14:textId="77777777" w:rsidR="00A706EE" w:rsidRPr="00A706EE" w:rsidRDefault="00A706EE" w:rsidP="00A706EE">
            <w:pPr>
              <w:pStyle w:val="Default"/>
              <w:rPr>
                <w:sz w:val="20"/>
                <w:szCs w:val="20"/>
              </w:rPr>
            </w:pPr>
            <w:r w:rsidRPr="00A706EE">
              <w:rPr>
                <w:sz w:val="20"/>
                <w:szCs w:val="20"/>
              </w:rPr>
              <w:t>Only candidates who are eligible to work in the United States without a need for sponsorship will be considered for the position.</w:t>
            </w:r>
          </w:p>
          <w:p w14:paraId="6E1DB8BF" w14:textId="77777777" w:rsidR="00A706EE" w:rsidRPr="00A706EE" w:rsidRDefault="00A706EE" w:rsidP="00A706EE">
            <w:pPr>
              <w:pStyle w:val="Default"/>
              <w:rPr>
                <w:sz w:val="20"/>
                <w:szCs w:val="20"/>
              </w:rPr>
            </w:pPr>
          </w:p>
          <w:p w14:paraId="0D4576F9" w14:textId="05456383" w:rsidR="00A706EE" w:rsidRPr="00A706EE" w:rsidRDefault="00A706EE" w:rsidP="00A706EE">
            <w:pPr>
              <w:pStyle w:val="Default"/>
              <w:rPr>
                <w:sz w:val="20"/>
                <w:szCs w:val="20"/>
                <w:u w:val="single"/>
              </w:rPr>
            </w:pPr>
            <w:r w:rsidRPr="00A706EE">
              <w:rPr>
                <w:sz w:val="20"/>
                <w:szCs w:val="20"/>
                <w:u w:val="single"/>
              </w:rPr>
              <w:t>The position is contingent upon the availability of grant funding.</w:t>
            </w:r>
          </w:p>
          <w:p w14:paraId="7A4E4A05" w14:textId="796D8028" w:rsidR="00B32965" w:rsidRDefault="00B32965" w:rsidP="00470E1D">
            <w:pPr>
              <w:pStyle w:val="Default"/>
              <w:rPr>
                <w:sz w:val="20"/>
                <w:szCs w:val="20"/>
              </w:rPr>
            </w:pPr>
          </w:p>
        </w:tc>
      </w:tr>
      <w:tr w:rsidR="00041CBF" w14:paraId="0A99492C" w14:textId="77777777" w:rsidTr="00041CBF">
        <w:trPr>
          <w:trHeight w:val="2953"/>
        </w:trPr>
        <w:tc>
          <w:tcPr>
            <w:tcW w:w="1089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33090F2" w14:textId="77777777" w:rsidR="00041CBF" w:rsidRDefault="00041C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Major accountabilities:</w:t>
            </w:r>
          </w:p>
        </w:tc>
        <w:tc>
          <w:tcPr>
            <w:tcW w:w="3911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4F240F6" w14:textId="0E43D933" w:rsidR="00DD156A" w:rsidRDefault="00470E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liaison with the Project Director, the Senior Project Manager will </w:t>
            </w:r>
            <w:r w:rsidR="003F3B5F">
              <w:rPr>
                <w:sz w:val="20"/>
                <w:szCs w:val="20"/>
              </w:rPr>
              <w:t xml:space="preserve">oversee </w:t>
            </w:r>
            <w:r w:rsidR="003B2138">
              <w:rPr>
                <w:sz w:val="20"/>
                <w:szCs w:val="20"/>
              </w:rPr>
              <w:t>contract execution and project implementation, including preparing project work plans</w:t>
            </w:r>
            <w:r w:rsidR="003F3B5F">
              <w:rPr>
                <w:sz w:val="20"/>
                <w:szCs w:val="20"/>
              </w:rPr>
              <w:t xml:space="preserve"> and virtual meetings</w:t>
            </w:r>
            <w:r w:rsidR="003B2138">
              <w:rPr>
                <w:sz w:val="20"/>
                <w:szCs w:val="20"/>
              </w:rPr>
              <w:t xml:space="preserve">; monitoring activities according to project schedule, managing </w:t>
            </w:r>
            <w:r w:rsidR="00041CBF">
              <w:rPr>
                <w:sz w:val="20"/>
                <w:szCs w:val="20"/>
              </w:rPr>
              <w:t>financial</w:t>
            </w:r>
            <w:r w:rsidR="001936C1">
              <w:rPr>
                <w:sz w:val="20"/>
                <w:szCs w:val="20"/>
              </w:rPr>
              <w:t xml:space="preserve"> </w:t>
            </w:r>
            <w:r w:rsidR="00041CBF">
              <w:rPr>
                <w:sz w:val="20"/>
                <w:szCs w:val="20"/>
              </w:rPr>
              <w:t>and administrative operations, including budgeting and budget tracking</w:t>
            </w:r>
            <w:r w:rsidR="003B2138">
              <w:rPr>
                <w:sz w:val="20"/>
                <w:szCs w:val="20"/>
              </w:rPr>
              <w:t>; preparing project reports and submitting deliverables according to schedule; and establishing effective project communication plans/processes.</w:t>
            </w:r>
          </w:p>
          <w:p w14:paraId="0A0BF81A" w14:textId="77777777" w:rsidR="003F3B5F" w:rsidRDefault="003F3B5F">
            <w:pPr>
              <w:pStyle w:val="Default"/>
              <w:rPr>
                <w:sz w:val="20"/>
                <w:szCs w:val="20"/>
              </w:rPr>
            </w:pPr>
          </w:p>
          <w:p w14:paraId="3BDF03DA" w14:textId="376F00BE" w:rsidR="0033443E" w:rsidRDefault="0033443E" w:rsidP="003F3B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Senior Project Manager will be responsible for d</w:t>
            </w:r>
            <w:r w:rsidR="003F3B5F">
              <w:rPr>
                <w:sz w:val="20"/>
                <w:szCs w:val="20"/>
              </w:rPr>
              <w:t>evelop</w:t>
            </w:r>
            <w:r>
              <w:rPr>
                <w:sz w:val="20"/>
                <w:szCs w:val="20"/>
              </w:rPr>
              <w:t>ing</w:t>
            </w:r>
            <w:r w:rsidR="003F3B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project plan and </w:t>
            </w:r>
            <w:r w:rsidR="003F3B5F">
              <w:rPr>
                <w:sz w:val="20"/>
                <w:szCs w:val="20"/>
              </w:rPr>
              <w:t xml:space="preserve">start-up toolkit that includes </w:t>
            </w:r>
            <w:r w:rsidR="003F3B5F" w:rsidRPr="003F3B5F">
              <w:rPr>
                <w:sz w:val="20"/>
                <w:szCs w:val="20"/>
              </w:rPr>
              <w:t>organizational standard operating procedures (SOP</w:t>
            </w:r>
            <w:r w:rsidR="003F3B5F">
              <w:rPr>
                <w:sz w:val="20"/>
                <w:szCs w:val="20"/>
              </w:rPr>
              <w:t>s</w:t>
            </w:r>
            <w:r w:rsidR="003F3B5F" w:rsidRPr="003F3B5F">
              <w:rPr>
                <w:sz w:val="20"/>
                <w:szCs w:val="20"/>
              </w:rPr>
              <w:t>) to structure and streamline processes</w:t>
            </w:r>
            <w:r w:rsidR="003F3B5F">
              <w:rPr>
                <w:sz w:val="20"/>
                <w:szCs w:val="20"/>
              </w:rPr>
              <w:t>; and facilitate start up and routine meetings with core project team to execute</w:t>
            </w:r>
            <w:r w:rsidR="003F3B5F" w:rsidRPr="003F3B5F">
              <w:rPr>
                <w:sz w:val="20"/>
                <w:szCs w:val="20"/>
              </w:rPr>
              <w:t xml:space="preserve"> the project plan and</w:t>
            </w:r>
            <w:r w:rsidR="003F3B5F">
              <w:rPr>
                <w:sz w:val="20"/>
                <w:szCs w:val="20"/>
              </w:rPr>
              <w:t xml:space="preserve"> </w:t>
            </w:r>
            <w:r w:rsidR="003F3B5F" w:rsidRPr="003F3B5F">
              <w:rPr>
                <w:sz w:val="20"/>
                <w:szCs w:val="20"/>
              </w:rPr>
              <w:t>deliverable</w:t>
            </w:r>
            <w:r w:rsidR="003F3B5F">
              <w:rPr>
                <w:sz w:val="20"/>
                <w:szCs w:val="20"/>
              </w:rPr>
              <w:t>s schedule</w:t>
            </w:r>
            <w:r>
              <w:rPr>
                <w:sz w:val="20"/>
                <w:szCs w:val="20"/>
              </w:rPr>
              <w:t>.</w:t>
            </w:r>
            <w:r w:rsidR="0022257C">
              <w:rPr>
                <w:sz w:val="20"/>
                <w:szCs w:val="20"/>
              </w:rPr>
              <w:t xml:space="preserve"> The SPM will be responsible for </w:t>
            </w:r>
            <w:r w:rsidR="0022257C" w:rsidRPr="0022257C">
              <w:rPr>
                <w:sz w:val="20"/>
                <w:szCs w:val="20"/>
              </w:rPr>
              <w:t xml:space="preserve">managing the final </w:t>
            </w:r>
            <w:r w:rsidR="0022257C">
              <w:rPr>
                <w:sz w:val="20"/>
                <w:szCs w:val="20"/>
              </w:rPr>
              <w:t xml:space="preserve">project </w:t>
            </w:r>
            <w:r w:rsidR="0022257C" w:rsidRPr="0022257C">
              <w:rPr>
                <w:sz w:val="20"/>
                <w:szCs w:val="20"/>
              </w:rPr>
              <w:t>report creation</w:t>
            </w:r>
            <w:r w:rsidR="0022257C">
              <w:rPr>
                <w:sz w:val="20"/>
                <w:szCs w:val="20"/>
              </w:rPr>
              <w:t>.</w:t>
            </w:r>
          </w:p>
          <w:p w14:paraId="209D3755" w14:textId="77777777" w:rsidR="0033443E" w:rsidRDefault="0033443E" w:rsidP="003F3B5F">
            <w:pPr>
              <w:pStyle w:val="Default"/>
              <w:rPr>
                <w:sz w:val="20"/>
                <w:szCs w:val="20"/>
              </w:rPr>
            </w:pPr>
          </w:p>
          <w:p w14:paraId="2A56079D" w14:textId="35821C2C" w:rsidR="003F3B5F" w:rsidRDefault="0033443E" w:rsidP="003F3B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liaison with the PD, the SPM will oversee hiring and onboarding of Program Coordinators and </w:t>
            </w:r>
            <w:r w:rsidR="003B5EBF">
              <w:rPr>
                <w:sz w:val="20"/>
                <w:szCs w:val="20"/>
              </w:rPr>
              <w:t>consultants and</w:t>
            </w:r>
            <w:r>
              <w:rPr>
                <w:sz w:val="20"/>
                <w:szCs w:val="20"/>
              </w:rPr>
              <w:t xml:space="preserve"> ensure that all preselected contract staff   </w:t>
            </w:r>
            <w:r w:rsidR="003F3B5F" w:rsidRPr="003F3B5F">
              <w:rPr>
                <w:sz w:val="20"/>
                <w:szCs w:val="20"/>
              </w:rPr>
              <w:t xml:space="preserve">are </w:t>
            </w:r>
            <w:r w:rsidR="003F3B5F">
              <w:rPr>
                <w:sz w:val="20"/>
                <w:szCs w:val="20"/>
              </w:rPr>
              <w:t xml:space="preserve">quickly onboarded and </w:t>
            </w:r>
            <w:r w:rsidR="003F3B5F" w:rsidRPr="003F3B5F">
              <w:rPr>
                <w:sz w:val="20"/>
                <w:szCs w:val="20"/>
              </w:rPr>
              <w:t>equipped to carry out their responsibilities</w:t>
            </w:r>
            <w:r w:rsidR="003F3B5F">
              <w:rPr>
                <w:sz w:val="20"/>
                <w:szCs w:val="20"/>
              </w:rPr>
              <w:t xml:space="preserve">. </w:t>
            </w:r>
          </w:p>
          <w:p w14:paraId="3A302BA3" w14:textId="77777777" w:rsidR="003F3B5F" w:rsidRDefault="003F3B5F">
            <w:pPr>
              <w:pStyle w:val="Default"/>
              <w:rPr>
                <w:sz w:val="20"/>
                <w:szCs w:val="20"/>
              </w:rPr>
            </w:pPr>
          </w:p>
          <w:p w14:paraId="5452BD27" w14:textId="27B55871" w:rsidR="003F3B5F" w:rsidRDefault="003344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SPM will work</w:t>
            </w:r>
            <w:r w:rsidR="003F3B5F">
              <w:rPr>
                <w:sz w:val="20"/>
                <w:szCs w:val="20"/>
              </w:rPr>
              <w:t xml:space="preserve"> closely </w:t>
            </w:r>
            <w:r>
              <w:rPr>
                <w:sz w:val="20"/>
                <w:szCs w:val="20"/>
              </w:rPr>
              <w:t>cross-discipline/institutional and technical team members</w:t>
            </w:r>
            <w:r w:rsidR="003F3B5F">
              <w:rPr>
                <w:sz w:val="20"/>
                <w:szCs w:val="20"/>
              </w:rPr>
              <w:t xml:space="preserve"> to coordinate </w:t>
            </w:r>
            <w:r>
              <w:rPr>
                <w:sz w:val="20"/>
                <w:szCs w:val="20"/>
              </w:rPr>
              <w:t>project implementation</w:t>
            </w:r>
            <w:r w:rsidR="0022257C">
              <w:rPr>
                <w:sz w:val="20"/>
                <w:szCs w:val="20"/>
              </w:rPr>
              <w:t xml:space="preserve"> for Task 1 (regional workplan development) and Task 3 (data ecosystem workstream)</w:t>
            </w:r>
            <w:r>
              <w:rPr>
                <w:sz w:val="20"/>
                <w:szCs w:val="20"/>
              </w:rPr>
              <w:t>,</w:t>
            </w:r>
            <w:r w:rsidR="003F3B5F">
              <w:rPr>
                <w:sz w:val="20"/>
                <w:szCs w:val="20"/>
              </w:rPr>
              <w:t xml:space="preserve"> monitoring, </w:t>
            </w:r>
            <w:proofErr w:type="gramStart"/>
            <w:r w:rsidR="003F3B5F">
              <w:rPr>
                <w:sz w:val="20"/>
                <w:szCs w:val="20"/>
              </w:rPr>
              <w:t>evaluation</w:t>
            </w:r>
            <w:proofErr w:type="gramEnd"/>
            <w:r w:rsidR="003F3B5F">
              <w:rPr>
                <w:sz w:val="20"/>
                <w:szCs w:val="20"/>
              </w:rPr>
              <w:t xml:space="preserve"> and documentation processes</w:t>
            </w:r>
            <w:r>
              <w:rPr>
                <w:sz w:val="20"/>
                <w:szCs w:val="20"/>
              </w:rPr>
              <w:t>; and</w:t>
            </w:r>
            <w:r w:rsidR="003F3B5F">
              <w:rPr>
                <w:sz w:val="20"/>
                <w:szCs w:val="20"/>
              </w:rPr>
              <w:t xml:space="preserve"> ensure all parties are on track with project requirements, deadlines, and schedules</w:t>
            </w:r>
            <w:r>
              <w:rPr>
                <w:sz w:val="20"/>
                <w:szCs w:val="20"/>
              </w:rPr>
              <w:t>.</w:t>
            </w:r>
          </w:p>
          <w:p w14:paraId="24238852" w14:textId="77777777" w:rsidR="0022257C" w:rsidRDefault="0022257C">
            <w:pPr>
              <w:pStyle w:val="Default"/>
              <w:rPr>
                <w:sz w:val="20"/>
                <w:szCs w:val="20"/>
              </w:rPr>
            </w:pPr>
          </w:p>
          <w:p w14:paraId="69183006" w14:textId="77777777" w:rsidR="00041CBF" w:rsidRDefault="003344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SPM may perform other duties to be assigned as needed by the Project Director</w:t>
            </w:r>
            <w:r w:rsidR="00041CBF">
              <w:rPr>
                <w:sz w:val="20"/>
                <w:szCs w:val="20"/>
              </w:rPr>
              <w:t>.</w:t>
            </w:r>
          </w:p>
          <w:p w14:paraId="79353E05" w14:textId="6C397697" w:rsidR="00B32965" w:rsidRDefault="00B32965">
            <w:pPr>
              <w:pStyle w:val="Default"/>
              <w:rPr>
                <w:sz w:val="20"/>
                <w:szCs w:val="20"/>
              </w:rPr>
            </w:pPr>
          </w:p>
        </w:tc>
      </w:tr>
      <w:tr w:rsidR="00041CBF" w14:paraId="04F4A6A7" w14:textId="77777777" w:rsidTr="00041CBF">
        <w:trPr>
          <w:trHeight w:val="149"/>
        </w:trPr>
        <w:tc>
          <w:tcPr>
            <w:tcW w:w="1089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598D10F" w14:textId="77777777" w:rsidR="00041CBF" w:rsidRDefault="00041C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Education:</w:t>
            </w:r>
          </w:p>
        </w:tc>
        <w:tc>
          <w:tcPr>
            <w:tcW w:w="3911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00A93D" w14:textId="1DB63C1D" w:rsidR="00E929C4" w:rsidRDefault="00041CBF" w:rsidP="00E929C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Bachelor’s degree </w:t>
            </w:r>
            <w:r w:rsidR="00A26ED1">
              <w:rPr>
                <w:sz w:val="20"/>
                <w:szCs w:val="20"/>
              </w:rPr>
              <w:t>required.</w:t>
            </w:r>
            <w:r>
              <w:rPr>
                <w:sz w:val="20"/>
                <w:szCs w:val="20"/>
              </w:rPr>
              <w:t xml:space="preserve"> </w:t>
            </w:r>
          </w:p>
          <w:p w14:paraId="2CBFD609" w14:textId="55CDFD19" w:rsidR="00041CBF" w:rsidRDefault="00A26ED1" w:rsidP="00E929C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background/expertise in </w:t>
            </w:r>
            <w:r w:rsidR="00041CBF">
              <w:rPr>
                <w:sz w:val="20"/>
                <w:szCs w:val="20"/>
              </w:rPr>
              <w:t>Public Health</w:t>
            </w:r>
            <w:r>
              <w:rPr>
                <w:sz w:val="20"/>
                <w:szCs w:val="20"/>
              </w:rPr>
              <w:t>, Epidemiology, Emergency/Humanitarian Response, or related field.</w:t>
            </w:r>
          </w:p>
          <w:p w14:paraId="42990F81" w14:textId="1604F390" w:rsidR="00B32965" w:rsidRDefault="00B32965" w:rsidP="00B32965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041CBF" w14:paraId="1E51B180" w14:textId="77777777" w:rsidTr="00041CBF">
        <w:trPr>
          <w:trHeight w:val="1236"/>
        </w:trPr>
        <w:tc>
          <w:tcPr>
            <w:tcW w:w="1089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A9FF87" w14:textId="77777777" w:rsidR="00041CBF" w:rsidRDefault="00041C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Minimum qualifications:</w:t>
            </w:r>
          </w:p>
        </w:tc>
        <w:tc>
          <w:tcPr>
            <w:tcW w:w="3911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D6923A7" w14:textId="4432CC9C" w:rsidR="00E929C4" w:rsidRDefault="00E929C4" w:rsidP="00A706E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years relevant experience in program and/or project management. </w:t>
            </w:r>
          </w:p>
          <w:p w14:paraId="43BE1910" w14:textId="65A3EBBB" w:rsidR="00E929C4" w:rsidRDefault="00041CBF" w:rsidP="00E929C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 ability to develop and monitor work plans and budgets</w:t>
            </w:r>
            <w:r w:rsidR="00E929C4">
              <w:rPr>
                <w:sz w:val="20"/>
                <w:szCs w:val="20"/>
              </w:rPr>
              <w:t xml:space="preserve"> with quick turnaround time/rapid ramp </w:t>
            </w:r>
            <w:proofErr w:type="gramStart"/>
            <w:r w:rsidR="00E929C4">
              <w:rPr>
                <w:sz w:val="20"/>
                <w:szCs w:val="20"/>
              </w:rPr>
              <w:t>up</w:t>
            </w:r>
            <w:proofErr w:type="gramEnd"/>
          </w:p>
          <w:p w14:paraId="4BE4F782" w14:textId="77777777" w:rsidR="00E929C4" w:rsidRDefault="00041CBF" w:rsidP="00E929C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in writing reports, proposals, and donor documents</w:t>
            </w:r>
          </w:p>
          <w:p w14:paraId="4BA2D118" w14:textId="77777777" w:rsidR="00E929C4" w:rsidRDefault="00041CBF" w:rsidP="00E929C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handle multiple tasks efficiently and to work with a diverse staff Proven written and oral communication and presentation </w:t>
            </w:r>
            <w:proofErr w:type="gramStart"/>
            <w:r>
              <w:rPr>
                <w:sz w:val="20"/>
                <w:szCs w:val="20"/>
              </w:rPr>
              <w:t>skills</w:t>
            </w:r>
            <w:proofErr w:type="gramEnd"/>
          </w:p>
          <w:p w14:paraId="05402001" w14:textId="681AA728" w:rsidR="00E929C4" w:rsidRDefault="00E929C4" w:rsidP="00E929C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41CBF">
              <w:rPr>
                <w:sz w:val="20"/>
                <w:szCs w:val="20"/>
              </w:rPr>
              <w:t>roficient use of Microsoft Office package, specifically Word, Excel, and PowerPoint</w:t>
            </w:r>
            <w:r>
              <w:rPr>
                <w:sz w:val="20"/>
                <w:szCs w:val="20"/>
              </w:rPr>
              <w:t xml:space="preserve"> and virtual meeting software (Zoom, MS Teams, Google Meet, etc.)</w:t>
            </w:r>
          </w:p>
          <w:p w14:paraId="77CD57D3" w14:textId="77777777" w:rsidR="00041CBF" w:rsidRDefault="00041CBF" w:rsidP="00E929C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be self-reliant, resourceful, good problem-solver, </w:t>
            </w:r>
            <w:r w:rsidR="00E929C4">
              <w:rPr>
                <w:sz w:val="20"/>
                <w:szCs w:val="20"/>
              </w:rPr>
              <w:t xml:space="preserve">and </w:t>
            </w:r>
            <w:proofErr w:type="gramStart"/>
            <w:r>
              <w:rPr>
                <w:sz w:val="20"/>
                <w:szCs w:val="20"/>
              </w:rPr>
              <w:t>flexible</w:t>
            </w:r>
            <w:proofErr w:type="gramEnd"/>
          </w:p>
          <w:p w14:paraId="6CBCB3FC" w14:textId="47DBFFA9" w:rsidR="00B32965" w:rsidRDefault="00B32965" w:rsidP="00B32965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041CBF" w14:paraId="6150D836" w14:textId="77777777" w:rsidTr="00041CBF">
        <w:trPr>
          <w:trHeight w:val="149"/>
        </w:trPr>
        <w:tc>
          <w:tcPr>
            <w:tcW w:w="5000" w:type="pct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2B14E646" w14:textId="77777777" w:rsidR="00041CBF" w:rsidRDefault="00041CB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Preferred qualifications:</w:t>
            </w:r>
          </w:p>
          <w:p w14:paraId="1D029EC3" w14:textId="1F9D1A5E" w:rsidR="00A706EE" w:rsidRPr="00A706EE" w:rsidRDefault="00A706EE" w:rsidP="00A706EE">
            <w:pPr>
              <w:pStyle w:val="Default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Master’s degree</w:t>
            </w:r>
          </w:p>
          <w:p w14:paraId="6BE06498" w14:textId="0B6F2DE3" w:rsidR="00A706EE" w:rsidRDefault="00A706EE" w:rsidP="00A706EE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in grants/contracts and/or operations management.</w:t>
            </w:r>
          </w:p>
          <w:p w14:paraId="238EABCC" w14:textId="08C1CF05" w:rsidR="00A706EE" w:rsidRDefault="00A706EE" w:rsidP="00A706EE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experience with CDC and/or USD-funded contracts/projects.</w:t>
            </w:r>
          </w:p>
          <w:p w14:paraId="54508553" w14:textId="77777777" w:rsidR="00A706EE" w:rsidRPr="00A706EE" w:rsidRDefault="00A706EE" w:rsidP="00A706EE">
            <w:pPr>
              <w:pStyle w:val="Default"/>
              <w:ind w:left="2520"/>
              <w:rPr>
                <w:sz w:val="20"/>
                <w:szCs w:val="20"/>
              </w:rPr>
            </w:pPr>
          </w:p>
          <w:p w14:paraId="3F134528" w14:textId="77777777" w:rsidR="00B32965" w:rsidRDefault="00B32965">
            <w:pPr>
              <w:pStyle w:val="Default"/>
              <w:rPr>
                <w:sz w:val="20"/>
                <w:szCs w:val="20"/>
              </w:rPr>
            </w:pPr>
          </w:p>
        </w:tc>
      </w:tr>
      <w:tr w:rsidR="00041CBF" w14:paraId="4D1D4406" w14:textId="77777777" w:rsidTr="00041CBF">
        <w:trPr>
          <w:trHeight w:val="149"/>
        </w:trPr>
        <w:tc>
          <w:tcPr>
            <w:tcW w:w="1089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36208DF" w14:textId="77777777" w:rsidR="00041CBF" w:rsidRDefault="00041CB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Travel requirements:</w:t>
            </w:r>
          </w:p>
          <w:p w14:paraId="758370CC" w14:textId="77777777" w:rsidR="00B32965" w:rsidRDefault="00B329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11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8B3280" w14:textId="42097BE8" w:rsidR="00041CBF" w:rsidRDefault="00E929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travel is anticipated for this role.</w:t>
            </w:r>
          </w:p>
        </w:tc>
      </w:tr>
    </w:tbl>
    <w:p w14:paraId="433C7E57" w14:textId="77777777" w:rsidR="00E929C4" w:rsidRDefault="00E929C4" w:rsidP="00041CBF">
      <w:pPr>
        <w:rPr>
          <w:i/>
          <w:iCs/>
          <w:sz w:val="20"/>
          <w:szCs w:val="20"/>
        </w:rPr>
      </w:pPr>
    </w:p>
    <w:p w14:paraId="2D689285" w14:textId="2A8C747D" w:rsidR="00041CBF" w:rsidRDefault="00041CBF" w:rsidP="00E929C4">
      <w:r>
        <w:rPr>
          <w:i/>
          <w:iCs/>
          <w:sz w:val="20"/>
          <w:szCs w:val="20"/>
        </w:rPr>
        <w:lastRenderedPageBreak/>
        <w:t>Columbia University is an equal opportunity and affirmative action employer. It does not discriminate against employees or applicants for employment based on</w:t>
      </w:r>
      <w:r w:rsidR="00E929C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race, color, sex, gender, religion, creed, national and ethnic origin, age, citizenship, status as a perceived or actual victim of domestic violence, disability, marital</w:t>
      </w:r>
      <w:r w:rsidR="00E929C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status, sexual orientation, status as a Vietnam era or disabled veteran, or any other legally protected status</w:t>
      </w:r>
      <w:r w:rsidR="00E929C4">
        <w:rPr>
          <w:i/>
          <w:iCs/>
          <w:sz w:val="20"/>
          <w:szCs w:val="20"/>
        </w:rPr>
        <w:t>.</w:t>
      </w:r>
    </w:p>
    <w:p w14:paraId="1FC9BE9A" w14:textId="77777777" w:rsidR="00041CBF" w:rsidRDefault="00041CBF" w:rsidP="00041CBF">
      <w:pPr>
        <w:pStyle w:val="Default"/>
      </w:pPr>
    </w:p>
    <w:p w14:paraId="19A1DBF6" w14:textId="77777777" w:rsidR="00041CBF" w:rsidRDefault="00041CBF" w:rsidP="00041CBF">
      <w:pPr>
        <w:pStyle w:val="Default"/>
      </w:pPr>
    </w:p>
    <w:p w14:paraId="718020D0" w14:textId="77777777" w:rsidR="00041CBF" w:rsidRDefault="00041CBF" w:rsidP="00041CBF">
      <w:pPr>
        <w:pStyle w:val="Default"/>
      </w:pPr>
    </w:p>
    <w:p w14:paraId="5B77D175" w14:textId="77777777" w:rsidR="00041CBF" w:rsidRDefault="00041CBF" w:rsidP="00041CBF">
      <w:pPr>
        <w:pStyle w:val="Default"/>
      </w:pPr>
    </w:p>
    <w:p w14:paraId="71A88718" w14:textId="4D1C3DB7" w:rsidR="00041CBF" w:rsidRDefault="00041CBF" w:rsidP="00041CBF"/>
    <w:sectPr w:rsidR="0004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515F7"/>
    <w:multiLevelType w:val="hybridMultilevel"/>
    <w:tmpl w:val="923800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B4A5E57"/>
    <w:multiLevelType w:val="hybridMultilevel"/>
    <w:tmpl w:val="F92CB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097D73"/>
    <w:multiLevelType w:val="hybridMultilevel"/>
    <w:tmpl w:val="D150A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3347686">
    <w:abstractNumId w:val="1"/>
  </w:num>
  <w:num w:numId="2" w16cid:durableId="762721092">
    <w:abstractNumId w:val="2"/>
  </w:num>
  <w:num w:numId="3" w16cid:durableId="27402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CBF"/>
    <w:rsid w:val="00041CBF"/>
    <w:rsid w:val="00151629"/>
    <w:rsid w:val="001936C1"/>
    <w:rsid w:val="0022257C"/>
    <w:rsid w:val="0033443E"/>
    <w:rsid w:val="003B2138"/>
    <w:rsid w:val="003B5EBF"/>
    <w:rsid w:val="003F3B5F"/>
    <w:rsid w:val="00470E1D"/>
    <w:rsid w:val="00525F9A"/>
    <w:rsid w:val="00586A21"/>
    <w:rsid w:val="006D096E"/>
    <w:rsid w:val="009B11C5"/>
    <w:rsid w:val="009D1C40"/>
    <w:rsid w:val="00A26ED1"/>
    <w:rsid w:val="00A706EE"/>
    <w:rsid w:val="00AA567A"/>
    <w:rsid w:val="00AE322E"/>
    <w:rsid w:val="00B32965"/>
    <w:rsid w:val="00CF4511"/>
    <w:rsid w:val="00DD156A"/>
    <w:rsid w:val="00E769AF"/>
    <w:rsid w:val="00E9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B670"/>
  <w15:chartTrackingRefBased/>
  <w15:docId w15:val="{54B828EB-CDCC-4D1E-8069-623B7647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0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0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0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9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Jasmine L.</dc:creator>
  <cp:keywords/>
  <dc:description/>
  <cp:lastModifiedBy>Jones, Jasmine L.</cp:lastModifiedBy>
  <cp:revision>10</cp:revision>
  <dcterms:created xsi:type="dcterms:W3CDTF">2023-08-16T16:42:00Z</dcterms:created>
  <dcterms:modified xsi:type="dcterms:W3CDTF">2023-08-31T18:35:00Z</dcterms:modified>
</cp:coreProperties>
</file>