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2360C" w14:textId="77777777" w:rsidR="00B10FBB" w:rsidRDefault="00B10FBB" w:rsidP="00E22CCA">
      <w:pPr>
        <w:pStyle w:val="PlainText"/>
        <w:jc w:val="both"/>
        <w:rPr>
          <w:rFonts w:ascii="Times New Roman" w:hAnsi="Times New Roman"/>
          <w:b/>
          <w:sz w:val="28"/>
          <w:szCs w:val="28"/>
        </w:rPr>
      </w:pPr>
      <w:bookmarkStart w:id="0" w:name="_GoBack"/>
      <w:bookmarkEnd w:id="0"/>
    </w:p>
    <w:p w14:paraId="325FAB81" w14:textId="77777777" w:rsidR="00B10FBB" w:rsidRPr="00B10FBB" w:rsidRDefault="00B10FBB" w:rsidP="00B10FBB">
      <w:pPr>
        <w:spacing w:after="0" w:line="240" w:lineRule="auto"/>
        <w:jc w:val="center"/>
        <w:rPr>
          <w:rFonts w:ascii="Times New Roman" w:eastAsia="Calibri" w:hAnsi="Times New Roman" w:cs="Times New Roman"/>
          <w:b/>
          <w:color w:val="000000"/>
          <w:sz w:val="32"/>
          <w:szCs w:val="32"/>
        </w:rPr>
      </w:pPr>
      <w:r w:rsidRPr="00B10FBB">
        <w:rPr>
          <w:rFonts w:ascii="Times New Roman" w:eastAsia="Calibri" w:hAnsi="Times New Roman" w:cs="Times New Roman"/>
          <w:b/>
          <w:color w:val="000000"/>
          <w:sz w:val="32"/>
          <w:szCs w:val="32"/>
        </w:rPr>
        <w:t>ICAP at Columbia University</w:t>
      </w:r>
    </w:p>
    <w:p w14:paraId="1B433953" w14:textId="77777777" w:rsidR="00B10FBB" w:rsidRPr="00B10FBB" w:rsidRDefault="00B10FBB" w:rsidP="00B10FBB">
      <w:pPr>
        <w:spacing w:after="0" w:line="240" w:lineRule="auto"/>
        <w:jc w:val="center"/>
        <w:rPr>
          <w:rFonts w:ascii="Times New Roman" w:eastAsia="Calibri" w:hAnsi="Times New Roman" w:cs="Times New Roman"/>
          <w:b/>
          <w:color w:val="000000"/>
          <w:sz w:val="32"/>
          <w:szCs w:val="32"/>
        </w:rPr>
      </w:pPr>
      <w:r w:rsidRPr="00B10FBB">
        <w:rPr>
          <w:rFonts w:ascii="Times New Roman" w:eastAsia="Calibri" w:hAnsi="Times New Roman" w:cs="Times New Roman"/>
          <w:b/>
          <w:color w:val="000000"/>
          <w:sz w:val="32"/>
          <w:szCs w:val="32"/>
        </w:rPr>
        <w:t>Job Description</w:t>
      </w:r>
    </w:p>
    <w:p w14:paraId="7B94636B" w14:textId="33DBC809" w:rsidR="00E22CCA" w:rsidRDefault="00E22CCA" w:rsidP="00E22CCA">
      <w:pPr>
        <w:pStyle w:val="PlainText"/>
        <w:jc w:val="both"/>
        <w:rPr>
          <w:rFonts w:ascii="Times New Roman" w:hAnsi="Times New Roman"/>
          <w:b/>
          <w:sz w:val="28"/>
          <w:szCs w:val="28"/>
        </w:rPr>
      </w:pPr>
    </w:p>
    <w:tbl>
      <w:tblPr>
        <w:tblpPr w:leftFromText="180" w:rightFromText="180" w:vertAnchor="page" w:horzAnchor="margin" w:tblpY="330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5"/>
        <w:gridCol w:w="7105"/>
      </w:tblGrid>
      <w:tr w:rsidR="00B10FBB" w14:paraId="49A7390D" w14:textId="77777777" w:rsidTr="00B10FBB">
        <w:tc>
          <w:tcPr>
            <w:tcW w:w="2245" w:type="dxa"/>
            <w:tcBorders>
              <w:top w:val="single" w:sz="4" w:space="0" w:color="000000"/>
              <w:left w:val="single" w:sz="4" w:space="0" w:color="000000"/>
              <w:bottom w:val="single" w:sz="4" w:space="0" w:color="000000"/>
              <w:right w:val="single" w:sz="4" w:space="0" w:color="000000"/>
            </w:tcBorders>
            <w:hideMark/>
          </w:tcPr>
          <w:p w14:paraId="076C45D3" w14:textId="77777777" w:rsidR="00B10FBB" w:rsidRDefault="00B10FBB" w:rsidP="00B10FBB">
            <w:pPr>
              <w:pStyle w:val="PlainText"/>
              <w:tabs>
                <w:tab w:val="left" w:pos="2610"/>
              </w:tabs>
              <w:jc w:val="both"/>
              <w:rPr>
                <w:rFonts w:ascii="Times New Roman" w:hAnsi="Times New Roman"/>
                <w:sz w:val="24"/>
                <w:szCs w:val="24"/>
              </w:rPr>
            </w:pPr>
            <w:r>
              <w:rPr>
                <w:rFonts w:ascii="Times New Roman" w:hAnsi="Times New Roman"/>
                <w:b/>
                <w:sz w:val="24"/>
                <w:szCs w:val="24"/>
              </w:rPr>
              <w:t>Job Title:</w:t>
            </w:r>
          </w:p>
        </w:tc>
        <w:tc>
          <w:tcPr>
            <w:tcW w:w="7105" w:type="dxa"/>
            <w:tcBorders>
              <w:top w:val="single" w:sz="4" w:space="0" w:color="000000"/>
              <w:left w:val="single" w:sz="4" w:space="0" w:color="000000"/>
              <w:bottom w:val="single" w:sz="4" w:space="0" w:color="000000"/>
              <w:right w:val="single" w:sz="4" w:space="0" w:color="000000"/>
            </w:tcBorders>
          </w:tcPr>
          <w:p w14:paraId="5FBF5185" w14:textId="77777777" w:rsidR="00B10FBB" w:rsidRDefault="00B10FBB" w:rsidP="00B10FBB">
            <w:pPr>
              <w:pStyle w:val="PlainText"/>
              <w:tabs>
                <w:tab w:val="left" w:pos="2610"/>
              </w:tabs>
              <w:jc w:val="both"/>
              <w:rPr>
                <w:rFonts w:ascii="Times New Roman" w:hAnsi="Times New Roman"/>
                <w:sz w:val="24"/>
                <w:szCs w:val="24"/>
              </w:rPr>
            </w:pPr>
            <w:r>
              <w:rPr>
                <w:rFonts w:ascii="Times New Roman" w:hAnsi="Times New Roman"/>
                <w:sz w:val="24"/>
              </w:rPr>
              <w:t>Clinical Officer (HIV Care and Treatment), Country Office</w:t>
            </w:r>
          </w:p>
        </w:tc>
      </w:tr>
      <w:tr w:rsidR="00B10FBB" w14:paraId="4370CFED" w14:textId="77777777" w:rsidTr="00B10FBB">
        <w:tc>
          <w:tcPr>
            <w:tcW w:w="2245" w:type="dxa"/>
            <w:tcBorders>
              <w:top w:val="single" w:sz="4" w:space="0" w:color="000000"/>
              <w:left w:val="single" w:sz="4" w:space="0" w:color="000000"/>
              <w:bottom w:val="single" w:sz="4" w:space="0" w:color="000000"/>
              <w:right w:val="single" w:sz="4" w:space="0" w:color="000000"/>
            </w:tcBorders>
            <w:hideMark/>
          </w:tcPr>
          <w:p w14:paraId="2F448A7B" w14:textId="77777777" w:rsidR="00B10FBB" w:rsidRDefault="00B10FBB" w:rsidP="00B10FBB">
            <w:pPr>
              <w:pStyle w:val="PlainText"/>
              <w:tabs>
                <w:tab w:val="left" w:pos="2610"/>
              </w:tabs>
              <w:jc w:val="both"/>
              <w:rPr>
                <w:rFonts w:ascii="Times New Roman" w:hAnsi="Times New Roman"/>
                <w:sz w:val="24"/>
                <w:szCs w:val="24"/>
              </w:rPr>
            </w:pPr>
            <w:r>
              <w:rPr>
                <w:rFonts w:ascii="Times New Roman" w:hAnsi="Times New Roman"/>
                <w:b/>
                <w:sz w:val="24"/>
                <w:szCs w:val="24"/>
              </w:rPr>
              <w:t>Reports To (Title):</w:t>
            </w:r>
          </w:p>
        </w:tc>
        <w:tc>
          <w:tcPr>
            <w:tcW w:w="7105" w:type="dxa"/>
            <w:tcBorders>
              <w:top w:val="single" w:sz="4" w:space="0" w:color="000000"/>
              <w:left w:val="single" w:sz="4" w:space="0" w:color="000000"/>
              <w:bottom w:val="single" w:sz="4" w:space="0" w:color="000000"/>
              <w:right w:val="single" w:sz="4" w:space="0" w:color="000000"/>
            </w:tcBorders>
          </w:tcPr>
          <w:p w14:paraId="73815397" w14:textId="5ECB066B" w:rsidR="00B10FBB" w:rsidRDefault="003D4FB0" w:rsidP="00B10FBB">
            <w:pPr>
              <w:pStyle w:val="PlainText"/>
              <w:tabs>
                <w:tab w:val="left" w:pos="2610"/>
              </w:tabs>
              <w:jc w:val="both"/>
              <w:rPr>
                <w:rFonts w:ascii="Times New Roman" w:hAnsi="Times New Roman"/>
                <w:sz w:val="24"/>
                <w:szCs w:val="24"/>
              </w:rPr>
            </w:pPr>
            <w:r>
              <w:rPr>
                <w:rFonts w:ascii="Times New Roman" w:hAnsi="Times New Roman"/>
                <w:sz w:val="24"/>
              </w:rPr>
              <w:t>Technical Director</w:t>
            </w:r>
          </w:p>
        </w:tc>
      </w:tr>
      <w:tr w:rsidR="00B10FBB" w14:paraId="3656C12F" w14:textId="77777777" w:rsidTr="00B10FBB">
        <w:tc>
          <w:tcPr>
            <w:tcW w:w="2245" w:type="dxa"/>
            <w:tcBorders>
              <w:top w:val="single" w:sz="4" w:space="0" w:color="000000"/>
              <w:left w:val="single" w:sz="4" w:space="0" w:color="000000"/>
              <w:bottom w:val="single" w:sz="4" w:space="0" w:color="000000"/>
              <w:right w:val="single" w:sz="4" w:space="0" w:color="000000"/>
            </w:tcBorders>
          </w:tcPr>
          <w:p w14:paraId="59E58B8A" w14:textId="77777777" w:rsidR="00B10FBB" w:rsidRDefault="00B10FBB" w:rsidP="00B10FBB">
            <w:pPr>
              <w:pStyle w:val="PlainText"/>
              <w:tabs>
                <w:tab w:val="left" w:pos="2610"/>
              </w:tabs>
              <w:jc w:val="both"/>
              <w:rPr>
                <w:rFonts w:ascii="Times New Roman" w:hAnsi="Times New Roman"/>
                <w:b/>
                <w:sz w:val="24"/>
                <w:szCs w:val="24"/>
              </w:rPr>
            </w:pPr>
            <w:r w:rsidRPr="008A76FA">
              <w:rPr>
                <w:rFonts w:ascii="Times New Roman" w:hAnsi="Times New Roman"/>
                <w:b/>
                <w:sz w:val="24"/>
                <w:szCs w:val="24"/>
              </w:rPr>
              <w:t>Incumbent</w:t>
            </w:r>
            <w:r>
              <w:rPr>
                <w:rFonts w:ascii="Times New Roman" w:hAnsi="Times New Roman"/>
                <w:b/>
                <w:sz w:val="24"/>
                <w:szCs w:val="24"/>
              </w:rPr>
              <w:t>:</w:t>
            </w:r>
          </w:p>
        </w:tc>
        <w:tc>
          <w:tcPr>
            <w:tcW w:w="7105" w:type="dxa"/>
            <w:tcBorders>
              <w:top w:val="single" w:sz="4" w:space="0" w:color="000000"/>
              <w:left w:val="single" w:sz="4" w:space="0" w:color="000000"/>
              <w:bottom w:val="single" w:sz="4" w:space="0" w:color="000000"/>
              <w:right w:val="single" w:sz="4" w:space="0" w:color="000000"/>
            </w:tcBorders>
          </w:tcPr>
          <w:p w14:paraId="5627222B" w14:textId="77777777" w:rsidR="00B10FBB" w:rsidRDefault="00B10FBB" w:rsidP="00B10FBB">
            <w:pPr>
              <w:pStyle w:val="PlainText"/>
              <w:tabs>
                <w:tab w:val="left" w:pos="2610"/>
              </w:tabs>
              <w:jc w:val="both"/>
              <w:rPr>
                <w:rFonts w:ascii="Times New Roman" w:hAnsi="Times New Roman"/>
                <w:sz w:val="24"/>
              </w:rPr>
            </w:pPr>
            <w:r>
              <w:rPr>
                <w:rFonts w:ascii="Times New Roman" w:hAnsi="Times New Roman"/>
                <w:sz w:val="24"/>
              </w:rPr>
              <w:t>N/A</w:t>
            </w:r>
          </w:p>
        </w:tc>
      </w:tr>
      <w:tr w:rsidR="00B10FBB" w14:paraId="43B091EE" w14:textId="77777777" w:rsidTr="00B10FBB">
        <w:tc>
          <w:tcPr>
            <w:tcW w:w="2245" w:type="dxa"/>
            <w:tcBorders>
              <w:top w:val="single" w:sz="4" w:space="0" w:color="000000"/>
              <w:left w:val="single" w:sz="4" w:space="0" w:color="000000"/>
              <w:bottom w:val="single" w:sz="4" w:space="0" w:color="000000"/>
              <w:right w:val="single" w:sz="4" w:space="0" w:color="000000"/>
            </w:tcBorders>
            <w:hideMark/>
          </w:tcPr>
          <w:p w14:paraId="393E01B0" w14:textId="77777777" w:rsidR="00B10FBB" w:rsidRDefault="00B10FBB" w:rsidP="00B10FBB">
            <w:pPr>
              <w:pStyle w:val="PlainText"/>
              <w:tabs>
                <w:tab w:val="left" w:pos="2610"/>
              </w:tabs>
              <w:jc w:val="both"/>
              <w:rPr>
                <w:rFonts w:ascii="Times New Roman" w:hAnsi="Times New Roman"/>
                <w:sz w:val="24"/>
                <w:szCs w:val="24"/>
              </w:rPr>
            </w:pPr>
            <w:r>
              <w:rPr>
                <w:rFonts w:ascii="Times New Roman" w:hAnsi="Times New Roman"/>
                <w:b/>
                <w:sz w:val="24"/>
                <w:szCs w:val="24"/>
                <w:lang w:val="en-GB"/>
              </w:rPr>
              <w:t>Location:</w:t>
            </w:r>
          </w:p>
        </w:tc>
        <w:tc>
          <w:tcPr>
            <w:tcW w:w="7105" w:type="dxa"/>
            <w:tcBorders>
              <w:top w:val="single" w:sz="4" w:space="0" w:color="000000"/>
              <w:left w:val="single" w:sz="4" w:space="0" w:color="000000"/>
              <w:bottom w:val="single" w:sz="4" w:space="0" w:color="000000"/>
              <w:right w:val="single" w:sz="4" w:space="0" w:color="000000"/>
            </w:tcBorders>
          </w:tcPr>
          <w:p w14:paraId="1AD3A012" w14:textId="77777777" w:rsidR="00B10FBB" w:rsidRDefault="00B10FBB" w:rsidP="00B10FBB">
            <w:pPr>
              <w:pStyle w:val="PlainText"/>
              <w:tabs>
                <w:tab w:val="left" w:pos="2610"/>
              </w:tabs>
              <w:jc w:val="both"/>
              <w:rPr>
                <w:rFonts w:ascii="Times New Roman" w:hAnsi="Times New Roman"/>
                <w:sz w:val="24"/>
                <w:szCs w:val="24"/>
              </w:rPr>
            </w:pPr>
            <w:r>
              <w:rPr>
                <w:rFonts w:ascii="Times New Roman" w:hAnsi="Times New Roman"/>
                <w:sz w:val="24"/>
                <w:szCs w:val="24"/>
              </w:rPr>
              <w:t>Abuja, Nigeria</w:t>
            </w:r>
          </w:p>
        </w:tc>
      </w:tr>
      <w:tr w:rsidR="00B10FBB" w14:paraId="4304C9EB" w14:textId="77777777" w:rsidTr="00B10FBB">
        <w:tc>
          <w:tcPr>
            <w:tcW w:w="2245" w:type="dxa"/>
            <w:tcBorders>
              <w:top w:val="single" w:sz="4" w:space="0" w:color="000000"/>
              <w:left w:val="single" w:sz="4" w:space="0" w:color="000000"/>
              <w:bottom w:val="single" w:sz="4" w:space="0" w:color="000000"/>
              <w:right w:val="single" w:sz="4" w:space="0" w:color="000000"/>
            </w:tcBorders>
          </w:tcPr>
          <w:p w14:paraId="67DB248F" w14:textId="77777777" w:rsidR="00B10FBB" w:rsidRDefault="00B10FBB" w:rsidP="00B10FBB">
            <w:pPr>
              <w:pStyle w:val="PlainText"/>
              <w:tabs>
                <w:tab w:val="left" w:pos="2610"/>
              </w:tabs>
              <w:jc w:val="both"/>
              <w:rPr>
                <w:rFonts w:ascii="Times New Roman" w:hAnsi="Times New Roman"/>
                <w:b/>
                <w:sz w:val="24"/>
                <w:szCs w:val="24"/>
                <w:lang w:val="en-GB"/>
              </w:rPr>
            </w:pPr>
            <w:r w:rsidRPr="00755C42">
              <w:rPr>
                <w:rFonts w:ascii="Times New Roman" w:hAnsi="Times New Roman"/>
                <w:b/>
                <w:sz w:val="24"/>
                <w:szCs w:val="24"/>
                <w:lang w:val="en-GB"/>
              </w:rPr>
              <w:t>Date:</w:t>
            </w:r>
          </w:p>
        </w:tc>
        <w:tc>
          <w:tcPr>
            <w:tcW w:w="7105" w:type="dxa"/>
            <w:tcBorders>
              <w:top w:val="single" w:sz="4" w:space="0" w:color="000000"/>
              <w:left w:val="single" w:sz="4" w:space="0" w:color="000000"/>
              <w:bottom w:val="single" w:sz="4" w:space="0" w:color="000000"/>
              <w:right w:val="single" w:sz="4" w:space="0" w:color="000000"/>
            </w:tcBorders>
          </w:tcPr>
          <w:p w14:paraId="5D167EA1" w14:textId="77777777" w:rsidR="00B10FBB" w:rsidRDefault="00B10FBB" w:rsidP="00B10FBB">
            <w:pPr>
              <w:pStyle w:val="PlainText"/>
              <w:tabs>
                <w:tab w:val="left" w:pos="2610"/>
              </w:tabs>
              <w:jc w:val="both"/>
              <w:rPr>
                <w:rFonts w:ascii="Times New Roman" w:hAnsi="Times New Roman"/>
                <w:sz w:val="24"/>
                <w:szCs w:val="24"/>
              </w:rPr>
            </w:pPr>
            <w:r>
              <w:rPr>
                <w:rFonts w:ascii="Times New Roman" w:hAnsi="Times New Roman"/>
                <w:sz w:val="24"/>
              </w:rPr>
              <w:t>ASAP</w:t>
            </w:r>
          </w:p>
        </w:tc>
      </w:tr>
    </w:tbl>
    <w:p w14:paraId="06B7040C" w14:textId="77777777" w:rsidR="00E22CCA" w:rsidRDefault="00E22CCA" w:rsidP="00E22CCA">
      <w:pPr>
        <w:pStyle w:val="PlainText"/>
        <w:jc w:val="both"/>
        <w:rPr>
          <w:rFonts w:ascii="Times New Roman" w:hAnsi="Times New Roman"/>
          <w:sz w:val="24"/>
          <w:szCs w:val="24"/>
        </w:rPr>
      </w:pPr>
      <w:r>
        <w:rPr>
          <w:rFonts w:ascii="Times New Roman" w:hAnsi="Times New Roman"/>
          <w:b/>
          <w:sz w:val="24"/>
          <w:szCs w:val="24"/>
          <w:u w:val="single"/>
        </w:rPr>
        <w:t>POSITION SUMMARY</w:t>
      </w:r>
    </w:p>
    <w:p w14:paraId="4E5C4A15" w14:textId="13AC28CC" w:rsidR="00212492" w:rsidRDefault="00212492" w:rsidP="00212492">
      <w:pPr>
        <w:pStyle w:val="PlainText"/>
        <w:jc w:val="both"/>
        <w:rPr>
          <w:rFonts w:ascii="Times New Roman" w:hAnsi="Times New Roman"/>
          <w:sz w:val="24"/>
          <w:szCs w:val="24"/>
        </w:rPr>
      </w:pPr>
      <w:r w:rsidRPr="00033DE9">
        <w:rPr>
          <w:rFonts w:ascii="Times New Roman" w:hAnsi="Times New Roman"/>
          <w:sz w:val="24"/>
          <w:szCs w:val="24"/>
        </w:rPr>
        <w:t xml:space="preserve">Working under the supervision of the </w:t>
      </w:r>
      <w:r>
        <w:rPr>
          <w:rFonts w:ascii="Times New Roman" w:hAnsi="Times New Roman"/>
          <w:sz w:val="24"/>
          <w:szCs w:val="24"/>
        </w:rPr>
        <w:t>T</w:t>
      </w:r>
      <w:r w:rsidR="009F5904">
        <w:rPr>
          <w:rFonts w:ascii="Times New Roman" w:hAnsi="Times New Roman"/>
          <w:sz w:val="24"/>
          <w:szCs w:val="24"/>
        </w:rPr>
        <w:t xml:space="preserve">echnical </w:t>
      </w:r>
      <w:r>
        <w:rPr>
          <w:rFonts w:ascii="Times New Roman" w:hAnsi="Times New Roman"/>
          <w:sz w:val="24"/>
          <w:szCs w:val="24"/>
        </w:rPr>
        <w:t>D</w:t>
      </w:r>
      <w:r w:rsidR="009F5904">
        <w:rPr>
          <w:rFonts w:ascii="Times New Roman" w:hAnsi="Times New Roman"/>
          <w:sz w:val="24"/>
          <w:szCs w:val="24"/>
        </w:rPr>
        <w:t>irector</w:t>
      </w:r>
      <w:r w:rsidRPr="00033DE9">
        <w:rPr>
          <w:rFonts w:ascii="Times New Roman" w:hAnsi="Times New Roman"/>
          <w:sz w:val="24"/>
          <w:szCs w:val="24"/>
        </w:rPr>
        <w:t xml:space="preserve"> for the RISE project in Nigeria</w:t>
      </w:r>
      <w:r>
        <w:rPr>
          <w:rFonts w:ascii="Times New Roman" w:hAnsi="Times New Roman"/>
          <w:sz w:val="24"/>
          <w:szCs w:val="24"/>
        </w:rPr>
        <w:t xml:space="preserve"> (</w:t>
      </w:r>
      <w:r w:rsidRPr="00033DE9">
        <w:rPr>
          <w:rFonts w:ascii="Times New Roman" w:hAnsi="Times New Roman"/>
          <w:sz w:val="24"/>
          <w:szCs w:val="24"/>
        </w:rPr>
        <w:t xml:space="preserve">with additional technical guidance and direction </w:t>
      </w:r>
      <w:r>
        <w:rPr>
          <w:rFonts w:ascii="Times New Roman" w:hAnsi="Times New Roman"/>
          <w:sz w:val="24"/>
          <w:szCs w:val="24"/>
        </w:rPr>
        <w:t>from</w:t>
      </w:r>
      <w:r w:rsidRPr="00033DE9">
        <w:rPr>
          <w:rFonts w:ascii="Times New Roman" w:hAnsi="Times New Roman"/>
          <w:sz w:val="24"/>
          <w:szCs w:val="24"/>
        </w:rPr>
        <w:t xml:space="preserve"> the Leads for Care and Treatment, and Pediatrics and PMTCT)</w:t>
      </w:r>
      <w:r>
        <w:rPr>
          <w:rFonts w:ascii="Times New Roman" w:hAnsi="Times New Roman"/>
          <w:sz w:val="24"/>
          <w:szCs w:val="24"/>
        </w:rPr>
        <w:t>,</w:t>
      </w:r>
      <w:r w:rsidRPr="00033DE9">
        <w:rPr>
          <w:rFonts w:ascii="Times New Roman" w:hAnsi="Times New Roman"/>
          <w:sz w:val="24"/>
          <w:szCs w:val="24"/>
        </w:rPr>
        <w:t xml:space="preserve"> the </w:t>
      </w:r>
      <w:r w:rsidRPr="00033DE9">
        <w:rPr>
          <w:rFonts w:ascii="Times New Roman" w:hAnsi="Times New Roman"/>
          <w:i/>
          <w:sz w:val="24"/>
          <w:szCs w:val="24"/>
        </w:rPr>
        <w:t>Clinical Officer</w:t>
      </w:r>
      <w:r w:rsidRPr="00033DE9">
        <w:rPr>
          <w:rFonts w:ascii="Times New Roman" w:hAnsi="Times New Roman"/>
          <w:sz w:val="24"/>
          <w:szCs w:val="24"/>
        </w:rPr>
        <w:t xml:space="preserve"> will </w:t>
      </w:r>
      <w:r>
        <w:rPr>
          <w:rFonts w:ascii="Times New Roman" w:hAnsi="Times New Roman"/>
          <w:sz w:val="24"/>
          <w:szCs w:val="24"/>
        </w:rPr>
        <w:t>support in the provision of oversight in</w:t>
      </w:r>
      <w:r w:rsidRPr="00033DE9">
        <w:rPr>
          <w:rFonts w:ascii="Times New Roman" w:hAnsi="Times New Roman"/>
          <w:sz w:val="24"/>
          <w:szCs w:val="24"/>
        </w:rPr>
        <w:t xml:space="preserve"> the implementation of HIV care and treatment activities in</w:t>
      </w:r>
      <w:r>
        <w:rPr>
          <w:rFonts w:ascii="Times New Roman" w:hAnsi="Times New Roman"/>
          <w:sz w:val="24"/>
          <w:szCs w:val="24"/>
        </w:rPr>
        <w:t xml:space="preserve"> the</w:t>
      </w:r>
      <w:r w:rsidRPr="00033DE9">
        <w:rPr>
          <w:rFonts w:ascii="Times New Roman" w:hAnsi="Times New Roman"/>
          <w:sz w:val="24"/>
          <w:szCs w:val="24"/>
        </w:rPr>
        <w:t xml:space="preserve"> </w:t>
      </w:r>
      <w:r>
        <w:rPr>
          <w:rFonts w:ascii="Times New Roman" w:hAnsi="Times New Roman"/>
          <w:sz w:val="24"/>
          <w:szCs w:val="24"/>
        </w:rPr>
        <w:t xml:space="preserve">4 RISE states supported </w:t>
      </w:r>
      <w:r w:rsidRPr="00033DE9">
        <w:rPr>
          <w:rFonts w:ascii="Times New Roman" w:hAnsi="Times New Roman"/>
          <w:sz w:val="24"/>
          <w:szCs w:val="24"/>
        </w:rPr>
        <w:t xml:space="preserve">in Nigeria. The incumbent </w:t>
      </w:r>
      <w:r>
        <w:rPr>
          <w:rFonts w:ascii="Times New Roman" w:hAnsi="Times New Roman"/>
          <w:sz w:val="24"/>
          <w:szCs w:val="24"/>
        </w:rPr>
        <w:t xml:space="preserve">taking direction from the thematic leads </w:t>
      </w:r>
      <w:r w:rsidRPr="00033DE9">
        <w:rPr>
          <w:rFonts w:ascii="Times New Roman" w:hAnsi="Times New Roman"/>
          <w:sz w:val="24"/>
          <w:szCs w:val="24"/>
        </w:rPr>
        <w:t xml:space="preserve">will be responsible for </w:t>
      </w:r>
      <w:r>
        <w:rPr>
          <w:rFonts w:ascii="Times New Roman" w:hAnsi="Times New Roman"/>
          <w:sz w:val="24"/>
          <w:szCs w:val="24"/>
        </w:rPr>
        <w:t>day to day updates on</w:t>
      </w:r>
      <w:r w:rsidRPr="00033DE9">
        <w:rPr>
          <w:rFonts w:ascii="Times New Roman" w:hAnsi="Times New Roman"/>
          <w:sz w:val="24"/>
          <w:szCs w:val="24"/>
        </w:rPr>
        <w:t xml:space="preserve"> service delivery</w:t>
      </w:r>
      <w:r>
        <w:rPr>
          <w:rFonts w:ascii="Times New Roman" w:hAnsi="Times New Roman"/>
          <w:sz w:val="24"/>
          <w:szCs w:val="24"/>
        </w:rPr>
        <w:t xml:space="preserve"> from across the 4</w:t>
      </w:r>
      <w:r w:rsidR="009F5904">
        <w:rPr>
          <w:rFonts w:ascii="Times New Roman" w:hAnsi="Times New Roman"/>
          <w:sz w:val="24"/>
          <w:szCs w:val="24"/>
        </w:rPr>
        <w:t xml:space="preserve"> </w:t>
      </w:r>
      <w:r>
        <w:rPr>
          <w:rFonts w:ascii="Times New Roman" w:hAnsi="Times New Roman"/>
          <w:sz w:val="24"/>
          <w:szCs w:val="24"/>
        </w:rPr>
        <w:t>states</w:t>
      </w:r>
      <w:r w:rsidRPr="00033DE9">
        <w:rPr>
          <w:rFonts w:ascii="Times New Roman" w:hAnsi="Times New Roman"/>
          <w:sz w:val="24"/>
          <w:szCs w:val="24"/>
        </w:rPr>
        <w:t xml:space="preserve"> </w:t>
      </w:r>
      <w:r>
        <w:rPr>
          <w:rFonts w:ascii="Times New Roman" w:hAnsi="Times New Roman"/>
          <w:sz w:val="24"/>
          <w:szCs w:val="24"/>
        </w:rPr>
        <w:t xml:space="preserve">at the </w:t>
      </w:r>
      <w:r w:rsidR="009F5904">
        <w:rPr>
          <w:rFonts w:ascii="Times New Roman" w:hAnsi="Times New Roman"/>
          <w:sz w:val="24"/>
          <w:szCs w:val="24"/>
        </w:rPr>
        <w:t>C</w:t>
      </w:r>
      <w:r>
        <w:rPr>
          <w:rFonts w:ascii="Times New Roman" w:hAnsi="Times New Roman"/>
          <w:sz w:val="24"/>
          <w:szCs w:val="24"/>
        </w:rPr>
        <w:t xml:space="preserve">ountry </w:t>
      </w:r>
      <w:r w:rsidR="009F5904">
        <w:rPr>
          <w:rFonts w:ascii="Times New Roman" w:hAnsi="Times New Roman"/>
          <w:sz w:val="24"/>
          <w:szCs w:val="24"/>
        </w:rPr>
        <w:t>O</w:t>
      </w:r>
      <w:r>
        <w:rPr>
          <w:rFonts w:ascii="Times New Roman" w:hAnsi="Times New Roman"/>
          <w:sz w:val="24"/>
          <w:szCs w:val="24"/>
        </w:rPr>
        <w:t>ffice</w:t>
      </w:r>
      <w:r w:rsidRPr="00033DE9">
        <w:rPr>
          <w:rFonts w:ascii="Times New Roman" w:hAnsi="Times New Roman"/>
          <w:sz w:val="24"/>
          <w:szCs w:val="24"/>
        </w:rPr>
        <w:t xml:space="preserve"> with the goal of achieving and maintaining HIV epidemic control, improve prevention, HIV case finding and treatment programming.</w:t>
      </w:r>
    </w:p>
    <w:p w14:paraId="01B4E26E" w14:textId="77777777" w:rsidR="00033DE9" w:rsidRDefault="00033DE9" w:rsidP="00E22CCA">
      <w:pPr>
        <w:pStyle w:val="PlainText"/>
        <w:jc w:val="both"/>
        <w:rPr>
          <w:rFonts w:ascii="Times New Roman" w:hAnsi="Times New Roman"/>
          <w:sz w:val="24"/>
          <w:szCs w:val="24"/>
        </w:rPr>
      </w:pPr>
    </w:p>
    <w:p w14:paraId="1244AEB9" w14:textId="77777777" w:rsidR="00E22CCA" w:rsidRDefault="00E22CCA" w:rsidP="00E22CCA">
      <w:pPr>
        <w:pStyle w:val="PlainText"/>
        <w:jc w:val="both"/>
        <w:rPr>
          <w:rFonts w:ascii="Times New Roman" w:hAnsi="Times New Roman"/>
          <w:sz w:val="24"/>
          <w:szCs w:val="24"/>
        </w:rPr>
      </w:pPr>
      <w:r>
        <w:rPr>
          <w:rFonts w:ascii="Times New Roman" w:hAnsi="Times New Roman"/>
          <w:b/>
          <w:sz w:val="24"/>
          <w:szCs w:val="24"/>
          <w:u w:val="single"/>
        </w:rPr>
        <w:t>MAJOR ACCOUNTABILITIES</w:t>
      </w:r>
    </w:p>
    <w:p w14:paraId="61ED92F7" w14:textId="7B8C80FB" w:rsidR="00033DE9" w:rsidRDefault="00033DE9" w:rsidP="00033DE9">
      <w:pPr>
        <w:pStyle w:val="PlainText"/>
        <w:rPr>
          <w:rFonts w:ascii="Times New Roman" w:hAnsi="Times New Roman"/>
          <w:sz w:val="24"/>
        </w:rPr>
      </w:pPr>
      <w:r>
        <w:rPr>
          <w:rFonts w:ascii="Times New Roman" w:hAnsi="Times New Roman"/>
          <w:sz w:val="24"/>
        </w:rPr>
        <w:t>The Clinical Officer will:</w:t>
      </w:r>
    </w:p>
    <w:p w14:paraId="1AB17860" w14:textId="77777777" w:rsidR="00212492" w:rsidRDefault="00212492" w:rsidP="00212492">
      <w:pPr>
        <w:pStyle w:val="PlainText"/>
        <w:numPr>
          <w:ilvl w:val="0"/>
          <w:numId w:val="1"/>
        </w:numPr>
        <w:ind w:left="360"/>
        <w:jc w:val="both"/>
        <w:rPr>
          <w:rFonts w:ascii="Times New Roman" w:hAnsi="Times New Roman"/>
          <w:sz w:val="24"/>
          <w:szCs w:val="24"/>
        </w:rPr>
      </w:pPr>
      <w:r>
        <w:rPr>
          <w:rFonts w:ascii="Times New Roman" w:hAnsi="Times New Roman"/>
          <w:sz w:val="24"/>
          <w:szCs w:val="24"/>
        </w:rPr>
        <w:t>Provide support to state clinical officers/associates in the implementation and monitoring and evaluation of HIV care and treatment services at RISE-supported facilities including but not limited to same day ART initiation; OI screening, diagnosis and management; ARV optimization; differentiated service delivery design and implementation (including Multi-Month Dispensing); retention strategies; institutionalizing specialized clinics such as viremic clinics among others.</w:t>
      </w:r>
    </w:p>
    <w:p w14:paraId="2563B745" w14:textId="77777777" w:rsidR="00212492" w:rsidRDefault="00212492" w:rsidP="00212492">
      <w:pPr>
        <w:pStyle w:val="PlainText"/>
        <w:numPr>
          <w:ilvl w:val="0"/>
          <w:numId w:val="1"/>
        </w:numPr>
        <w:ind w:left="360"/>
        <w:jc w:val="both"/>
        <w:rPr>
          <w:rFonts w:ascii="Times New Roman" w:hAnsi="Times New Roman"/>
          <w:sz w:val="24"/>
          <w:szCs w:val="24"/>
        </w:rPr>
      </w:pPr>
      <w:bookmarkStart w:id="1" w:name="_Hlk44898191"/>
      <w:r>
        <w:rPr>
          <w:rFonts w:ascii="Times New Roman" w:hAnsi="Times New Roman"/>
          <w:sz w:val="24"/>
          <w:szCs w:val="24"/>
        </w:rPr>
        <w:t>Provide technical support in communicating HIV Surge urgencies and evidence-based performance optimization strategies to the state teams as well as facility clinical teams in assigned RISE facility(ies) and/or Local Government Area.</w:t>
      </w:r>
    </w:p>
    <w:p w14:paraId="7D7A94F9" w14:textId="77777777" w:rsidR="00212492" w:rsidRDefault="00212492" w:rsidP="00212492">
      <w:pPr>
        <w:pStyle w:val="PlainText"/>
        <w:numPr>
          <w:ilvl w:val="0"/>
          <w:numId w:val="1"/>
        </w:numPr>
        <w:ind w:left="360"/>
        <w:jc w:val="both"/>
        <w:rPr>
          <w:rFonts w:ascii="Times New Roman" w:hAnsi="Times New Roman"/>
          <w:sz w:val="24"/>
          <w:szCs w:val="24"/>
        </w:rPr>
      </w:pPr>
      <w:r>
        <w:rPr>
          <w:rFonts w:ascii="Times New Roman" w:hAnsi="Times New Roman"/>
          <w:sz w:val="24"/>
          <w:szCs w:val="24"/>
        </w:rPr>
        <w:t xml:space="preserve">Participate in training, mentorship and supervision to strengthen performance and quality of care to clinical optimizers, facility and community case management teams for achieving linkage to optimized ART, client education and retention, and management of virologically unsuppressed clients.  </w:t>
      </w:r>
    </w:p>
    <w:bookmarkEnd w:id="1"/>
    <w:p w14:paraId="62B21C86" w14:textId="77777777" w:rsidR="00212492" w:rsidRDefault="00212492" w:rsidP="00212492">
      <w:pPr>
        <w:pStyle w:val="PlainText"/>
        <w:numPr>
          <w:ilvl w:val="0"/>
          <w:numId w:val="1"/>
        </w:numPr>
        <w:ind w:left="360"/>
        <w:jc w:val="both"/>
        <w:rPr>
          <w:rFonts w:ascii="Times New Roman" w:hAnsi="Times New Roman"/>
          <w:sz w:val="24"/>
          <w:szCs w:val="24"/>
        </w:rPr>
      </w:pPr>
      <w:r>
        <w:rPr>
          <w:rFonts w:ascii="Times New Roman" w:hAnsi="Times New Roman"/>
          <w:sz w:val="24"/>
          <w:szCs w:val="24"/>
        </w:rPr>
        <w:t>Support program monitoring, evaluation and reporting through the collation, analysis and reporting of process, output and outcome level data to help determine the project’s impact on patients’ clinical outcomes and quality of life.</w:t>
      </w:r>
    </w:p>
    <w:p w14:paraId="65FD3B7C" w14:textId="77777777" w:rsidR="00212492" w:rsidRDefault="00212492" w:rsidP="00212492">
      <w:pPr>
        <w:pStyle w:val="PlainText"/>
        <w:numPr>
          <w:ilvl w:val="0"/>
          <w:numId w:val="1"/>
        </w:numPr>
        <w:ind w:left="360"/>
        <w:jc w:val="both"/>
        <w:rPr>
          <w:rFonts w:ascii="Times New Roman" w:hAnsi="Times New Roman"/>
          <w:sz w:val="24"/>
          <w:szCs w:val="24"/>
        </w:rPr>
      </w:pPr>
      <w:r>
        <w:rPr>
          <w:rFonts w:ascii="Times New Roman" w:hAnsi="Times New Roman"/>
          <w:sz w:val="24"/>
          <w:szCs w:val="24"/>
        </w:rPr>
        <w:t>Support implementation of program Quality Improvement projects including but not limited to mortality reviews and SIMS assessments, conduct root cause analysis, implement remediation plans, track outputs of interventions and strengthen reporting of outcomes.</w:t>
      </w:r>
    </w:p>
    <w:p w14:paraId="3EDFF916" w14:textId="5F446B08" w:rsidR="00212492" w:rsidRDefault="00212492" w:rsidP="00212492">
      <w:pPr>
        <w:pStyle w:val="PlainText"/>
        <w:numPr>
          <w:ilvl w:val="0"/>
          <w:numId w:val="1"/>
        </w:numPr>
        <w:ind w:left="360"/>
        <w:jc w:val="both"/>
        <w:rPr>
          <w:rFonts w:ascii="Times New Roman" w:hAnsi="Times New Roman"/>
          <w:sz w:val="24"/>
          <w:szCs w:val="24"/>
        </w:rPr>
      </w:pPr>
      <w:bookmarkStart w:id="2" w:name="_Hlk44721127"/>
      <w:r>
        <w:rPr>
          <w:rFonts w:ascii="Times New Roman" w:hAnsi="Times New Roman"/>
          <w:sz w:val="24"/>
          <w:szCs w:val="24"/>
        </w:rPr>
        <w:t>At the discretion of the Technical Director, attend stakeholders’ meetings in coordinating HIV and TB care and treatment programming,</w:t>
      </w:r>
      <w:bookmarkStart w:id="3" w:name="_Hlk44900312"/>
      <w:r>
        <w:rPr>
          <w:rFonts w:ascii="Times New Roman" w:hAnsi="Times New Roman"/>
          <w:sz w:val="24"/>
          <w:szCs w:val="24"/>
        </w:rPr>
        <w:t xml:space="preserve"> review meetings and conferences. </w:t>
      </w:r>
      <w:bookmarkEnd w:id="2"/>
      <w:bookmarkEnd w:id="3"/>
    </w:p>
    <w:p w14:paraId="31639031" w14:textId="056EE3F7" w:rsidR="00212492" w:rsidRDefault="00212492" w:rsidP="00212492">
      <w:pPr>
        <w:pStyle w:val="PlainText"/>
        <w:numPr>
          <w:ilvl w:val="0"/>
          <w:numId w:val="1"/>
        </w:numPr>
        <w:ind w:left="360"/>
        <w:jc w:val="both"/>
        <w:rPr>
          <w:rFonts w:ascii="Times New Roman" w:hAnsi="Times New Roman"/>
          <w:sz w:val="24"/>
          <w:szCs w:val="24"/>
        </w:rPr>
      </w:pPr>
      <w:r>
        <w:rPr>
          <w:rFonts w:ascii="Times New Roman" w:hAnsi="Times New Roman"/>
          <w:sz w:val="24"/>
          <w:szCs w:val="24"/>
        </w:rPr>
        <w:lastRenderedPageBreak/>
        <w:t>Work closely with the Technical Director, Program Leads for Care &amp; Treatment, and Pediatrics-PMTCT to develop project work plans, monitor progress towards program objectives and timelines, including regular reporting to and communication with RISE leadership, USAID, and ICAP in New York.</w:t>
      </w:r>
      <w:bookmarkStart w:id="4" w:name="_Hlk44900758"/>
    </w:p>
    <w:p w14:paraId="539F816A" w14:textId="77777777" w:rsidR="00212492" w:rsidRDefault="00212492" w:rsidP="00212492">
      <w:pPr>
        <w:pStyle w:val="PlainText"/>
        <w:numPr>
          <w:ilvl w:val="0"/>
          <w:numId w:val="1"/>
        </w:numPr>
        <w:ind w:left="360"/>
        <w:jc w:val="both"/>
        <w:rPr>
          <w:rFonts w:ascii="Times New Roman" w:hAnsi="Times New Roman"/>
          <w:sz w:val="24"/>
          <w:szCs w:val="24"/>
        </w:rPr>
      </w:pPr>
      <w:r>
        <w:rPr>
          <w:rFonts w:ascii="Times New Roman" w:hAnsi="Times New Roman"/>
          <w:sz w:val="24"/>
          <w:szCs w:val="24"/>
        </w:rPr>
        <w:t>Document project training and technical assistance activities and contribute to the production and dissemination of technical reports, guides, manuals, success stories, and other printed resources and toolkits.</w:t>
      </w:r>
      <w:bookmarkEnd w:id="4"/>
    </w:p>
    <w:p w14:paraId="2934A2A4" w14:textId="77777777" w:rsidR="00212492" w:rsidRPr="0078524F" w:rsidRDefault="00212492" w:rsidP="00212492">
      <w:pPr>
        <w:pStyle w:val="PlainText"/>
        <w:numPr>
          <w:ilvl w:val="0"/>
          <w:numId w:val="1"/>
        </w:numPr>
        <w:ind w:left="360"/>
        <w:jc w:val="both"/>
        <w:rPr>
          <w:rFonts w:ascii="Times New Roman" w:hAnsi="Times New Roman"/>
          <w:sz w:val="24"/>
          <w:szCs w:val="24"/>
        </w:rPr>
      </w:pPr>
      <w:r w:rsidRPr="0078524F">
        <w:rPr>
          <w:rFonts w:ascii="Times New Roman" w:hAnsi="Times New Roman"/>
          <w:sz w:val="24"/>
          <w:szCs w:val="24"/>
        </w:rPr>
        <w:t xml:space="preserve">Stay current and up to date on HIV clinical services guidelines, strategies and protocols, including Government of </w:t>
      </w:r>
      <w:r>
        <w:rPr>
          <w:rFonts w:ascii="Times New Roman" w:hAnsi="Times New Roman"/>
          <w:sz w:val="24"/>
          <w:szCs w:val="24"/>
        </w:rPr>
        <w:t>Nigeria</w:t>
      </w:r>
      <w:r w:rsidRPr="0078524F">
        <w:rPr>
          <w:rFonts w:ascii="Times New Roman" w:hAnsi="Times New Roman"/>
          <w:sz w:val="24"/>
          <w:szCs w:val="24"/>
        </w:rPr>
        <w:t xml:space="preserve"> and relevant international (i.e., WHO) protocols and guidelines</w:t>
      </w:r>
      <w:r>
        <w:rPr>
          <w:rFonts w:ascii="Times New Roman" w:hAnsi="Times New Roman"/>
          <w:sz w:val="24"/>
          <w:szCs w:val="24"/>
        </w:rPr>
        <w:t xml:space="preserve">. </w:t>
      </w:r>
    </w:p>
    <w:p w14:paraId="63502CF7" w14:textId="306C74A5" w:rsidR="00212492" w:rsidRPr="0078524F" w:rsidRDefault="00212492" w:rsidP="00212492">
      <w:pPr>
        <w:pStyle w:val="PlainText"/>
        <w:numPr>
          <w:ilvl w:val="0"/>
          <w:numId w:val="1"/>
        </w:numPr>
        <w:ind w:left="360"/>
        <w:jc w:val="both"/>
        <w:rPr>
          <w:rFonts w:ascii="Times New Roman" w:hAnsi="Times New Roman"/>
          <w:sz w:val="24"/>
          <w:szCs w:val="24"/>
        </w:rPr>
      </w:pPr>
      <w:bookmarkStart w:id="5" w:name="_Hlk44899784"/>
      <w:r w:rsidRPr="0078524F">
        <w:rPr>
          <w:rFonts w:ascii="Times New Roman" w:hAnsi="Times New Roman"/>
          <w:sz w:val="24"/>
          <w:szCs w:val="24"/>
        </w:rPr>
        <w:t>At the discretion of the T</w:t>
      </w:r>
      <w:r>
        <w:rPr>
          <w:rFonts w:ascii="Times New Roman" w:hAnsi="Times New Roman"/>
          <w:sz w:val="24"/>
          <w:szCs w:val="24"/>
        </w:rPr>
        <w:t xml:space="preserve">echnical </w:t>
      </w:r>
      <w:r w:rsidRPr="0078524F">
        <w:rPr>
          <w:rFonts w:ascii="Times New Roman" w:hAnsi="Times New Roman"/>
          <w:sz w:val="24"/>
          <w:szCs w:val="24"/>
        </w:rPr>
        <w:t>D</w:t>
      </w:r>
      <w:r>
        <w:rPr>
          <w:rFonts w:ascii="Times New Roman" w:hAnsi="Times New Roman"/>
          <w:sz w:val="24"/>
          <w:szCs w:val="24"/>
        </w:rPr>
        <w:t>irector</w:t>
      </w:r>
      <w:r w:rsidRPr="0078524F">
        <w:rPr>
          <w:rFonts w:ascii="Times New Roman" w:hAnsi="Times New Roman"/>
          <w:sz w:val="24"/>
          <w:szCs w:val="24"/>
        </w:rPr>
        <w:t xml:space="preserve"> may attend technical leadership meetings.</w:t>
      </w:r>
      <w:bookmarkEnd w:id="5"/>
    </w:p>
    <w:p w14:paraId="15D9F333" w14:textId="7C9AF20A" w:rsidR="00212492" w:rsidRDefault="00212492" w:rsidP="00212492">
      <w:pPr>
        <w:pStyle w:val="PlainText"/>
        <w:numPr>
          <w:ilvl w:val="0"/>
          <w:numId w:val="1"/>
        </w:numPr>
        <w:ind w:left="360"/>
        <w:jc w:val="both"/>
        <w:rPr>
          <w:rFonts w:ascii="Times New Roman" w:hAnsi="Times New Roman"/>
          <w:sz w:val="24"/>
          <w:szCs w:val="24"/>
        </w:rPr>
      </w:pPr>
      <w:r>
        <w:rPr>
          <w:rFonts w:ascii="Times New Roman" w:eastAsia="Calibri" w:hAnsi="Times New Roman"/>
          <w:sz w:val="24"/>
          <w:szCs w:val="24"/>
        </w:rPr>
        <w:t>Carry out any other tasks that may be assigned by the Technical Director.</w:t>
      </w:r>
    </w:p>
    <w:p w14:paraId="44882A01" w14:textId="77777777" w:rsidR="00E22CCA" w:rsidRPr="00D26D06" w:rsidRDefault="00E22CCA" w:rsidP="00E22CCA">
      <w:pPr>
        <w:pStyle w:val="PlainText"/>
        <w:jc w:val="both"/>
        <w:rPr>
          <w:rFonts w:ascii="Times New Roman" w:hAnsi="Times New Roman"/>
          <w:sz w:val="24"/>
          <w:szCs w:val="24"/>
        </w:rPr>
      </w:pPr>
    </w:p>
    <w:p w14:paraId="36C036AA" w14:textId="77777777" w:rsidR="00E22CCA" w:rsidRDefault="00E22CCA" w:rsidP="00E22CCA">
      <w:pPr>
        <w:pStyle w:val="PlainText"/>
        <w:jc w:val="both"/>
        <w:rPr>
          <w:rFonts w:ascii="Times New Roman" w:hAnsi="Times New Roman"/>
          <w:sz w:val="24"/>
          <w:szCs w:val="24"/>
        </w:rPr>
      </w:pPr>
      <w:r>
        <w:rPr>
          <w:rFonts w:ascii="Times New Roman" w:hAnsi="Times New Roman"/>
          <w:b/>
          <w:sz w:val="24"/>
          <w:szCs w:val="24"/>
          <w:u w:val="single"/>
        </w:rPr>
        <w:t>EDUCATION</w:t>
      </w:r>
    </w:p>
    <w:p w14:paraId="5621CA28" w14:textId="3D5EB30F" w:rsidR="00400E0E" w:rsidRDefault="00717BB3" w:rsidP="00AF39D9">
      <w:pPr>
        <w:pStyle w:val="PlainText"/>
        <w:numPr>
          <w:ilvl w:val="0"/>
          <w:numId w:val="1"/>
        </w:numPr>
        <w:ind w:left="360"/>
        <w:jc w:val="both"/>
        <w:rPr>
          <w:rFonts w:ascii="Times New Roman" w:hAnsi="Times New Roman"/>
          <w:sz w:val="24"/>
          <w:szCs w:val="24"/>
        </w:rPr>
      </w:pPr>
      <w:r>
        <w:rPr>
          <w:rFonts w:ascii="Times New Roman" w:hAnsi="Times New Roman"/>
          <w:sz w:val="24"/>
          <w:szCs w:val="24"/>
        </w:rPr>
        <w:t xml:space="preserve"> </w:t>
      </w:r>
      <w:r w:rsidR="002052D9" w:rsidRPr="001F1D37">
        <w:rPr>
          <w:rFonts w:ascii="Times New Roman" w:hAnsi="Times New Roman"/>
          <w:sz w:val="24"/>
          <w:szCs w:val="24"/>
        </w:rPr>
        <w:t>M</w:t>
      </w:r>
      <w:r w:rsidR="002052D9">
        <w:rPr>
          <w:rFonts w:ascii="Times New Roman" w:hAnsi="Times New Roman"/>
          <w:sz w:val="24"/>
          <w:szCs w:val="24"/>
        </w:rPr>
        <w:t>B, BS</w:t>
      </w:r>
      <w:r w:rsidR="00602277">
        <w:rPr>
          <w:rFonts w:ascii="Times New Roman" w:hAnsi="Times New Roman"/>
          <w:sz w:val="24"/>
          <w:szCs w:val="24"/>
        </w:rPr>
        <w:t xml:space="preserve"> </w:t>
      </w:r>
      <w:r w:rsidR="000F789B">
        <w:rPr>
          <w:rFonts w:ascii="Times New Roman" w:hAnsi="Times New Roman"/>
          <w:sz w:val="24"/>
          <w:szCs w:val="24"/>
        </w:rPr>
        <w:t>or equivalent</w:t>
      </w:r>
      <w:r w:rsidR="00033DE9">
        <w:rPr>
          <w:rFonts w:ascii="Times New Roman" w:hAnsi="Times New Roman"/>
          <w:sz w:val="24"/>
          <w:szCs w:val="24"/>
        </w:rPr>
        <w:t>.</w:t>
      </w:r>
    </w:p>
    <w:p w14:paraId="2E5B49E6" w14:textId="2DC22205" w:rsidR="00FE4047" w:rsidRPr="001F1D37" w:rsidRDefault="00400E0E" w:rsidP="00AF39D9">
      <w:pPr>
        <w:pStyle w:val="PlainText"/>
        <w:numPr>
          <w:ilvl w:val="0"/>
          <w:numId w:val="1"/>
        </w:numPr>
        <w:ind w:left="360"/>
        <w:jc w:val="both"/>
        <w:rPr>
          <w:rFonts w:ascii="Times New Roman" w:hAnsi="Times New Roman"/>
          <w:sz w:val="24"/>
          <w:szCs w:val="24"/>
        </w:rPr>
      </w:pPr>
      <w:r>
        <w:rPr>
          <w:rFonts w:ascii="Times New Roman" w:hAnsi="Times New Roman"/>
          <w:sz w:val="24"/>
          <w:szCs w:val="24"/>
        </w:rPr>
        <w:t>Advanced qualification such as MPH or MSc Public Health is an added advantage</w:t>
      </w:r>
      <w:r w:rsidR="00212492">
        <w:rPr>
          <w:rFonts w:ascii="Times New Roman" w:hAnsi="Times New Roman"/>
          <w:sz w:val="24"/>
          <w:szCs w:val="24"/>
        </w:rPr>
        <w:t>.</w:t>
      </w:r>
      <w:r w:rsidR="00602277">
        <w:rPr>
          <w:rFonts w:ascii="Times New Roman" w:hAnsi="Times New Roman"/>
          <w:sz w:val="24"/>
          <w:szCs w:val="24"/>
        </w:rPr>
        <w:t xml:space="preserve"> </w:t>
      </w:r>
    </w:p>
    <w:p w14:paraId="209AE764" w14:textId="77777777" w:rsidR="00E22CCA" w:rsidRDefault="00E22CCA" w:rsidP="00E22CCA">
      <w:pPr>
        <w:pStyle w:val="PlainText"/>
        <w:jc w:val="both"/>
        <w:rPr>
          <w:rFonts w:ascii="Times New Roman" w:hAnsi="Times New Roman"/>
          <w:sz w:val="24"/>
          <w:szCs w:val="24"/>
        </w:rPr>
      </w:pPr>
    </w:p>
    <w:p w14:paraId="71ABB853" w14:textId="77777777" w:rsidR="00E22CCA" w:rsidRDefault="00E22CCA" w:rsidP="00E22CCA">
      <w:pPr>
        <w:pStyle w:val="PlainText"/>
        <w:jc w:val="both"/>
        <w:rPr>
          <w:rFonts w:ascii="Times New Roman" w:hAnsi="Times New Roman"/>
          <w:b/>
          <w:sz w:val="24"/>
          <w:szCs w:val="24"/>
          <w:u w:val="single"/>
        </w:rPr>
      </w:pPr>
      <w:r>
        <w:rPr>
          <w:rFonts w:ascii="Times New Roman" w:hAnsi="Times New Roman"/>
          <w:b/>
          <w:sz w:val="24"/>
          <w:szCs w:val="24"/>
          <w:u w:val="single"/>
        </w:rPr>
        <w:t>EXPERIENCE, SKILLS &amp; MINIMUM REQUIRED QUALIFICATIONS</w:t>
      </w:r>
    </w:p>
    <w:p w14:paraId="0E54CDCB" w14:textId="77777777" w:rsidR="00331654" w:rsidRDefault="00331654" w:rsidP="00331654">
      <w:pPr>
        <w:pStyle w:val="PlainText"/>
        <w:numPr>
          <w:ilvl w:val="0"/>
          <w:numId w:val="2"/>
        </w:numPr>
        <w:jc w:val="both"/>
        <w:rPr>
          <w:rFonts w:ascii="Times New Roman" w:hAnsi="Times New Roman"/>
          <w:sz w:val="24"/>
          <w:szCs w:val="24"/>
        </w:rPr>
      </w:pPr>
      <w:bookmarkStart w:id="6" w:name="_Hlk44902243"/>
      <w:r>
        <w:rPr>
          <w:rFonts w:ascii="Times New Roman" w:hAnsi="Times New Roman"/>
          <w:sz w:val="24"/>
          <w:szCs w:val="24"/>
        </w:rPr>
        <w:t>Minimum three (3) years of experience in the management of HIV care and treatment projects in resource limited setting, at least 2 of which will be in PEFAR funded NGO</w:t>
      </w:r>
    </w:p>
    <w:p w14:paraId="66679BD1" w14:textId="77777777" w:rsidR="00331654" w:rsidRDefault="00331654" w:rsidP="00331654">
      <w:pPr>
        <w:pStyle w:val="PlainText"/>
        <w:numPr>
          <w:ilvl w:val="0"/>
          <w:numId w:val="2"/>
        </w:numPr>
        <w:jc w:val="both"/>
        <w:rPr>
          <w:rFonts w:ascii="Times New Roman" w:hAnsi="Times New Roman"/>
          <w:sz w:val="24"/>
          <w:szCs w:val="24"/>
        </w:rPr>
      </w:pPr>
      <w:bookmarkStart w:id="7" w:name="_Hlk44901833"/>
      <w:r>
        <w:rPr>
          <w:rFonts w:ascii="Times New Roman" w:hAnsi="Times New Roman"/>
          <w:sz w:val="24"/>
          <w:szCs w:val="24"/>
        </w:rPr>
        <w:t>Demonstrated technical expertise in HIV care and treatment</w:t>
      </w:r>
      <w:bookmarkEnd w:id="7"/>
    </w:p>
    <w:p w14:paraId="2FD18E2C" w14:textId="77777777" w:rsidR="00331654" w:rsidRDefault="00331654" w:rsidP="00331654">
      <w:pPr>
        <w:pStyle w:val="PlainText"/>
        <w:numPr>
          <w:ilvl w:val="0"/>
          <w:numId w:val="2"/>
        </w:numPr>
        <w:jc w:val="both"/>
        <w:rPr>
          <w:rFonts w:ascii="Times New Roman" w:hAnsi="Times New Roman"/>
          <w:sz w:val="24"/>
          <w:szCs w:val="24"/>
        </w:rPr>
      </w:pPr>
      <w:r>
        <w:rPr>
          <w:rFonts w:ascii="Times New Roman" w:hAnsi="Times New Roman"/>
          <w:sz w:val="24"/>
          <w:szCs w:val="24"/>
        </w:rPr>
        <w:t>Experience in supporting ART facilities within context and urgencies of the Nigerian HIV Surge</w:t>
      </w:r>
      <w:bookmarkStart w:id="8" w:name="_Hlk44901898"/>
      <w:r>
        <w:rPr>
          <w:rFonts w:ascii="Times New Roman" w:hAnsi="Times New Roman"/>
          <w:sz w:val="24"/>
          <w:szCs w:val="24"/>
        </w:rPr>
        <w:t xml:space="preserve"> preferred.</w:t>
      </w:r>
      <w:bookmarkEnd w:id="8"/>
    </w:p>
    <w:p w14:paraId="15480162" w14:textId="77777777" w:rsidR="00331654" w:rsidRDefault="00331654" w:rsidP="00331654">
      <w:pPr>
        <w:pStyle w:val="PlainText"/>
        <w:numPr>
          <w:ilvl w:val="0"/>
          <w:numId w:val="2"/>
        </w:numPr>
        <w:jc w:val="both"/>
        <w:rPr>
          <w:rFonts w:ascii="Times New Roman" w:hAnsi="Times New Roman"/>
          <w:sz w:val="24"/>
          <w:szCs w:val="24"/>
        </w:rPr>
      </w:pPr>
      <w:bookmarkStart w:id="9" w:name="_Hlk44906735"/>
      <w:r>
        <w:rPr>
          <w:rFonts w:ascii="Times New Roman" w:hAnsi="Times New Roman"/>
          <w:sz w:val="24"/>
          <w:szCs w:val="24"/>
        </w:rPr>
        <w:t>Prior experience in training, mentoring, and supervision of multi-cultural facility and community based clinical and program teams (including institutionalization of relevant review meetings at service delivery level).</w:t>
      </w:r>
    </w:p>
    <w:bookmarkEnd w:id="9"/>
    <w:p w14:paraId="0669C673" w14:textId="77777777" w:rsidR="00331654" w:rsidRPr="00D26D06" w:rsidRDefault="00331654" w:rsidP="00331654">
      <w:pPr>
        <w:pStyle w:val="PlainText"/>
        <w:numPr>
          <w:ilvl w:val="0"/>
          <w:numId w:val="2"/>
        </w:numPr>
        <w:jc w:val="both"/>
        <w:rPr>
          <w:rFonts w:ascii="Times New Roman" w:hAnsi="Times New Roman"/>
          <w:sz w:val="24"/>
          <w:szCs w:val="24"/>
        </w:rPr>
      </w:pPr>
      <w:r w:rsidRPr="00D26D06">
        <w:rPr>
          <w:rFonts w:ascii="Times New Roman" w:hAnsi="Times New Roman"/>
          <w:sz w:val="24"/>
          <w:szCs w:val="24"/>
        </w:rPr>
        <w:t xml:space="preserve">Ability to work independently with strong problem-solving skills </w:t>
      </w:r>
    </w:p>
    <w:p w14:paraId="22EEE5F2" w14:textId="77777777" w:rsidR="00331654" w:rsidRDefault="00331654" w:rsidP="00331654">
      <w:pPr>
        <w:pStyle w:val="PlainText"/>
        <w:numPr>
          <w:ilvl w:val="0"/>
          <w:numId w:val="2"/>
        </w:numPr>
        <w:jc w:val="both"/>
        <w:rPr>
          <w:rFonts w:ascii="Times New Roman" w:hAnsi="Times New Roman"/>
          <w:sz w:val="24"/>
          <w:szCs w:val="24"/>
        </w:rPr>
      </w:pPr>
      <w:r>
        <w:rPr>
          <w:rFonts w:ascii="Times New Roman" w:hAnsi="Times New Roman"/>
          <w:sz w:val="24"/>
          <w:szCs w:val="24"/>
        </w:rPr>
        <w:t xml:space="preserve">Computer literacy with competencies in MS Office Suite required. </w:t>
      </w:r>
    </w:p>
    <w:p w14:paraId="41F84949" w14:textId="77777777" w:rsidR="00331654" w:rsidRDefault="00331654" w:rsidP="00331654">
      <w:pPr>
        <w:pStyle w:val="PlainText"/>
        <w:numPr>
          <w:ilvl w:val="0"/>
          <w:numId w:val="2"/>
        </w:numPr>
        <w:jc w:val="both"/>
        <w:rPr>
          <w:rFonts w:ascii="Times New Roman" w:hAnsi="Times New Roman"/>
          <w:sz w:val="24"/>
          <w:szCs w:val="24"/>
        </w:rPr>
      </w:pPr>
      <w:bookmarkStart w:id="10" w:name="_Hlk44902127"/>
      <w:r>
        <w:rPr>
          <w:rFonts w:ascii="Times New Roman" w:hAnsi="Times New Roman"/>
          <w:sz w:val="24"/>
          <w:szCs w:val="24"/>
        </w:rPr>
        <w:t>Fluent English oral and written communication skills; ability to interact professionally in English and oversee the production of comprehensive program reports</w:t>
      </w:r>
    </w:p>
    <w:bookmarkEnd w:id="6"/>
    <w:bookmarkEnd w:id="10"/>
    <w:p w14:paraId="7B78EC86" w14:textId="77777777" w:rsidR="00E22CCA" w:rsidRDefault="00E22CCA" w:rsidP="00E22CCA">
      <w:pPr>
        <w:pStyle w:val="PlainText"/>
        <w:jc w:val="both"/>
        <w:rPr>
          <w:rFonts w:ascii="Times New Roman" w:hAnsi="Times New Roman"/>
          <w:sz w:val="24"/>
          <w:szCs w:val="24"/>
        </w:rPr>
      </w:pPr>
    </w:p>
    <w:p w14:paraId="6916C617" w14:textId="77777777" w:rsidR="00E22CCA" w:rsidRDefault="00E22CCA" w:rsidP="00E22CCA">
      <w:pPr>
        <w:pStyle w:val="PlainText"/>
        <w:jc w:val="both"/>
        <w:rPr>
          <w:rFonts w:ascii="Times New Roman" w:hAnsi="Times New Roman"/>
          <w:b/>
          <w:sz w:val="24"/>
          <w:szCs w:val="24"/>
          <w:u w:val="single"/>
        </w:rPr>
      </w:pPr>
      <w:r>
        <w:rPr>
          <w:rFonts w:ascii="Times New Roman" w:hAnsi="Times New Roman"/>
          <w:b/>
          <w:sz w:val="24"/>
          <w:szCs w:val="24"/>
          <w:u w:val="single"/>
        </w:rPr>
        <w:t>TRAVEL REQUIREMENTS</w:t>
      </w:r>
    </w:p>
    <w:p w14:paraId="3877A80D" w14:textId="0FE91F97" w:rsidR="00E22CCA" w:rsidRPr="00E31ED0" w:rsidRDefault="00E22CCA" w:rsidP="00AF39D9">
      <w:pPr>
        <w:pStyle w:val="PlainText"/>
        <w:numPr>
          <w:ilvl w:val="0"/>
          <w:numId w:val="3"/>
        </w:numPr>
        <w:jc w:val="both"/>
        <w:rPr>
          <w:rFonts w:ascii="Times New Roman" w:hAnsi="Times New Roman"/>
          <w:sz w:val="24"/>
          <w:szCs w:val="24"/>
        </w:rPr>
      </w:pPr>
      <w:bookmarkStart w:id="11" w:name="_Hlk44901969"/>
      <w:r w:rsidRPr="00307330">
        <w:rPr>
          <w:rFonts w:ascii="Times New Roman" w:hAnsi="Times New Roman"/>
          <w:sz w:val="24"/>
          <w:szCs w:val="24"/>
        </w:rPr>
        <w:t xml:space="preserve">Travel </w:t>
      </w:r>
      <w:r w:rsidR="00400E0E">
        <w:rPr>
          <w:rFonts w:ascii="Times New Roman" w:hAnsi="Times New Roman"/>
          <w:sz w:val="24"/>
          <w:szCs w:val="24"/>
        </w:rPr>
        <w:t>to RISE supported</w:t>
      </w:r>
      <w:r w:rsidR="008533DD">
        <w:rPr>
          <w:rFonts w:ascii="Times New Roman" w:hAnsi="Times New Roman"/>
          <w:sz w:val="24"/>
          <w:szCs w:val="24"/>
        </w:rPr>
        <w:t xml:space="preserve"> States in Nigeria</w:t>
      </w:r>
      <w:r w:rsidR="008533DD" w:rsidRPr="00307330">
        <w:rPr>
          <w:rFonts w:ascii="Times New Roman" w:hAnsi="Times New Roman"/>
          <w:sz w:val="24"/>
          <w:szCs w:val="24"/>
        </w:rPr>
        <w:t xml:space="preserve"> </w:t>
      </w:r>
      <w:r w:rsidR="003C33C3">
        <w:rPr>
          <w:rFonts w:ascii="Times New Roman" w:hAnsi="Times New Roman"/>
          <w:sz w:val="24"/>
          <w:szCs w:val="24"/>
        </w:rPr>
        <w:t>conducting site visits for capacity building and program monitoring activities.</w:t>
      </w:r>
      <w:bookmarkEnd w:id="11"/>
    </w:p>
    <w:sectPr w:rsidR="00E22CCA" w:rsidRPr="00E31ED0">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066C9" w14:textId="77777777" w:rsidR="00F622E4" w:rsidRDefault="00F622E4" w:rsidP="00E9766C">
      <w:pPr>
        <w:spacing w:after="0" w:line="240" w:lineRule="auto"/>
      </w:pPr>
      <w:r>
        <w:separator/>
      </w:r>
    </w:p>
  </w:endnote>
  <w:endnote w:type="continuationSeparator" w:id="0">
    <w:p w14:paraId="43D57F4C" w14:textId="77777777" w:rsidR="00F622E4" w:rsidRDefault="00F622E4" w:rsidP="00E97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Helvetica">
    <w:panose1 w:val="020B0504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2059" w14:textId="727C7A90" w:rsidR="00D70E07" w:rsidRPr="00C34C34" w:rsidRDefault="00C34C34">
    <w:pPr>
      <w:pStyle w:val="Footer"/>
      <w:rPr>
        <w:rFonts w:ascii="Times New Roman" w:hAnsi="Times New Roman" w:cs="Times New Roman"/>
      </w:rPr>
    </w:pPr>
    <w:bookmarkStart w:id="12" w:name="_Hlk44902328"/>
    <w:r w:rsidRPr="00C34C34">
      <w:rPr>
        <w:rFonts w:ascii="Times New Roman" w:hAnsi="Times New Roman" w:cs="Times New Roman"/>
      </w:rPr>
      <w:t>1</w:t>
    </w:r>
    <w:r w:rsidR="00D70E07" w:rsidRPr="00C34C34">
      <w:rPr>
        <w:rFonts w:ascii="Times New Roman" w:hAnsi="Times New Roman" w:cs="Times New Roman"/>
      </w:rPr>
      <w:t>-</w:t>
    </w:r>
    <w:r w:rsidRPr="00C34C34">
      <w:rPr>
        <w:rFonts w:ascii="Times New Roman" w:hAnsi="Times New Roman" w:cs="Times New Roman"/>
      </w:rPr>
      <w:t>Jul</w:t>
    </w:r>
    <w:r w:rsidR="00D70E07" w:rsidRPr="00C34C34">
      <w:rPr>
        <w:rFonts w:ascii="Times New Roman" w:hAnsi="Times New Roman" w:cs="Times New Roman"/>
      </w:rPr>
      <w:t>-</w:t>
    </w:r>
    <w:r w:rsidRPr="00C34C34">
      <w:rPr>
        <w:rFonts w:ascii="Times New Roman" w:hAnsi="Times New Roman" w:cs="Times New Roman"/>
      </w:rPr>
      <w:t>2020</w:t>
    </w:r>
  </w:p>
  <w:bookmarkEnd w:id="12"/>
  <w:p w14:paraId="338A2B05" w14:textId="77777777" w:rsidR="00736AA1" w:rsidRDefault="00736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3C7DD" w14:textId="77777777" w:rsidR="00F622E4" w:rsidRDefault="00F622E4" w:rsidP="00E9766C">
      <w:pPr>
        <w:spacing w:after="0" w:line="240" w:lineRule="auto"/>
      </w:pPr>
      <w:r>
        <w:separator/>
      </w:r>
    </w:p>
  </w:footnote>
  <w:footnote w:type="continuationSeparator" w:id="0">
    <w:p w14:paraId="0B3ACCEE" w14:textId="77777777" w:rsidR="00F622E4" w:rsidRDefault="00F622E4" w:rsidP="00E97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AC058" w14:textId="5C157982" w:rsidR="00B10FBB" w:rsidRDefault="00B10FBB">
    <w:pPr>
      <w:pStyle w:val="Header"/>
    </w:pPr>
    <w:r>
      <w:rPr>
        <w:noProof/>
      </w:rPr>
      <w:drawing>
        <wp:inline distT="0" distB="0" distL="0" distR="0" wp14:anchorId="3EE34C64" wp14:editId="30F65BD7">
          <wp:extent cx="1562100" cy="91384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9608" cy="9591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55462A"/>
    <w:multiLevelType w:val="hybridMultilevel"/>
    <w:tmpl w:val="25CEBD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69DA1E4F"/>
    <w:multiLevelType w:val="hybridMultilevel"/>
    <w:tmpl w:val="EAAA04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7A736351"/>
    <w:multiLevelType w:val="hybridMultilevel"/>
    <w:tmpl w:val="0F048C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3MLU0NbU0NzUxMDVR0lEKTi0uzszPAykwqgUAgvoYZCwAAAA="/>
  </w:docVars>
  <w:rsids>
    <w:rsidRoot w:val="00531681"/>
    <w:rsid w:val="00003656"/>
    <w:rsid w:val="00033DE9"/>
    <w:rsid w:val="0003778E"/>
    <w:rsid w:val="00091332"/>
    <w:rsid w:val="00093619"/>
    <w:rsid w:val="000C600A"/>
    <w:rsid w:val="000C6934"/>
    <w:rsid w:val="000D1945"/>
    <w:rsid w:val="000D7D64"/>
    <w:rsid w:val="000E21DA"/>
    <w:rsid w:val="000F04D5"/>
    <w:rsid w:val="000F789B"/>
    <w:rsid w:val="00105E20"/>
    <w:rsid w:val="00112759"/>
    <w:rsid w:val="00130435"/>
    <w:rsid w:val="001A13A3"/>
    <w:rsid w:val="001A31EF"/>
    <w:rsid w:val="0020299F"/>
    <w:rsid w:val="002052D9"/>
    <w:rsid w:val="00212492"/>
    <w:rsid w:val="0021319C"/>
    <w:rsid w:val="0023495A"/>
    <w:rsid w:val="00240779"/>
    <w:rsid w:val="0025370E"/>
    <w:rsid w:val="00286CB1"/>
    <w:rsid w:val="00294157"/>
    <w:rsid w:val="002C1A78"/>
    <w:rsid w:val="002F0E30"/>
    <w:rsid w:val="00307EFB"/>
    <w:rsid w:val="00311976"/>
    <w:rsid w:val="00331654"/>
    <w:rsid w:val="0034030A"/>
    <w:rsid w:val="003753B9"/>
    <w:rsid w:val="00393310"/>
    <w:rsid w:val="00397EEC"/>
    <w:rsid w:val="003C33C3"/>
    <w:rsid w:val="003D4EC6"/>
    <w:rsid w:val="003D4FB0"/>
    <w:rsid w:val="00400E0E"/>
    <w:rsid w:val="00424117"/>
    <w:rsid w:val="00437E20"/>
    <w:rsid w:val="00454E4C"/>
    <w:rsid w:val="004754E2"/>
    <w:rsid w:val="004816D0"/>
    <w:rsid w:val="0048588E"/>
    <w:rsid w:val="004A415B"/>
    <w:rsid w:val="004A4FD0"/>
    <w:rsid w:val="004B6EE9"/>
    <w:rsid w:val="004C22F7"/>
    <w:rsid w:val="004E1B8A"/>
    <w:rsid w:val="004E3167"/>
    <w:rsid w:val="004E4640"/>
    <w:rsid w:val="00507D01"/>
    <w:rsid w:val="00511A69"/>
    <w:rsid w:val="00531681"/>
    <w:rsid w:val="00553D85"/>
    <w:rsid w:val="00577E48"/>
    <w:rsid w:val="005908BF"/>
    <w:rsid w:val="005D4947"/>
    <w:rsid w:val="005D538E"/>
    <w:rsid w:val="00601385"/>
    <w:rsid w:val="00602277"/>
    <w:rsid w:val="006108AB"/>
    <w:rsid w:val="00636818"/>
    <w:rsid w:val="0065206D"/>
    <w:rsid w:val="0068578C"/>
    <w:rsid w:val="00691940"/>
    <w:rsid w:val="006F0A10"/>
    <w:rsid w:val="00717BB3"/>
    <w:rsid w:val="0073554D"/>
    <w:rsid w:val="00736AA1"/>
    <w:rsid w:val="00752527"/>
    <w:rsid w:val="0075672E"/>
    <w:rsid w:val="00756B10"/>
    <w:rsid w:val="007626C6"/>
    <w:rsid w:val="0078524F"/>
    <w:rsid w:val="007B1D5B"/>
    <w:rsid w:val="007B6918"/>
    <w:rsid w:val="007B73B2"/>
    <w:rsid w:val="007D6328"/>
    <w:rsid w:val="007D7CD9"/>
    <w:rsid w:val="00803706"/>
    <w:rsid w:val="0080461D"/>
    <w:rsid w:val="008077F9"/>
    <w:rsid w:val="0082427B"/>
    <w:rsid w:val="00846FA6"/>
    <w:rsid w:val="00847A96"/>
    <w:rsid w:val="008533DD"/>
    <w:rsid w:val="00872853"/>
    <w:rsid w:val="0089430B"/>
    <w:rsid w:val="008A19CF"/>
    <w:rsid w:val="008D101F"/>
    <w:rsid w:val="0091210B"/>
    <w:rsid w:val="00937D05"/>
    <w:rsid w:val="00947ED0"/>
    <w:rsid w:val="00953BF9"/>
    <w:rsid w:val="0095435F"/>
    <w:rsid w:val="00967140"/>
    <w:rsid w:val="009D3F89"/>
    <w:rsid w:val="009F5904"/>
    <w:rsid w:val="009F591C"/>
    <w:rsid w:val="00A3067A"/>
    <w:rsid w:val="00A96D7D"/>
    <w:rsid w:val="00AA56AD"/>
    <w:rsid w:val="00AC0627"/>
    <w:rsid w:val="00AD6518"/>
    <w:rsid w:val="00AF39D9"/>
    <w:rsid w:val="00B03DA6"/>
    <w:rsid w:val="00B07E23"/>
    <w:rsid w:val="00B10FBB"/>
    <w:rsid w:val="00B30A33"/>
    <w:rsid w:val="00B31495"/>
    <w:rsid w:val="00B32B29"/>
    <w:rsid w:val="00B4453F"/>
    <w:rsid w:val="00B54098"/>
    <w:rsid w:val="00B7130A"/>
    <w:rsid w:val="00B81E0D"/>
    <w:rsid w:val="00B82212"/>
    <w:rsid w:val="00B964F8"/>
    <w:rsid w:val="00BB0226"/>
    <w:rsid w:val="00BC4BE6"/>
    <w:rsid w:val="00BE4083"/>
    <w:rsid w:val="00BF3671"/>
    <w:rsid w:val="00BF3B0B"/>
    <w:rsid w:val="00C208BB"/>
    <w:rsid w:val="00C23B2E"/>
    <w:rsid w:val="00C34C34"/>
    <w:rsid w:val="00C77961"/>
    <w:rsid w:val="00C924B9"/>
    <w:rsid w:val="00C9645E"/>
    <w:rsid w:val="00CB52C2"/>
    <w:rsid w:val="00D45FD8"/>
    <w:rsid w:val="00D609B4"/>
    <w:rsid w:val="00D70E07"/>
    <w:rsid w:val="00D83EEC"/>
    <w:rsid w:val="00DA4366"/>
    <w:rsid w:val="00DE3F9C"/>
    <w:rsid w:val="00E000B6"/>
    <w:rsid w:val="00E04764"/>
    <w:rsid w:val="00E1435B"/>
    <w:rsid w:val="00E2117D"/>
    <w:rsid w:val="00E22AA8"/>
    <w:rsid w:val="00E22CCA"/>
    <w:rsid w:val="00E31ED0"/>
    <w:rsid w:val="00E55257"/>
    <w:rsid w:val="00E9570B"/>
    <w:rsid w:val="00E9766C"/>
    <w:rsid w:val="00EA228D"/>
    <w:rsid w:val="00F06661"/>
    <w:rsid w:val="00F21E0B"/>
    <w:rsid w:val="00F4115A"/>
    <w:rsid w:val="00F622E4"/>
    <w:rsid w:val="00F7564E"/>
    <w:rsid w:val="00F86F30"/>
    <w:rsid w:val="00F90815"/>
    <w:rsid w:val="00F920FB"/>
    <w:rsid w:val="00F947C9"/>
    <w:rsid w:val="00FB0F69"/>
    <w:rsid w:val="00FB1A4F"/>
    <w:rsid w:val="00FB53A7"/>
    <w:rsid w:val="00FE4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51AFF"/>
  <w15:chartTrackingRefBased/>
  <w15:docId w15:val="{93151813-5500-4540-AC31-83612A5FA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531681"/>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531681"/>
    <w:rPr>
      <w:rFonts w:ascii="Times New Roman" w:eastAsia="Times New Roman" w:hAnsi="Times New Roman" w:cs="Times New Roman"/>
      <w:sz w:val="24"/>
      <w:szCs w:val="24"/>
    </w:rPr>
  </w:style>
  <w:style w:type="paragraph" w:styleId="PlainText">
    <w:name w:val="Plain Text"/>
    <w:basedOn w:val="Normal"/>
    <w:link w:val="PlainTextChar"/>
    <w:unhideWhenUsed/>
    <w:rsid w:val="00531681"/>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531681"/>
    <w:rPr>
      <w:rFonts w:ascii="Courier New" w:eastAsia="Times New Roman" w:hAnsi="Courier New" w:cs="Times New Roman"/>
      <w:sz w:val="20"/>
      <w:szCs w:val="20"/>
    </w:rPr>
  </w:style>
  <w:style w:type="character" w:customStyle="1" w:styleId="ListParagraphChar">
    <w:name w:val="List Paragraph Char"/>
    <w:aliases w:val="List Square Char,Colorful List - Accent 12 Char"/>
    <w:link w:val="ListParagraph"/>
    <w:uiPriority w:val="34"/>
    <w:locked/>
    <w:rsid w:val="00531681"/>
    <w:rPr>
      <w:sz w:val="24"/>
      <w:szCs w:val="24"/>
    </w:rPr>
  </w:style>
  <w:style w:type="paragraph" w:styleId="ListParagraph">
    <w:name w:val="List Paragraph"/>
    <w:aliases w:val="List Square,Colorful List - Accent 12"/>
    <w:basedOn w:val="Normal"/>
    <w:link w:val="ListParagraphChar"/>
    <w:uiPriority w:val="34"/>
    <w:qFormat/>
    <w:rsid w:val="00531681"/>
    <w:pPr>
      <w:spacing w:after="0" w:line="240" w:lineRule="auto"/>
      <w:ind w:left="720"/>
      <w:contextualSpacing/>
    </w:pPr>
    <w:rPr>
      <w:sz w:val="24"/>
      <w:szCs w:val="24"/>
    </w:rPr>
  </w:style>
  <w:style w:type="paragraph" w:customStyle="1" w:styleId="Default">
    <w:name w:val="Default"/>
    <w:rsid w:val="00531681"/>
    <w:pPr>
      <w:autoSpaceDE w:val="0"/>
      <w:autoSpaceDN w:val="0"/>
      <w:adjustRightInd w:val="0"/>
      <w:spacing w:after="0" w:line="240" w:lineRule="auto"/>
    </w:pPr>
    <w:rPr>
      <w:rFonts w:ascii="Arial Narrow" w:eastAsia="Times New Roman" w:hAnsi="Arial Narrow" w:cs="Arial Narrow"/>
      <w:color w:val="000000"/>
      <w:sz w:val="24"/>
      <w:szCs w:val="24"/>
    </w:rPr>
  </w:style>
  <w:style w:type="character" w:customStyle="1" w:styleId="s1">
    <w:name w:val="s1"/>
    <w:basedOn w:val="DefaultParagraphFont"/>
    <w:rsid w:val="00531681"/>
  </w:style>
  <w:style w:type="paragraph" w:styleId="NoSpacing">
    <w:name w:val="No Spacing"/>
    <w:uiPriority w:val="1"/>
    <w:qFormat/>
    <w:rsid w:val="00531681"/>
    <w:pPr>
      <w:spacing w:after="0" w:line="240" w:lineRule="auto"/>
    </w:pPr>
    <w:rPr>
      <w:rFonts w:ascii="Times New Roman" w:eastAsia="Times New Roman" w:hAnsi="Times New Roman" w:cs="Times New Roman"/>
      <w:sz w:val="24"/>
      <w:szCs w:val="24"/>
    </w:rPr>
  </w:style>
  <w:style w:type="character" w:customStyle="1" w:styleId="A3">
    <w:name w:val="A3"/>
    <w:uiPriority w:val="99"/>
    <w:rsid w:val="00531681"/>
    <w:rPr>
      <w:b/>
      <w:bCs/>
      <w:color w:val="221E1F"/>
      <w:sz w:val="16"/>
      <w:szCs w:val="16"/>
    </w:rPr>
  </w:style>
  <w:style w:type="paragraph" w:customStyle="1" w:styleId="Pa0">
    <w:name w:val="Pa0"/>
    <w:basedOn w:val="Normal"/>
    <w:next w:val="Normal"/>
    <w:uiPriority w:val="99"/>
    <w:rsid w:val="00531681"/>
    <w:pPr>
      <w:autoSpaceDE w:val="0"/>
      <w:autoSpaceDN w:val="0"/>
      <w:adjustRightInd w:val="0"/>
      <w:spacing w:after="0" w:line="240" w:lineRule="atLeast"/>
    </w:pPr>
    <w:rPr>
      <w:rFonts w:ascii="Arial" w:hAnsi="Arial" w:cs="Arial"/>
      <w:sz w:val="24"/>
      <w:szCs w:val="24"/>
    </w:rPr>
  </w:style>
  <w:style w:type="character" w:styleId="Strong">
    <w:name w:val="Strong"/>
    <w:uiPriority w:val="22"/>
    <w:qFormat/>
    <w:rsid w:val="009D3F89"/>
    <w:rPr>
      <w:b/>
      <w:bCs/>
    </w:rPr>
  </w:style>
  <w:style w:type="character" w:customStyle="1" w:styleId="M2C">
    <w:name w:val="M2 C"/>
    <w:qFormat/>
    <w:locked/>
    <w:rsid w:val="002C1A78"/>
    <w:rPr>
      <w:rFonts w:ascii="Times New Roman Bold" w:hAnsi="Times New Roman Bold"/>
      <w:b/>
      <w:sz w:val="20"/>
    </w:rPr>
  </w:style>
  <w:style w:type="paragraph" w:styleId="NormalWeb">
    <w:name w:val="Normal (Web)"/>
    <w:basedOn w:val="Normal"/>
    <w:rsid w:val="007567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stitle">
    <w:name w:val="bstitle"/>
    <w:basedOn w:val="DefaultParagraphFont"/>
    <w:rsid w:val="0075672E"/>
  </w:style>
  <w:style w:type="paragraph" w:customStyle="1" w:styleId="p1">
    <w:name w:val="p1"/>
    <w:basedOn w:val="Normal"/>
    <w:rsid w:val="00AD6518"/>
    <w:pPr>
      <w:spacing w:after="0" w:line="240" w:lineRule="auto"/>
    </w:pPr>
    <w:rPr>
      <w:rFonts w:ascii="Helvetica" w:hAnsi="Helvetica" w:cs="Times New Roman"/>
      <w:color w:val="1D2129"/>
      <w:sz w:val="21"/>
      <w:szCs w:val="21"/>
    </w:rPr>
  </w:style>
  <w:style w:type="character" w:customStyle="1" w:styleId="caps">
    <w:name w:val="caps"/>
    <w:rsid w:val="001A13A3"/>
  </w:style>
  <w:style w:type="character" w:styleId="Emphasis">
    <w:name w:val="Emphasis"/>
    <w:basedOn w:val="DefaultParagraphFont"/>
    <w:uiPriority w:val="20"/>
    <w:qFormat/>
    <w:rsid w:val="001A13A3"/>
    <w:rPr>
      <w:i/>
      <w:iCs/>
    </w:rPr>
  </w:style>
  <w:style w:type="paragraph" w:styleId="BodyText2">
    <w:name w:val="Body Text 2"/>
    <w:basedOn w:val="Normal"/>
    <w:link w:val="BodyText2Char"/>
    <w:semiHidden/>
    <w:unhideWhenUsed/>
    <w:rsid w:val="00C9645E"/>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C9645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97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66C"/>
  </w:style>
  <w:style w:type="paragraph" w:styleId="Footer">
    <w:name w:val="footer"/>
    <w:basedOn w:val="Normal"/>
    <w:link w:val="FooterChar"/>
    <w:uiPriority w:val="99"/>
    <w:unhideWhenUsed/>
    <w:rsid w:val="00E97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66C"/>
  </w:style>
  <w:style w:type="paragraph" w:customStyle="1" w:styleId="Text">
    <w:name w:val="Text"/>
    <w:basedOn w:val="Normal"/>
    <w:rsid w:val="00BF3671"/>
    <w:pPr>
      <w:spacing w:before="100" w:after="100" w:line="288" w:lineRule="auto"/>
    </w:pPr>
    <w:rPr>
      <w:rFonts w:ascii="Tahoma" w:eastAsia="Times New Roman" w:hAnsi="Tahoma" w:cs="Times New Roman"/>
      <w:sz w:val="16"/>
      <w:szCs w:val="24"/>
    </w:rPr>
  </w:style>
  <w:style w:type="paragraph" w:styleId="BalloonText">
    <w:name w:val="Balloon Text"/>
    <w:basedOn w:val="Normal"/>
    <w:link w:val="BalloonTextChar"/>
    <w:uiPriority w:val="99"/>
    <w:semiHidden/>
    <w:unhideWhenUsed/>
    <w:rsid w:val="007852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2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90065">
      <w:bodyDiv w:val="1"/>
      <w:marLeft w:val="0"/>
      <w:marRight w:val="0"/>
      <w:marTop w:val="0"/>
      <w:marBottom w:val="0"/>
      <w:divBdr>
        <w:top w:val="none" w:sz="0" w:space="0" w:color="auto"/>
        <w:left w:val="none" w:sz="0" w:space="0" w:color="auto"/>
        <w:bottom w:val="none" w:sz="0" w:space="0" w:color="auto"/>
        <w:right w:val="none" w:sz="0" w:space="0" w:color="auto"/>
      </w:divBdr>
    </w:div>
    <w:div w:id="129708207">
      <w:bodyDiv w:val="1"/>
      <w:marLeft w:val="0"/>
      <w:marRight w:val="0"/>
      <w:marTop w:val="0"/>
      <w:marBottom w:val="0"/>
      <w:divBdr>
        <w:top w:val="none" w:sz="0" w:space="0" w:color="auto"/>
        <w:left w:val="none" w:sz="0" w:space="0" w:color="auto"/>
        <w:bottom w:val="none" w:sz="0" w:space="0" w:color="auto"/>
        <w:right w:val="none" w:sz="0" w:space="0" w:color="auto"/>
      </w:divBdr>
    </w:div>
    <w:div w:id="610236814">
      <w:bodyDiv w:val="1"/>
      <w:marLeft w:val="0"/>
      <w:marRight w:val="0"/>
      <w:marTop w:val="0"/>
      <w:marBottom w:val="0"/>
      <w:divBdr>
        <w:top w:val="none" w:sz="0" w:space="0" w:color="auto"/>
        <w:left w:val="none" w:sz="0" w:space="0" w:color="auto"/>
        <w:bottom w:val="none" w:sz="0" w:space="0" w:color="auto"/>
        <w:right w:val="none" w:sz="0" w:space="0" w:color="auto"/>
      </w:divBdr>
    </w:div>
    <w:div w:id="757409211">
      <w:bodyDiv w:val="1"/>
      <w:marLeft w:val="0"/>
      <w:marRight w:val="0"/>
      <w:marTop w:val="0"/>
      <w:marBottom w:val="0"/>
      <w:divBdr>
        <w:top w:val="none" w:sz="0" w:space="0" w:color="auto"/>
        <w:left w:val="none" w:sz="0" w:space="0" w:color="auto"/>
        <w:bottom w:val="none" w:sz="0" w:space="0" w:color="auto"/>
        <w:right w:val="none" w:sz="0" w:space="0" w:color="auto"/>
      </w:divBdr>
    </w:div>
    <w:div w:id="873886219">
      <w:bodyDiv w:val="1"/>
      <w:marLeft w:val="0"/>
      <w:marRight w:val="0"/>
      <w:marTop w:val="0"/>
      <w:marBottom w:val="0"/>
      <w:divBdr>
        <w:top w:val="none" w:sz="0" w:space="0" w:color="auto"/>
        <w:left w:val="none" w:sz="0" w:space="0" w:color="auto"/>
        <w:bottom w:val="none" w:sz="0" w:space="0" w:color="auto"/>
        <w:right w:val="none" w:sz="0" w:space="0" w:color="auto"/>
      </w:divBdr>
    </w:div>
    <w:div w:id="953904919">
      <w:bodyDiv w:val="1"/>
      <w:marLeft w:val="0"/>
      <w:marRight w:val="0"/>
      <w:marTop w:val="0"/>
      <w:marBottom w:val="0"/>
      <w:divBdr>
        <w:top w:val="none" w:sz="0" w:space="0" w:color="auto"/>
        <w:left w:val="none" w:sz="0" w:space="0" w:color="auto"/>
        <w:bottom w:val="none" w:sz="0" w:space="0" w:color="auto"/>
        <w:right w:val="none" w:sz="0" w:space="0" w:color="auto"/>
      </w:divBdr>
    </w:div>
    <w:div w:id="1023677918">
      <w:bodyDiv w:val="1"/>
      <w:marLeft w:val="0"/>
      <w:marRight w:val="0"/>
      <w:marTop w:val="0"/>
      <w:marBottom w:val="0"/>
      <w:divBdr>
        <w:top w:val="none" w:sz="0" w:space="0" w:color="auto"/>
        <w:left w:val="none" w:sz="0" w:space="0" w:color="auto"/>
        <w:bottom w:val="none" w:sz="0" w:space="0" w:color="auto"/>
        <w:right w:val="none" w:sz="0" w:space="0" w:color="auto"/>
      </w:divBdr>
    </w:div>
    <w:div w:id="1241133501">
      <w:bodyDiv w:val="1"/>
      <w:marLeft w:val="0"/>
      <w:marRight w:val="0"/>
      <w:marTop w:val="0"/>
      <w:marBottom w:val="0"/>
      <w:divBdr>
        <w:top w:val="none" w:sz="0" w:space="0" w:color="auto"/>
        <w:left w:val="none" w:sz="0" w:space="0" w:color="auto"/>
        <w:bottom w:val="none" w:sz="0" w:space="0" w:color="auto"/>
        <w:right w:val="none" w:sz="0" w:space="0" w:color="auto"/>
      </w:divBdr>
    </w:div>
    <w:div w:id="180291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C7DD576EC932409E8F842B4F6A3807" ma:contentTypeVersion="9" ma:contentTypeDescription="Create a new document." ma:contentTypeScope="" ma:versionID="80065a6e5b57804a38c5f0413d174cb3">
  <xsd:schema xmlns:xsd="http://www.w3.org/2001/XMLSchema" xmlns:xs="http://www.w3.org/2001/XMLSchema" xmlns:p="http://schemas.microsoft.com/office/2006/metadata/properties" xmlns:ns3="b4010a21-5916-4245-b759-76466775949e" targetNamespace="http://schemas.microsoft.com/office/2006/metadata/properties" ma:root="true" ma:fieldsID="43f919baebe247a35125210b0d6fb8fc" ns3:_="">
    <xsd:import namespace="b4010a21-5916-4245-b759-76466775949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010a21-5916-4245-b759-7646677594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542584-699E-4F38-94C3-92158F493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010a21-5916-4245-b759-7646677594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D161BD-2236-4278-944A-21D1279F80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5DEE62-788F-475E-9F50-12AFA5D263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Kamiliki</dc:creator>
  <cp:keywords/>
  <dc:description/>
  <cp:lastModifiedBy>Fadare Olawale</cp:lastModifiedBy>
  <cp:revision>2</cp:revision>
  <dcterms:created xsi:type="dcterms:W3CDTF">2021-05-05T18:21:00Z</dcterms:created>
  <dcterms:modified xsi:type="dcterms:W3CDTF">2021-05-05T18:21:00Z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0x01010085C7DD576EC932409E8F842B4F6A3807</vt:lpwstr>
  </property>
</Properties>
</file>