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6EF9" w14:textId="77777777" w:rsidR="00C67CB8" w:rsidRPr="00C83A1F" w:rsidRDefault="00C67CB8">
      <w:pPr>
        <w:pStyle w:val="Footer"/>
        <w:tabs>
          <w:tab w:val="clear" w:pos="4320"/>
          <w:tab w:val="clear" w:pos="8640"/>
        </w:tabs>
        <w:jc w:val="center"/>
        <w:rPr>
          <w:rFonts w:ascii="Arial" w:hAnsi="Arial" w:cs="Arial"/>
        </w:rPr>
      </w:pPr>
    </w:p>
    <w:p w14:paraId="6CF42205" w14:textId="77777777" w:rsidR="00C67CB8" w:rsidRPr="00C83A1F" w:rsidRDefault="00C67CB8">
      <w:pPr>
        <w:pStyle w:val="Footer"/>
        <w:tabs>
          <w:tab w:val="clear" w:pos="4320"/>
          <w:tab w:val="clear" w:pos="8640"/>
        </w:tabs>
        <w:jc w:val="center"/>
        <w:rPr>
          <w:rFonts w:ascii="Arial" w:hAnsi="Arial" w:cs="Arial"/>
          <w:b/>
          <w:bCs/>
        </w:rPr>
      </w:pPr>
      <w:r w:rsidRPr="00C83A1F">
        <w:rPr>
          <w:rFonts w:ascii="Arial" w:hAnsi="Arial" w:cs="Arial"/>
          <w:b/>
          <w:bCs/>
        </w:rPr>
        <w:t>Job Description</w:t>
      </w:r>
    </w:p>
    <w:p w14:paraId="6CC9FDC5" w14:textId="77777777" w:rsidR="00C67CB8" w:rsidRPr="00C83A1F" w:rsidRDefault="00C67CB8">
      <w:pPr>
        <w:pStyle w:val="Footer"/>
        <w:tabs>
          <w:tab w:val="clear" w:pos="4320"/>
          <w:tab w:val="clear" w:pos="8640"/>
        </w:tabs>
        <w:jc w:val="center"/>
        <w:rPr>
          <w:rFonts w:ascii="Arial" w:hAnsi="Arial" w:cs="Arial"/>
          <w:color w:val="000000"/>
        </w:rPr>
      </w:pPr>
    </w:p>
    <w:tbl>
      <w:tblPr>
        <w:tblW w:w="10620" w:type="dxa"/>
        <w:tblInd w:w="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30"/>
        <w:gridCol w:w="3150"/>
        <w:gridCol w:w="1350"/>
        <w:gridCol w:w="4590"/>
      </w:tblGrid>
      <w:tr w:rsidR="00C67CB8" w:rsidRPr="002C3828" w14:paraId="65ED2ED8" w14:textId="77777777">
        <w:tc>
          <w:tcPr>
            <w:tcW w:w="1530" w:type="dxa"/>
            <w:tcBorders>
              <w:top w:val="single" w:sz="4" w:space="0" w:color="auto"/>
              <w:bottom w:val="nil"/>
              <w:right w:val="nil"/>
            </w:tcBorders>
          </w:tcPr>
          <w:p w14:paraId="1C195465" w14:textId="77777777" w:rsidR="00C67CB8" w:rsidRPr="00C83A1F" w:rsidRDefault="00C67CB8">
            <w:pPr>
              <w:widowControl w:val="0"/>
              <w:spacing w:before="80"/>
              <w:jc w:val="both"/>
              <w:rPr>
                <w:rFonts w:ascii="Arial" w:hAnsi="Arial" w:cs="Arial"/>
                <w:b/>
                <w:bCs/>
                <w:color w:val="000000"/>
              </w:rPr>
            </w:pPr>
            <w:r w:rsidRPr="00C83A1F">
              <w:rPr>
                <w:rFonts w:ascii="Arial" w:hAnsi="Arial" w:cs="Arial"/>
                <w:b/>
                <w:bCs/>
                <w:color w:val="000000"/>
              </w:rPr>
              <w:t xml:space="preserve">Job Title:           </w:t>
            </w:r>
          </w:p>
        </w:tc>
        <w:tc>
          <w:tcPr>
            <w:tcW w:w="3150" w:type="dxa"/>
            <w:tcBorders>
              <w:top w:val="single" w:sz="4" w:space="0" w:color="auto"/>
              <w:left w:val="nil"/>
              <w:bottom w:val="nil"/>
              <w:right w:val="nil"/>
            </w:tcBorders>
          </w:tcPr>
          <w:p w14:paraId="12C77AD7" w14:textId="77777777" w:rsidR="00C67CB8" w:rsidRPr="00C83A1F" w:rsidRDefault="00B72C6B">
            <w:pPr>
              <w:pStyle w:val="Footer"/>
              <w:widowControl w:val="0"/>
              <w:tabs>
                <w:tab w:val="clear" w:pos="4320"/>
                <w:tab w:val="clear" w:pos="8640"/>
              </w:tabs>
              <w:spacing w:before="80"/>
              <w:rPr>
                <w:rFonts w:ascii="Arial" w:hAnsi="Arial" w:cs="Arial"/>
                <w:color w:val="000000"/>
              </w:rPr>
            </w:pPr>
            <w:r>
              <w:rPr>
                <w:rFonts w:ascii="Arial" w:hAnsi="Arial" w:cs="Arial"/>
                <w:snapToGrid w:val="0"/>
                <w:color w:val="000000"/>
              </w:rPr>
              <w:t xml:space="preserve">Part-Time </w:t>
            </w:r>
            <w:r w:rsidR="007A5852">
              <w:rPr>
                <w:rFonts w:ascii="Arial" w:hAnsi="Arial" w:cs="Arial"/>
                <w:snapToGrid w:val="0"/>
                <w:color w:val="000000"/>
              </w:rPr>
              <w:t>Long</w:t>
            </w:r>
            <w:r w:rsidR="007C4166">
              <w:rPr>
                <w:rFonts w:ascii="Arial" w:hAnsi="Arial" w:cs="Arial"/>
                <w:snapToGrid w:val="0"/>
                <w:color w:val="000000"/>
              </w:rPr>
              <w:t xml:space="preserve"> </w:t>
            </w:r>
            <w:r w:rsidR="007A5852">
              <w:rPr>
                <w:rFonts w:ascii="Arial" w:hAnsi="Arial" w:cs="Arial"/>
                <w:snapToGrid w:val="0"/>
                <w:color w:val="000000"/>
              </w:rPr>
              <w:t>Term Care -</w:t>
            </w:r>
            <w:r w:rsidR="00377501" w:rsidRPr="00C83A1F">
              <w:rPr>
                <w:rFonts w:ascii="Arial" w:hAnsi="Arial" w:cs="Arial"/>
                <w:snapToGrid w:val="0"/>
                <w:color w:val="000000"/>
              </w:rPr>
              <w:t xml:space="preserve"> </w:t>
            </w:r>
            <w:r w:rsidR="00C67CB8" w:rsidRPr="00C83A1F">
              <w:rPr>
                <w:rFonts w:ascii="Arial" w:hAnsi="Arial" w:cs="Arial"/>
                <w:snapToGrid w:val="0"/>
                <w:color w:val="000000"/>
              </w:rPr>
              <w:t>Ombudsman</w:t>
            </w:r>
            <w:r w:rsidR="007A5852">
              <w:rPr>
                <w:rFonts w:ascii="Arial" w:hAnsi="Arial" w:cs="Arial"/>
                <w:snapToGrid w:val="0"/>
                <w:color w:val="000000"/>
              </w:rPr>
              <w:t xml:space="preserve"> </w:t>
            </w:r>
          </w:p>
        </w:tc>
        <w:tc>
          <w:tcPr>
            <w:tcW w:w="1350" w:type="dxa"/>
            <w:tcBorders>
              <w:top w:val="single" w:sz="4" w:space="0" w:color="auto"/>
              <w:left w:val="nil"/>
              <w:bottom w:val="nil"/>
              <w:right w:val="nil"/>
            </w:tcBorders>
          </w:tcPr>
          <w:p w14:paraId="09C03CE9" w14:textId="77777777" w:rsidR="00C67CB8" w:rsidRPr="00C83A1F" w:rsidRDefault="00C67CB8">
            <w:pPr>
              <w:widowControl w:val="0"/>
              <w:spacing w:before="80"/>
              <w:jc w:val="both"/>
              <w:rPr>
                <w:rFonts w:ascii="Arial" w:hAnsi="Arial" w:cs="Arial"/>
                <w:b/>
                <w:bCs/>
                <w:color w:val="000000"/>
              </w:rPr>
            </w:pPr>
            <w:r w:rsidRPr="00C83A1F">
              <w:rPr>
                <w:rFonts w:ascii="Arial" w:hAnsi="Arial" w:cs="Arial"/>
                <w:b/>
                <w:bCs/>
                <w:color w:val="000000"/>
              </w:rPr>
              <w:t xml:space="preserve">Location:  </w:t>
            </w:r>
          </w:p>
        </w:tc>
        <w:tc>
          <w:tcPr>
            <w:tcW w:w="4590" w:type="dxa"/>
            <w:tcBorders>
              <w:top w:val="single" w:sz="4" w:space="0" w:color="auto"/>
              <w:left w:val="nil"/>
              <w:bottom w:val="nil"/>
            </w:tcBorders>
          </w:tcPr>
          <w:p w14:paraId="2EED6FF7" w14:textId="77777777" w:rsidR="00C67CB8" w:rsidRPr="002C3828" w:rsidRDefault="002967E3">
            <w:pPr>
              <w:widowControl w:val="0"/>
              <w:spacing w:before="80"/>
              <w:jc w:val="both"/>
              <w:rPr>
                <w:rFonts w:ascii="Arial" w:hAnsi="Arial" w:cs="Arial"/>
                <w:b/>
                <w:bCs/>
                <w:color w:val="000000"/>
              </w:rPr>
            </w:pPr>
            <w:r w:rsidRPr="00C83A1F">
              <w:rPr>
                <w:rFonts w:ascii="Arial" w:hAnsi="Arial" w:cs="Arial"/>
                <w:color w:val="000000"/>
              </w:rPr>
              <w:t xml:space="preserve">Area Agency on Aging of North Idaho </w:t>
            </w:r>
          </w:p>
        </w:tc>
      </w:tr>
      <w:tr w:rsidR="00C67CB8" w:rsidRPr="002C3828" w14:paraId="7DA92151" w14:textId="77777777">
        <w:tc>
          <w:tcPr>
            <w:tcW w:w="1530" w:type="dxa"/>
            <w:tcBorders>
              <w:top w:val="nil"/>
              <w:bottom w:val="nil"/>
              <w:right w:val="nil"/>
            </w:tcBorders>
          </w:tcPr>
          <w:p w14:paraId="572B05AF" w14:textId="77777777" w:rsidR="00C67CB8" w:rsidRPr="002C3828" w:rsidRDefault="00C67CB8">
            <w:pPr>
              <w:widowControl w:val="0"/>
              <w:spacing w:before="80"/>
              <w:jc w:val="both"/>
              <w:rPr>
                <w:rFonts w:ascii="Arial" w:hAnsi="Arial" w:cs="Arial"/>
                <w:b/>
                <w:bCs/>
                <w:color w:val="000000"/>
              </w:rPr>
            </w:pPr>
            <w:r w:rsidRPr="002C3828">
              <w:rPr>
                <w:rFonts w:ascii="Arial" w:hAnsi="Arial" w:cs="Arial"/>
                <w:b/>
                <w:bCs/>
                <w:color w:val="000000"/>
              </w:rPr>
              <w:t>Department:</w:t>
            </w:r>
          </w:p>
        </w:tc>
        <w:tc>
          <w:tcPr>
            <w:tcW w:w="3150" w:type="dxa"/>
            <w:tcBorders>
              <w:top w:val="nil"/>
              <w:left w:val="nil"/>
              <w:bottom w:val="nil"/>
              <w:right w:val="nil"/>
            </w:tcBorders>
          </w:tcPr>
          <w:p w14:paraId="2885F606" w14:textId="77777777" w:rsidR="00C67CB8" w:rsidRPr="002C3828" w:rsidRDefault="002967E3">
            <w:pPr>
              <w:widowControl w:val="0"/>
              <w:spacing w:before="80"/>
              <w:jc w:val="both"/>
              <w:rPr>
                <w:rFonts w:ascii="Arial" w:hAnsi="Arial" w:cs="Arial"/>
                <w:color w:val="000000"/>
              </w:rPr>
            </w:pPr>
            <w:r w:rsidRPr="002C3828">
              <w:rPr>
                <w:rFonts w:ascii="Arial" w:hAnsi="Arial" w:cs="Arial"/>
                <w:color w:val="000000"/>
              </w:rPr>
              <w:t xml:space="preserve">Area Agency on Aging </w:t>
            </w:r>
          </w:p>
        </w:tc>
        <w:tc>
          <w:tcPr>
            <w:tcW w:w="1350" w:type="dxa"/>
            <w:tcBorders>
              <w:top w:val="nil"/>
              <w:left w:val="nil"/>
              <w:bottom w:val="nil"/>
              <w:right w:val="nil"/>
            </w:tcBorders>
          </w:tcPr>
          <w:p w14:paraId="363C09CA" w14:textId="77777777" w:rsidR="00C67CB8" w:rsidRPr="002C3828" w:rsidRDefault="00C67CB8">
            <w:pPr>
              <w:widowControl w:val="0"/>
              <w:spacing w:before="80"/>
              <w:jc w:val="both"/>
              <w:rPr>
                <w:rFonts w:ascii="Arial" w:hAnsi="Arial" w:cs="Arial"/>
                <w:b/>
                <w:bCs/>
                <w:color w:val="000000"/>
              </w:rPr>
            </w:pPr>
            <w:r w:rsidRPr="002C3828">
              <w:rPr>
                <w:rFonts w:ascii="Arial" w:hAnsi="Arial" w:cs="Arial"/>
                <w:b/>
                <w:bCs/>
                <w:color w:val="000000"/>
              </w:rPr>
              <w:t>Reports To:</w:t>
            </w:r>
          </w:p>
        </w:tc>
        <w:tc>
          <w:tcPr>
            <w:tcW w:w="4590" w:type="dxa"/>
            <w:tcBorders>
              <w:top w:val="nil"/>
              <w:left w:val="nil"/>
              <w:bottom w:val="nil"/>
            </w:tcBorders>
          </w:tcPr>
          <w:p w14:paraId="38505A68" w14:textId="77777777" w:rsidR="00C67CB8" w:rsidRPr="002C3828" w:rsidRDefault="002967E3">
            <w:pPr>
              <w:pStyle w:val="Footer"/>
              <w:widowControl w:val="0"/>
              <w:tabs>
                <w:tab w:val="clear" w:pos="4320"/>
                <w:tab w:val="clear" w:pos="8640"/>
              </w:tabs>
              <w:spacing w:before="80"/>
              <w:rPr>
                <w:rFonts w:ascii="Arial" w:hAnsi="Arial" w:cs="Arial"/>
                <w:color w:val="000000"/>
              </w:rPr>
            </w:pPr>
            <w:r w:rsidRPr="002C3828">
              <w:rPr>
                <w:rFonts w:ascii="Arial" w:hAnsi="Arial" w:cs="Arial"/>
                <w:color w:val="000000"/>
              </w:rPr>
              <w:t xml:space="preserve"> </w:t>
            </w:r>
            <w:r w:rsidR="007A5852">
              <w:rPr>
                <w:rFonts w:ascii="Arial" w:hAnsi="Arial" w:cs="Arial"/>
                <w:color w:val="000000"/>
              </w:rPr>
              <w:t xml:space="preserve">Long Term Care </w:t>
            </w:r>
            <w:r w:rsidRPr="002C3828">
              <w:rPr>
                <w:rFonts w:ascii="Arial" w:hAnsi="Arial" w:cs="Arial"/>
                <w:color w:val="000000"/>
              </w:rPr>
              <w:t>Ombudsman Supervisor</w:t>
            </w:r>
          </w:p>
        </w:tc>
      </w:tr>
      <w:tr w:rsidR="00C67CB8" w:rsidRPr="002C3828" w14:paraId="05B26DFD" w14:textId="77777777">
        <w:tc>
          <w:tcPr>
            <w:tcW w:w="1530" w:type="dxa"/>
            <w:tcBorders>
              <w:top w:val="nil"/>
              <w:bottom w:val="nil"/>
              <w:right w:val="nil"/>
            </w:tcBorders>
          </w:tcPr>
          <w:p w14:paraId="5C7022F3" w14:textId="77777777" w:rsidR="00C67CB8" w:rsidRPr="002C3828" w:rsidRDefault="00C67CB8">
            <w:pPr>
              <w:widowControl w:val="0"/>
              <w:spacing w:before="80"/>
              <w:jc w:val="both"/>
              <w:rPr>
                <w:rFonts w:ascii="Arial" w:hAnsi="Arial" w:cs="Arial"/>
                <w:b/>
                <w:bCs/>
                <w:color w:val="000000"/>
              </w:rPr>
            </w:pPr>
            <w:r w:rsidRPr="002C3828">
              <w:rPr>
                <w:rFonts w:ascii="Arial" w:hAnsi="Arial" w:cs="Arial"/>
                <w:b/>
                <w:bCs/>
                <w:color w:val="000000"/>
              </w:rPr>
              <w:t>Division:</w:t>
            </w:r>
          </w:p>
        </w:tc>
        <w:tc>
          <w:tcPr>
            <w:tcW w:w="3150" w:type="dxa"/>
            <w:tcBorders>
              <w:top w:val="nil"/>
              <w:left w:val="nil"/>
              <w:bottom w:val="nil"/>
              <w:right w:val="nil"/>
            </w:tcBorders>
          </w:tcPr>
          <w:p w14:paraId="54F9AE4D" w14:textId="77777777" w:rsidR="00C67CB8" w:rsidRPr="002C3828" w:rsidRDefault="002967E3">
            <w:pPr>
              <w:widowControl w:val="0"/>
              <w:spacing w:before="80"/>
              <w:jc w:val="both"/>
              <w:rPr>
                <w:rFonts w:ascii="Arial" w:hAnsi="Arial" w:cs="Arial"/>
                <w:color w:val="000000"/>
              </w:rPr>
            </w:pPr>
            <w:r w:rsidRPr="002C3828">
              <w:rPr>
                <w:rFonts w:ascii="Arial" w:hAnsi="Arial" w:cs="Arial"/>
                <w:color w:val="000000"/>
              </w:rPr>
              <w:t xml:space="preserve">Finance &amp; Business Affairs </w:t>
            </w:r>
          </w:p>
        </w:tc>
        <w:tc>
          <w:tcPr>
            <w:tcW w:w="1350" w:type="dxa"/>
            <w:tcBorders>
              <w:top w:val="nil"/>
              <w:left w:val="nil"/>
              <w:bottom w:val="nil"/>
              <w:right w:val="nil"/>
            </w:tcBorders>
          </w:tcPr>
          <w:p w14:paraId="09A09AA4" w14:textId="77777777" w:rsidR="00C67CB8" w:rsidRPr="002C3828" w:rsidRDefault="00C67CB8">
            <w:pPr>
              <w:widowControl w:val="0"/>
              <w:spacing w:before="80"/>
              <w:jc w:val="both"/>
              <w:rPr>
                <w:rFonts w:ascii="Arial" w:hAnsi="Arial" w:cs="Arial"/>
                <w:b/>
                <w:bCs/>
                <w:color w:val="000000"/>
              </w:rPr>
            </w:pPr>
          </w:p>
        </w:tc>
        <w:tc>
          <w:tcPr>
            <w:tcW w:w="4590" w:type="dxa"/>
            <w:tcBorders>
              <w:top w:val="nil"/>
              <w:left w:val="nil"/>
              <w:bottom w:val="nil"/>
            </w:tcBorders>
          </w:tcPr>
          <w:p w14:paraId="715930CF" w14:textId="77777777" w:rsidR="00C67CB8" w:rsidRPr="002C3828" w:rsidRDefault="00C67CB8">
            <w:pPr>
              <w:widowControl w:val="0"/>
              <w:spacing w:before="80"/>
              <w:jc w:val="both"/>
              <w:rPr>
                <w:rFonts w:ascii="Arial" w:hAnsi="Arial" w:cs="Arial"/>
                <w:color w:val="000000"/>
              </w:rPr>
            </w:pPr>
          </w:p>
        </w:tc>
      </w:tr>
      <w:tr w:rsidR="00C67CB8" w:rsidRPr="002C3828" w14:paraId="254069A0" w14:textId="77777777">
        <w:tc>
          <w:tcPr>
            <w:tcW w:w="1530" w:type="dxa"/>
            <w:tcBorders>
              <w:top w:val="nil"/>
              <w:bottom w:val="single" w:sz="4" w:space="0" w:color="auto"/>
              <w:right w:val="nil"/>
            </w:tcBorders>
          </w:tcPr>
          <w:p w14:paraId="29322EE5" w14:textId="77777777" w:rsidR="00C67CB8" w:rsidRPr="002C3828" w:rsidRDefault="00C67CB8">
            <w:pPr>
              <w:widowControl w:val="0"/>
              <w:spacing w:before="80"/>
              <w:jc w:val="both"/>
              <w:rPr>
                <w:rFonts w:ascii="Arial" w:hAnsi="Arial" w:cs="Arial"/>
                <w:b/>
                <w:bCs/>
                <w:color w:val="000000"/>
              </w:rPr>
            </w:pPr>
            <w:r w:rsidRPr="002C3828">
              <w:rPr>
                <w:rFonts w:ascii="Arial" w:hAnsi="Arial" w:cs="Arial"/>
                <w:b/>
                <w:bCs/>
                <w:color w:val="000000"/>
              </w:rPr>
              <w:t>FLSA Status:</w:t>
            </w:r>
          </w:p>
        </w:tc>
        <w:tc>
          <w:tcPr>
            <w:tcW w:w="3150" w:type="dxa"/>
            <w:tcBorders>
              <w:top w:val="nil"/>
              <w:left w:val="nil"/>
              <w:bottom w:val="single" w:sz="4" w:space="0" w:color="auto"/>
              <w:right w:val="nil"/>
            </w:tcBorders>
          </w:tcPr>
          <w:p w14:paraId="053DD293" w14:textId="77777777" w:rsidR="00C67CB8" w:rsidRPr="002C3828" w:rsidRDefault="002967E3">
            <w:pPr>
              <w:widowControl w:val="0"/>
              <w:spacing w:before="80"/>
              <w:jc w:val="both"/>
              <w:rPr>
                <w:rFonts w:ascii="Arial" w:hAnsi="Arial" w:cs="Arial"/>
                <w:color w:val="000000"/>
              </w:rPr>
            </w:pPr>
            <w:r w:rsidRPr="002C3828">
              <w:rPr>
                <w:rFonts w:ascii="Arial" w:hAnsi="Arial" w:cs="Arial"/>
                <w:color w:val="000000"/>
              </w:rPr>
              <w:t>Non-</w:t>
            </w:r>
            <w:r w:rsidR="00C67CB8" w:rsidRPr="002C3828">
              <w:rPr>
                <w:rFonts w:ascii="Arial" w:hAnsi="Arial" w:cs="Arial"/>
                <w:color w:val="000000"/>
              </w:rPr>
              <w:t>Exempt</w:t>
            </w:r>
          </w:p>
        </w:tc>
        <w:tc>
          <w:tcPr>
            <w:tcW w:w="1350" w:type="dxa"/>
            <w:tcBorders>
              <w:top w:val="nil"/>
              <w:left w:val="nil"/>
              <w:bottom w:val="single" w:sz="4" w:space="0" w:color="auto"/>
              <w:right w:val="nil"/>
            </w:tcBorders>
          </w:tcPr>
          <w:p w14:paraId="2FC3FA8A" w14:textId="77777777" w:rsidR="00C67CB8" w:rsidRPr="002C3828" w:rsidRDefault="00C67CB8">
            <w:pPr>
              <w:widowControl w:val="0"/>
              <w:spacing w:before="80"/>
              <w:jc w:val="both"/>
              <w:rPr>
                <w:rFonts w:ascii="Arial" w:hAnsi="Arial" w:cs="Arial"/>
                <w:b/>
                <w:bCs/>
                <w:color w:val="000000"/>
              </w:rPr>
            </w:pPr>
          </w:p>
        </w:tc>
        <w:tc>
          <w:tcPr>
            <w:tcW w:w="4590" w:type="dxa"/>
            <w:tcBorders>
              <w:top w:val="nil"/>
              <w:left w:val="nil"/>
              <w:bottom w:val="single" w:sz="4" w:space="0" w:color="auto"/>
            </w:tcBorders>
          </w:tcPr>
          <w:p w14:paraId="0C6F4F43" w14:textId="77777777" w:rsidR="00C67CB8" w:rsidRPr="002C3828" w:rsidRDefault="00C67CB8">
            <w:pPr>
              <w:widowControl w:val="0"/>
              <w:spacing w:before="80"/>
              <w:jc w:val="both"/>
              <w:rPr>
                <w:rFonts w:ascii="Arial" w:hAnsi="Arial" w:cs="Arial"/>
                <w:b/>
                <w:bCs/>
                <w:color w:val="000000"/>
              </w:rPr>
            </w:pPr>
          </w:p>
        </w:tc>
      </w:tr>
    </w:tbl>
    <w:p w14:paraId="3320E004" w14:textId="77777777" w:rsidR="00C67CB8" w:rsidRPr="002C3828" w:rsidRDefault="00C67CB8">
      <w:pPr>
        <w:pStyle w:val="BodyText"/>
        <w:rPr>
          <w:rFonts w:ascii="Arial" w:hAnsi="Arial" w:cs="Arial"/>
          <w:b/>
          <w:bCs/>
          <w:color w:val="000000"/>
          <w:sz w:val="20"/>
          <w:szCs w:val="20"/>
          <w:u w:val="single"/>
        </w:rPr>
      </w:pPr>
    </w:p>
    <w:p w14:paraId="0F3EB879" w14:textId="77777777" w:rsidR="00C67CB8" w:rsidRPr="00F31354" w:rsidRDefault="00C67CB8">
      <w:pPr>
        <w:pStyle w:val="BodyText"/>
        <w:jc w:val="both"/>
        <w:rPr>
          <w:rFonts w:ascii="Arial" w:hAnsi="Arial" w:cs="Arial"/>
          <w:b/>
          <w:bCs/>
          <w:color w:val="000000"/>
          <w:sz w:val="20"/>
          <w:szCs w:val="20"/>
          <w:u w:val="single"/>
        </w:rPr>
      </w:pPr>
      <w:r w:rsidRPr="001B763F">
        <w:rPr>
          <w:rFonts w:ascii="Arial" w:hAnsi="Arial" w:cs="Arial"/>
          <w:b/>
          <w:bCs/>
          <w:color w:val="000000"/>
          <w:sz w:val="20"/>
          <w:szCs w:val="20"/>
          <w:u w:val="single"/>
        </w:rPr>
        <w:t>SUMMARY</w:t>
      </w:r>
    </w:p>
    <w:p w14:paraId="7437A437" w14:textId="77777777" w:rsidR="00F31354" w:rsidRPr="00F31354" w:rsidRDefault="00F31354" w:rsidP="00F31354">
      <w:pPr>
        <w:rPr>
          <w:rFonts w:ascii="Arial" w:hAnsi="Arial" w:cs="Arial"/>
        </w:rPr>
      </w:pPr>
      <w:r w:rsidRPr="00F31354">
        <w:rPr>
          <w:rFonts w:ascii="Arial" w:hAnsi="Arial" w:cs="Arial"/>
        </w:rPr>
        <w:t>The Long-Term Care Ombudsman advocates for residents in assisted living and skilled nursing facilities in the five northern counties of Idaho.  They will routinely visit facilities as well as receive, investigate and resolve complaints made by or on behalf of residents.</w:t>
      </w:r>
    </w:p>
    <w:p w14:paraId="15A3BCE8" w14:textId="77777777" w:rsidR="007A5852" w:rsidRPr="00F31354" w:rsidRDefault="007A5852" w:rsidP="007A5852">
      <w:pPr>
        <w:widowControl w:val="0"/>
        <w:rPr>
          <w:rFonts w:ascii="Arial" w:hAnsi="Arial" w:cs="Arial"/>
          <w:snapToGrid w:val="0"/>
          <w:color w:val="000000"/>
        </w:rPr>
      </w:pPr>
    </w:p>
    <w:p w14:paraId="4592CB8D" w14:textId="77777777" w:rsidR="00C67CB8" w:rsidRPr="001B763F" w:rsidRDefault="00C67CB8">
      <w:pPr>
        <w:widowControl w:val="0"/>
        <w:rPr>
          <w:rFonts w:ascii="Arial" w:hAnsi="Arial" w:cs="Arial"/>
          <w:color w:val="000000"/>
        </w:rPr>
      </w:pPr>
    </w:p>
    <w:p w14:paraId="2B97ADB3" w14:textId="77777777" w:rsidR="00C67CB8" w:rsidRPr="00F31354" w:rsidRDefault="00C67CB8">
      <w:pPr>
        <w:pStyle w:val="Heading3"/>
        <w:jc w:val="left"/>
        <w:rPr>
          <w:color w:val="000000"/>
          <w:sz w:val="20"/>
          <w:szCs w:val="20"/>
          <w:u w:val="none"/>
        </w:rPr>
      </w:pPr>
      <w:r w:rsidRPr="001B763F">
        <w:rPr>
          <w:color w:val="000000"/>
          <w:sz w:val="20"/>
          <w:szCs w:val="20"/>
        </w:rPr>
        <w:t>Essential Duties and Responsibilities</w:t>
      </w:r>
    </w:p>
    <w:p w14:paraId="74EF7ED2" w14:textId="77777777" w:rsidR="00B9236B" w:rsidRPr="00F31354" w:rsidRDefault="00B9236B" w:rsidP="00F31354">
      <w:pPr>
        <w:rPr>
          <w:bCs/>
        </w:rPr>
      </w:pPr>
    </w:p>
    <w:p w14:paraId="22E1337B" w14:textId="77777777" w:rsidR="00C67CB8" w:rsidRPr="00F31354" w:rsidRDefault="00C67CB8" w:rsidP="00081FDC">
      <w:pPr>
        <w:jc w:val="both"/>
        <w:rPr>
          <w:rFonts w:ascii="Arial" w:hAnsi="Arial" w:cs="Arial"/>
          <w:snapToGrid w:val="0"/>
          <w:color w:val="000000"/>
        </w:rPr>
      </w:pPr>
      <w:r w:rsidRPr="001B763F">
        <w:rPr>
          <w:rFonts w:ascii="Arial" w:hAnsi="Arial" w:cs="Arial"/>
          <w:color w:val="000000"/>
        </w:rPr>
        <w:t>This list includes but is not limited to the following:</w:t>
      </w:r>
    </w:p>
    <w:p w14:paraId="3480AC75" w14:textId="77777777" w:rsidR="00081FDC" w:rsidRPr="00F31354" w:rsidRDefault="00081FDC" w:rsidP="00F31354">
      <w:pPr>
        <w:widowControl w:val="0"/>
        <w:numPr>
          <w:ilvl w:val="0"/>
          <w:numId w:val="10"/>
        </w:numPr>
        <w:tabs>
          <w:tab w:val="clear" w:pos="720"/>
          <w:tab w:val="num" w:pos="360"/>
        </w:tabs>
        <w:ind w:left="360"/>
        <w:rPr>
          <w:rFonts w:ascii="Arial" w:hAnsi="Arial" w:cs="Arial"/>
          <w:snapToGrid w:val="0"/>
          <w:color w:val="000000"/>
        </w:rPr>
      </w:pPr>
      <w:r w:rsidRPr="00F31354">
        <w:rPr>
          <w:rFonts w:ascii="Arial" w:hAnsi="Arial" w:cs="Arial"/>
          <w:snapToGrid w:val="0"/>
          <w:color w:val="000000"/>
        </w:rPr>
        <w:t xml:space="preserve">Promotes and protects the residents’ rights guaranteed under federal and state law. </w:t>
      </w:r>
    </w:p>
    <w:p w14:paraId="4764D5E0" w14:textId="77777777" w:rsidR="00C67CB8" w:rsidRPr="001B763F" w:rsidRDefault="00C67CB8">
      <w:pPr>
        <w:widowControl w:val="0"/>
        <w:numPr>
          <w:ilvl w:val="0"/>
          <w:numId w:val="10"/>
        </w:numPr>
        <w:tabs>
          <w:tab w:val="clear" w:pos="720"/>
          <w:tab w:val="num" w:pos="360"/>
        </w:tabs>
        <w:ind w:left="360"/>
        <w:rPr>
          <w:rFonts w:ascii="Arial" w:hAnsi="Arial" w:cs="Arial"/>
          <w:color w:val="000000"/>
        </w:rPr>
      </w:pPr>
      <w:r w:rsidRPr="001B763F">
        <w:rPr>
          <w:rFonts w:ascii="Arial" w:hAnsi="Arial" w:cs="Arial"/>
          <w:snapToGrid w:val="0"/>
          <w:color w:val="000000"/>
        </w:rPr>
        <w:t xml:space="preserve">Receives, investigates, mediates and resolves complaints made </w:t>
      </w:r>
      <w:r w:rsidR="0015675C" w:rsidRPr="001B763F">
        <w:rPr>
          <w:rFonts w:ascii="Arial" w:hAnsi="Arial" w:cs="Arial"/>
          <w:snapToGrid w:val="0"/>
          <w:color w:val="000000"/>
        </w:rPr>
        <w:t xml:space="preserve">by or </w:t>
      </w:r>
      <w:r w:rsidRPr="001B763F">
        <w:rPr>
          <w:rFonts w:ascii="Arial" w:hAnsi="Arial" w:cs="Arial"/>
          <w:snapToGrid w:val="0"/>
          <w:color w:val="000000"/>
        </w:rPr>
        <w:t xml:space="preserve">on behalf </w:t>
      </w:r>
      <w:r w:rsidR="001B763F" w:rsidRPr="00F31354">
        <w:rPr>
          <w:rFonts w:ascii="Arial" w:hAnsi="Arial" w:cs="Arial"/>
          <w:snapToGrid w:val="0"/>
          <w:color w:val="000000"/>
        </w:rPr>
        <w:t xml:space="preserve">of </w:t>
      </w:r>
      <w:r w:rsidR="00081FDC" w:rsidRPr="00F31354">
        <w:rPr>
          <w:rFonts w:ascii="Arial" w:hAnsi="Arial" w:cs="Arial"/>
          <w:snapToGrid w:val="0"/>
          <w:color w:val="000000"/>
        </w:rPr>
        <w:t>residents</w:t>
      </w:r>
      <w:r w:rsidRPr="001B763F">
        <w:rPr>
          <w:rFonts w:ascii="Arial" w:hAnsi="Arial" w:cs="Arial"/>
          <w:snapToGrid w:val="0"/>
          <w:color w:val="000000"/>
        </w:rPr>
        <w:t xml:space="preserve"> in </w:t>
      </w:r>
      <w:r w:rsidR="0015675C" w:rsidRPr="001B763F">
        <w:rPr>
          <w:rFonts w:ascii="Arial" w:hAnsi="Arial" w:cs="Arial"/>
          <w:snapToGrid w:val="0"/>
          <w:color w:val="000000"/>
        </w:rPr>
        <w:t xml:space="preserve">a </w:t>
      </w:r>
      <w:r w:rsidRPr="001B763F">
        <w:rPr>
          <w:rFonts w:ascii="Arial" w:hAnsi="Arial" w:cs="Arial"/>
          <w:snapToGrid w:val="0"/>
          <w:color w:val="000000"/>
        </w:rPr>
        <w:t>long-term care setting</w:t>
      </w:r>
      <w:r w:rsidR="00081FDC" w:rsidRPr="00F31354">
        <w:rPr>
          <w:rFonts w:ascii="Arial" w:hAnsi="Arial" w:cs="Arial"/>
        </w:rPr>
        <w:t xml:space="preserve"> that relate to action, inaction, or decisions, that may adversely affect the health, safety, welfare, or rights of residents</w:t>
      </w:r>
      <w:r w:rsidR="00B9236B" w:rsidRPr="001B763F">
        <w:rPr>
          <w:rFonts w:ascii="Arial" w:hAnsi="Arial" w:cs="Arial"/>
          <w:snapToGrid w:val="0"/>
          <w:color w:val="000000"/>
        </w:rPr>
        <w:t xml:space="preserve">. </w:t>
      </w:r>
    </w:p>
    <w:p w14:paraId="026DD642" w14:textId="77777777" w:rsidR="0015675C" w:rsidRPr="00F31354" w:rsidRDefault="00081FDC" w:rsidP="00081FDC">
      <w:pPr>
        <w:widowControl w:val="0"/>
        <w:numPr>
          <w:ilvl w:val="0"/>
          <w:numId w:val="10"/>
        </w:numPr>
        <w:tabs>
          <w:tab w:val="clear" w:pos="720"/>
          <w:tab w:val="num" w:pos="360"/>
        </w:tabs>
        <w:ind w:left="360"/>
        <w:rPr>
          <w:rFonts w:ascii="Arial" w:hAnsi="Arial" w:cs="Arial"/>
          <w:snapToGrid w:val="0"/>
          <w:color w:val="000000"/>
        </w:rPr>
      </w:pPr>
      <w:r w:rsidRPr="00F31354">
        <w:rPr>
          <w:rFonts w:ascii="Arial" w:hAnsi="Arial" w:cs="Arial"/>
          <w:snapToGrid w:val="0"/>
          <w:color w:val="000000"/>
        </w:rPr>
        <w:t>Routinely visits</w:t>
      </w:r>
      <w:r w:rsidR="0015675C" w:rsidRPr="001B763F">
        <w:rPr>
          <w:rFonts w:ascii="Arial" w:hAnsi="Arial" w:cs="Arial"/>
          <w:snapToGrid w:val="0"/>
          <w:color w:val="000000"/>
        </w:rPr>
        <w:t xml:space="preserve"> all </w:t>
      </w:r>
      <w:r w:rsidR="00B9236B" w:rsidRPr="001B763F">
        <w:rPr>
          <w:rFonts w:ascii="Arial" w:hAnsi="Arial" w:cs="Arial"/>
          <w:snapToGrid w:val="0"/>
          <w:color w:val="000000"/>
        </w:rPr>
        <w:t>long-term</w:t>
      </w:r>
      <w:r w:rsidR="0015675C" w:rsidRPr="001B763F">
        <w:rPr>
          <w:rFonts w:ascii="Arial" w:hAnsi="Arial" w:cs="Arial"/>
          <w:snapToGrid w:val="0"/>
          <w:color w:val="000000"/>
        </w:rPr>
        <w:t xml:space="preserve"> care facilities in the service area</w:t>
      </w:r>
      <w:r w:rsidRPr="00F31354">
        <w:rPr>
          <w:rFonts w:ascii="Arial" w:hAnsi="Arial" w:cs="Arial"/>
          <w:snapToGrid w:val="0"/>
          <w:color w:val="000000"/>
        </w:rPr>
        <w:t xml:space="preserve"> </w:t>
      </w:r>
      <w:r w:rsidRPr="00F31354">
        <w:rPr>
          <w:rFonts w:ascii="Arial" w:hAnsi="Arial" w:cs="Arial"/>
        </w:rPr>
        <w:t xml:space="preserve">to provide timely access to information and services for residents. </w:t>
      </w:r>
    </w:p>
    <w:p w14:paraId="4AC15A53" w14:textId="77777777" w:rsidR="00C67CB8" w:rsidRPr="001B763F" w:rsidRDefault="00C67CB8" w:rsidP="00F31354">
      <w:pPr>
        <w:widowControl w:val="0"/>
        <w:numPr>
          <w:ilvl w:val="0"/>
          <w:numId w:val="10"/>
        </w:numPr>
        <w:tabs>
          <w:tab w:val="clear" w:pos="720"/>
          <w:tab w:val="num" w:pos="360"/>
        </w:tabs>
        <w:ind w:left="360"/>
        <w:rPr>
          <w:rFonts w:ascii="Arial" w:hAnsi="Arial" w:cs="Arial"/>
          <w:color w:val="000000"/>
        </w:rPr>
      </w:pPr>
      <w:r w:rsidRPr="001B763F">
        <w:rPr>
          <w:rFonts w:ascii="Arial" w:hAnsi="Arial" w:cs="Arial"/>
          <w:color w:val="000000"/>
        </w:rPr>
        <w:t xml:space="preserve">Assures all activities are within current program rules, regulations, and guidelines.  </w:t>
      </w:r>
    </w:p>
    <w:p w14:paraId="76B2EC68" w14:textId="77777777" w:rsidR="00C67CB8" w:rsidRPr="001B763F" w:rsidRDefault="0015675C">
      <w:pPr>
        <w:widowControl w:val="0"/>
        <w:numPr>
          <w:ilvl w:val="0"/>
          <w:numId w:val="10"/>
        </w:numPr>
        <w:tabs>
          <w:tab w:val="clear" w:pos="720"/>
          <w:tab w:val="num" w:pos="360"/>
        </w:tabs>
        <w:ind w:left="360"/>
        <w:rPr>
          <w:rFonts w:ascii="Arial" w:hAnsi="Arial" w:cs="Arial"/>
          <w:snapToGrid w:val="0"/>
          <w:color w:val="000000"/>
        </w:rPr>
      </w:pPr>
      <w:r w:rsidRPr="001B763F">
        <w:rPr>
          <w:rFonts w:ascii="Arial" w:hAnsi="Arial" w:cs="Arial"/>
          <w:color w:val="000000"/>
        </w:rPr>
        <w:t>Present</w:t>
      </w:r>
      <w:r w:rsidR="00D628B6" w:rsidRPr="00F31354">
        <w:rPr>
          <w:rFonts w:ascii="Arial" w:hAnsi="Arial" w:cs="Arial"/>
          <w:color w:val="000000"/>
        </w:rPr>
        <w:t>s</w:t>
      </w:r>
      <w:r w:rsidRPr="001B763F">
        <w:rPr>
          <w:rFonts w:ascii="Arial" w:hAnsi="Arial" w:cs="Arial"/>
          <w:color w:val="000000"/>
        </w:rPr>
        <w:t xml:space="preserve"> information about the ombudsman program to residents, staff, a</w:t>
      </w:r>
      <w:r w:rsidR="00C227E4" w:rsidRPr="00F31354">
        <w:rPr>
          <w:rFonts w:ascii="Arial" w:hAnsi="Arial" w:cs="Arial"/>
          <w:color w:val="000000"/>
        </w:rPr>
        <w:t xml:space="preserve">nd </w:t>
      </w:r>
      <w:r w:rsidRPr="001B763F">
        <w:rPr>
          <w:rFonts w:ascii="Arial" w:hAnsi="Arial" w:cs="Arial"/>
          <w:color w:val="000000"/>
        </w:rPr>
        <w:t>the community.</w:t>
      </w:r>
      <w:r w:rsidR="00C67CB8" w:rsidRPr="001B763F">
        <w:rPr>
          <w:rFonts w:ascii="Arial" w:hAnsi="Arial" w:cs="Arial"/>
          <w:snapToGrid w:val="0"/>
          <w:color w:val="000000"/>
        </w:rPr>
        <w:t xml:space="preserve"> </w:t>
      </w:r>
    </w:p>
    <w:p w14:paraId="492442D9" w14:textId="77777777" w:rsidR="00C7130B" w:rsidRPr="001B763F" w:rsidRDefault="00081FDC">
      <w:pPr>
        <w:widowControl w:val="0"/>
        <w:numPr>
          <w:ilvl w:val="0"/>
          <w:numId w:val="10"/>
        </w:numPr>
        <w:tabs>
          <w:tab w:val="clear" w:pos="720"/>
          <w:tab w:val="num" w:pos="360"/>
        </w:tabs>
        <w:ind w:left="360"/>
        <w:rPr>
          <w:rFonts w:ascii="Arial" w:hAnsi="Arial" w:cs="Arial"/>
          <w:snapToGrid w:val="0"/>
          <w:color w:val="000000"/>
        </w:rPr>
      </w:pPr>
      <w:r w:rsidRPr="00F31354">
        <w:rPr>
          <w:rFonts w:ascii="Arial" w:hAnsi="Arial" w:cs="Arial"/>
          <w:snapToGrid w:val="0"/>
          <w:color w:val="000000"/>
        </w:rPr>
        <w:t>May</w:t>
      </w:r>
      <w:r w:rsidR="0015675C" w:rsidRPr="001B763F">
        <w:rPr>
          <w:rFonts w:ascii="Arial" w:hAnsi="Arial" w:cs="Arial"/>
          <w:snapToGrid w:val="0"/>
          <w:color w:val="000000"/>
        </w:rPr>
        <w:t xml:space="preserve"> recruit, train, and supervise </w:t>
      </w:r>
      <w:r w:rsidR="00B9236B" w:rsidRPr="001B763F">
        <w:rPr>
          <w:rFonts w:ascii="Arial" w:hAnsi="Arial" w:cs="Arial"/>
          <w:snapToGrid w:val="0"/>
          <w:color w:val="000000"/>
        </w:rPr>
        <w:t xml:space="preserve">the volunteer assistant ombudsman program. </w:t>
      </w:r>
    </w:p>
    <w:p w14:paraId="0F255C6C" w14:textId="77777777" w:rsidR="004F4491" w:rsidRPr="001B763F" w:rsidRDefault="00E900A1">
      <w:pPr>
        <w:widowControl w:val="0"/>
        <w:numPr>
          <w:ilvl w:val="0"/>
          <w:numId w:val="10"/>
        </w:numPr>
        <w:tabs>
          <w:tab w:val="clear" w:pos="720"/>
          <w:tab w:val="num" w:pos="360"/>
        </w:tabs>
        <w:ind w:left="360"/>
        <w:rPr>
          <w:rFonts w:ascii="Arial" w:hAnsi="Arial" w:cs="Arial"/>
          <w:snapToGrid w:val="0"/>
          <w:color w:val="000000"/>
        </w:rPr>
      </w:pPr>
      <w:r w:rsidRPr="001B763F">
        <w:rPr>
          <w:rFonts w:ascii="Arial" w:hAnsi="Arial" w:cs="Arial"/>
          <w:snapToGrid w:val="0"/>
          <w:color w:val="000000"/>
        </w:rPr>
        <w:t xml:space="preserve">Enters </w:t>
      </w:r>
      <w:r w:rsidRPr="001B763F">
        <w:rPr>
          <w:rFonts w:ascii="Arial" w:hAnsi="Arial" w:cs="Arial"/>
          <w:snapToGrid w:val="0"/>
        </w:rPr>
        <w:t>d</w:t>
      </w:r>
      <w:r w:rsidR="004F4491" w:rsidRPr="001B763F">
        <w:rPr>
          <w:rFonts w:ascii="Arial" w:hAnsi="Arial" w:cs="Arial"/>
          <w:snapToGrid w:val="0"/>
        </w:rPr>
        <w:t>ata</w:t>
      </w:r>
      <w:r w:rsidR="003E47B9" w:rsidRPr="001B763F">
        <w:rPr>
          <w:rFonts w:ascii="Arial" w:hAnsi="Arial" w:cs="Arial"/>
          <w:snapToGrid w:val="0"/>
        </w:rPr>
        <w:t xml:space="preserve"> accurately </w:t>
      </w:r>
      <w:r w:rsidR="004F4491" w:rsidRPr="001B763F">
        <w:rPr>
          <w:rFonts w:ascii="Arial" w:hAnsi="Arial" w:cs="Arial"/>
          <w:snapToGrid w:val="0"/>
        </w:rPr>
        <w:t>into</w:t>
      </w:r>
      <w:r w:rsidR="004F4491" w:rsidRPr="001B763F">
        <w:rPr>
          <w:rFonts w:ascii="Arial" w:hAnsi="Arial" w:cs="Arial"/>
          <w:snapToGrid w:val="0"/>
          <w:color w:val="000000"/>
        </w:rPr>
        <w:t xml:space="preserve"> </w:t>
      </w:r>
      <w:r w:rsidRPr="001B763F">
        <w:rPr>
          <w:rFonts w:ascii="Arial" w:hAnsi="Arial" w:cs="Arial"/>
          <w:snapToGrid w:val="0"/>
          <w:color w:val="000000"/>
        </w:rPr>
        <w:t xml:space="preserve">the </w:t>
      </w:r>
      <w:r w:rsidR="004F4491" w:rsidRPr="001B763F">
        <w:rPr>
          <w:rFonts w:ascii="Arial" w:hAnsi="Arial" w:cs="Arial"/>
          <w:snapToGrid w:val="0"/>
          <w:color w:val="000000"/>
        </w:rPr>
        <w:t>statewide reporting system</w:t>
      </w:r>
      <w:r w:rsidRPr="001B763F">
        <w:rPr>
          <w:rFonts w:ascii="Arial" w:hAnsi="Arial" w:cs="Arial"/>
          <w:snapToGrid w:val="0"/>
          <w:color w:val="000000"/>
        </w:rPr>
        <w:t>.</w:t>
      </w:r>
    </w:p>
    <w:p w14:paraId="275749B1" w14:textId="77777777" w:rsidR="00C227E4" w:rsidRPr="00F31354" w:rsidRDefault="00C67CB8">
      <w:pPr>
        <w:pStyle w:val="BodyText"/>
        <w:numPr>
          <w:ilvl w:val="0"/>
          <w:numId w:val="10"/>
        </w:numPr>
        <w:tabs>
          <w:tab w:val="clear" w:pos="720"/>
          <w:tab w:val="num" w:pos="360"/>
        </w:tabs>
        <w:ind w:left="360"/>
        <w:rPr>
          <w:rFonts w:ascii="Arial" w:hAnsi="Arial" w:cs="Arial"/>
          <w:color w:val="000000"/>
          <w:sz w:val="20"/>
          <w:szCs w:val="20"/>
        </w:rPr>
      </w:pPr>
      <w:r w:rsidRPr="001B763F">
        <w:rPr>
          <w:rFonts w:ascii="Arial" w:hAnsi="Arial" w:cs="Arial"/>
          <w:snapToGrid w:val="0"/>
          <w:color w:val="000000"/>
          <w:sz w:val="20"/>
          <w:szCs w:val="20"/>
        </w:rPr>
        <w:t xml:space="preserve">Maintains a positive, helpful, constructive attitude and work relationship with supervisor, staff, </w:t>
      </w:r>
      <w:r w:rsidR="00B9236B" w:rsidRPr="001B763F">
        <w:rPr>
          <w:rFonts w:ascii="Arial" w:hAnsi="Arial" w:cs="Arial"/>
          <w:snapToGrid w:val="0"/>
          <w:color w:val="000000"/>
          <w:sz w:val="20"/>
          <w:szCs w:val="20"/>
        </w:rPr>
        <w:t>residents</w:t>
      </w:r>
      <w:r w:rsidR="00CF1430" w:rsidRPr="00F31354">
        <w:rPr>
          <w:rFonts w:ascii="Arial" w:hAnsi="Arial" w:cs="Arial"/>
          <w:snapToGrid w:val="0"/>
          <w:color w:val="000000"/>
          <w:sz w:val="20"/>
          <w:szCs w:val="20"/>
        </w:rPr>
        <w:t xml:space="preserve"> </w:t>
      </w:r>
      <w:r w:rsidRPr="001B763F">
        <w:rPr>
          <w:rFonts w:ascii="Arial" w:hAnsi="Arial" w:cs="Arial"/>
          <w:snapToGrid w:val="0"/>
          <w:color w:val="000000"/>
          <w:sz w:val="20"/>
          <w:szCs w:val="20"/>
        </w:rPr>
        <w:t>and the community</w:t>
      </w:r>
      <w:r w:rsidR="006A38FA" w:rsidRPr="00F31354">
        <w:rPr>
          <w:rFonts w:ascii="Arial" w:hAnsi="Arial" w:cs="Arial"/>
          <w:b/>
          <w:bCs/>
          <w:color w:val="000000"/>
          <w:sz w:val="20"/>
          <w:szCs w:val="20"/>
        </w:rPr>
        <w:t>.</w:t>
      </w:r>
    </w:p>
    <w:p w14:paraId="5AB2D674" w14:textId="77777777" w:rsidR="00C227E4" w:rsidRPr="00F31354" w:rsidRDefault="00C227E4" w:rsidP="00F31354">
      <w:pPr>
        <w:pStyle w:val="BodyText"/>
        <w:numPr>
          <w:ilvl w:val="0"/>
          <w:numId w:val="10"/>
        </w:numPr>
        <w:tabs>
          <w:tab w:val="clear" w:pos="720"/>
          <w:tab w:val="num" w:pos="360"/>
        </w:tabs>
        <w:ind w:left="360"/>
        <w:rPr>
          <w:rFonts w:ascii="Arial" w:hAnsi="Arial" w:cs="Arial"/>
          <w:color w:val="000000"/>
          <w:sz w:val="20"/>
          <w:szCs w:val="20"/>
        </w:rPr>
      </w:pPr>
      <w:r w:rsidRPr="00F31354">
        <w:rPr>
          <w:rFonts w:ascii="Arial" w:hAnsi="Arial" w:cs="Arial"/>
          <w:color w:val="000000"/>
          <w:sz w:val="20"/>
          <w:szCs w:val="20"/>
        </w:rPr>
        <w:t>Perform other duties as assigned.</w:t>
      </w:r>
    </w:p>
    <w:p w14:paraId="19DA011A" w14:textId="77777777" w:rsidR="00C67CB8" w:rsidRPr="001B763F" w:rsidRDefault="00C67CB8">
      <w:pPr>
        <w:widowControl w:val="0"/>
        <w:rPr>
          <w:rFonts w:ascii="Arial" w:hAnsi="Arial" w:cs="Arial"/>
          <w:color w:val="000000"/>
        </w:rPr>
      </w:pPr>
    </w:p>
    <w:p w14:paraId="5B68F791" w14:textId="77777777" w:rsidR="00C227E4" w:rsidRPr="00F31354" w:rsidRDefault="00C67CB8">
      <w:pPr>
        <w:pStyle w:val="BodyText"/>
        <w:rPr>
          <w:rFonts w:ascii="Arial" w:hAnsi="Arial" w:cs="Arial"/>
          <w:b/>
          <w:bCs/>
          <w:color w:val="000000"/>
          <w:sz w:val="20"/>
          <w:szCs w:val="20"/>
          <w:u w:val="single"/>
        </w:rPr>
      </w:pPr>
      <w:r w:rsidRPr="001B763F">
        <w:rPr>
          <w:rFonts w:ascii="Arial" w:hAnsi="Arial" w:cs="Arial"/>
          <w:b/>
          <w:bCs/>
          <w:color w:val="000000"/>
          <w:sz w:val="20"/>
          <w:szCs w:val="20"/>
          <w:u w:val="single"/>
        </w:rPr>
        <w:t>REQUIRED</w:t>
      </w:r>
      <w:r w:rsidR="007B0646" w:rsidRPr="001B763F">
        <w:rPr>
          <w:rFonts w:ascii="Arial" w:hAnsi="Arial" w:cs="Arial"/>
          <w:b/>
          <w:bCs/>
          <w:color w:val="000000"/>
          <w:sz w:val="20"/>
          <w:szCs w:val="20"/>
          <w:u w:val="single"/>
        </w:rPr>
        <w:t xml:space="preserve"> MINIMUM</w:t>
      </w:r>
      <w:r w:rsidRPr="001B763F">
        <w:rPr>
          <w:rFonts w:ascii="Arial" w:hAnsi="Arial" w:cs="Arial"/>
          <w:b/>
          <w:bCs/>
          <w:color w:val="000000"/>
          <w:sz w:val="20"/>
          <w:szCs w:val="20"/>
          <w:u w:val="single"/>
        </w:rPr>
        <w:t xml:space="preserve"> QUALIFICATIONS</w:t>
      </w:r>
    </w:p>
    <w:p w14:paraId="64EE6D8F" w14:textId="77777777" w:rsidR="00C67CB8" w:rsidRPr="001B763F" w:rsidRDefault="00C67CB8">
      <w:pPr>
        <w:pStyle w:val="BodyText"/>
        <w:rPr>
          <w:rFonts w:ascii="Arial" w:hAnsi="Arial" w:cs="Arial"/>
          <w:b/>
          <w:bCs/>
          <w:color w:val="000000"/>
          <w:sz w:val="20"/>
          <w:szCs w:val="20"/>
          <w:u w:val="single"/>
        </w:rPr>
      </w:pPr>
      <w:r w:rsidRPr="001B763F">
        <w:rPr>
          <w:rFonts w:ascii="Arial" w:hAnsi="Arial" w:cs="Arial"/>
          <w:b/>
          <w:bCs/>
          <w:color w:val="000000"/>
          <w:sz w:val="20"/>
          <w:szCs w:val="20"/>
          <w:u w:val="single"/>
        </w:rPr>
        <w:t xml:space="preserve"> </w:t>
      </w:r>
    </w:p>
    <w:p w14:paraId="29EDF8C4" w14:textId="77777777" w:rsidR="00081FDC" w:rsidRPr="001B763F" w:rsidRDefault="00081FDC" w:rsidP="00081FDC">
      <w:pPr>
        <w:widowControl w:val="0"/>
        <w:tabs>
          <w:tab w:val="left" w:pos="405"/>
        </w:tabs>
        <w:adjustRightInd w:val="0"/>
        <w:ind w:right="720"/>
        <w:rPr>
          <w:rFonts w:ascii="Arial" w:hAnsi="Arial" w:cs="Arial"/>
        </w:rPr>
      </w:pPr>
      <w:r w:rsidRPr="001B763F">
        <w:rPr>
          <w:rFonts w:ascii="Arial" w:hAnsi="Arial" w:cs="Arial"/>
        </w:rPr>
        <w:t xml:space="preserve">The following requirements represent the minimum qualifications necessary for an individual to satisfactorily perform each essential duty and be successful in the position. Reasonable accommodations may be made to enable individuals with disabilities to perform the duties. </w:t>
      </w:r>
    </w:p>
    <w:p w14:paraId="296D4DAC" w14:textId="77777777" w:rsidR="00C67CB8" w:rsidRPr="001B763F" w:rsidRDefault="00C67CB8">
      <w:pPr>
        <w:widowControl w:val="0"/>
        <w:rPr>
          <w:rFonts w:ascii="Arial" w:hAnsi="Arial" w:cs="Arial"/>
          <w:color w:val="000000"/>
        </w:rPr>
      </w:pPr>
    </w:p>
    <w:p w14:paraId="61498A7C" w14:textId="77777777" w:rsidR="00C67CB8" w:rsidRPr="001B763F" w:rsidRDefault="00C67CB8">
      <w:pPr>
        <w:widowControl w:val="0"/>
        <w:rPr>
          <w:rFonts w:ascii="Arial" w:hAnsi="Arial" w:cs="Arial"/>
          <w:color w:val="000000"/>
        </w:rPr>
      </w:pPr>
      <w:r w:rsidRPr="001B763F">
        <w:rPr>
          <w:rFonts w:ascii="Arial" w:hAnsi="Arial" w:cs="Arial"/>
          <w:b/>
          <w:bCs/>
          <w:color w:val="000000"/>
        </w:rPr>
        <w:t>Education</w:t>
      </w:r>
      <w:r w:rsidR="002C3828" w:rsidRPr="001B763F">
        <w:rPr>
          <w:rFonts w:ascii="Arial" w:hAnsi="Arial" w:cs="Arial"/>
          <w:b/>
          <w:bCs/>
          <w:color w:val="000000"/>
        </w:rPr>
        <w:t xml:space="preserve"> and </w:t>
      </w:r>
      <w:r w:rsidRPr="001B763F">
        <w:rPr>
          <w:rFonts w:ascii="Arial" w:hAnsi="Arial" w:cs="Arial"/>
          <w:b/>
          <w:bCs/>
          <w:color w:val="000000"/>
        </w:rPr>
        <w:t>Experience</w:t>
      </w:r>
    </w:p>
    <w:p w14:paraId="5D52B06E" w14:textId="77777777" w:rsidR="00C67CB8" w:rsidRPr="001B763F" w:rsidRDefault="00C67CB8">
      <w:pPr>
        <w:widowControl w:val="0"/>
        <w:tabs>
          <w:tab w:val="left" w:pos="0"/>
          <w:tab w:val="left" w:pos="405"/>
        </w:tabs>
        <w:autoSpaceDE w:val="0"/>
        <w:autoSpaceDN w:val="0"/>
        <w:adjustRightInd w:val="0"/>
        <w:rPr>
          <w:rFonts w:ascii="Arial" w:hAnsi="Arial" w:cs="Arial"/>
          <w:snapToGrid w:val="0"/>
          <w:color w:val="000000"/>
        </w:rPr>
      </w:pPr>
      <w:r w:rsidRPr="001B763F">
        <w:rPr>
          <w:rFonts w:ascii="Arial" w:hAnsi="Arial" w:cs="Arial"/>
          <w:snapToGrid w:val="0"/>
          <w:color w:val="000000"/>
        </w:rPr>
        <w:t>Associate</w:t>
      </w:r>
      <w:r w:rsidRPr="00F31354">
        <w:rPr>
          <w:rFonts w:ascii="Arial" w:hAnsi="Arial" w:cs="Arial"/>
          <w:snapToGrid w:val="0"/>
          <w:color w:val="000000"/>
        </w:rPr>
        <w:t>’</w:t>
      </w:r>
      <w:r w:rsidRPr="001B763F">
        <w:rPr>
          <w:rFonts w:ascii="Arial" w:hAnsi="Arial" w:cs="Arial"/>
          <w:snapToGrid w:val="0"/>
          <w:color w:val="000000"/>
        </w:rPr>
        <w:t xml:space="preserve">s degree or Applied Associates Degree or Certification from a two-year college or professional/technical school or program </w:t>
      </w:r>
      <w:r w:rsidRPr="001B763F">
        <w:rPr>
          <w:rFonts w:ascii="Arial" w:hAnsi="Arial" w:cs="Arial"/>
          <w:color w:val="000000"/>
        </w:rPr>
        <w:t xml:space="preserve">and a minimum of </w:t>
      </w:r>
      <w:r w:rsidR="00C83A1F" w:rsidRPr="001B763F">
        <w:rPr>
          <w:rFonts w:ascii="Arial" w:hAnsi="Arial" w:cs="Arial"/>
          <w:color w:val="000000"/>
        </w:rPr>
        <w:t>one-year</w:t>
      </w:r>
      <w:r w:rsidR="002C3828" w:rsidRPr="001B763F">
        <w:rPr>
          <w:rFonts w:ascii="Arial" w:hAnsi="Arial" w:cs="Arial"/>
          <w:color w:val="000000"/>
        </w:rPr>
        <w:t xml:space="preserve"> full-time equivalent</w:t>
      </w:r>
      <w:r w:rsidRPr="001B763F">
        <w:rPr>
          <w:rFonts w:ascii="Arial" w:hAnsi="Arial" w:cs="Arial"/>
          <w:color w:val="000000"/>
        </w:rPr>
        <w:t xml:space="preserve"> related experience and/or training</w:t>
      </w:r>
      <w:r w:rsidR="007F3B3D" w:rsidRPr="00F31354">
        <w:rPr>
          <w:rFonts w:ascii="Arial" w:hAnsi="Arial" w:cs="Arial"/>
          <w:color w:val="000000"/>
        </w:rPr>
        <w:t xml:space="preserve"> </w:t>
      </w:r>
      <w:r w:rsidR="007F3B3D" w:rsidRPr="00F31354">
        <w:rPr>
          <w:rFonts w:ascii="Arial" w:hAnsi="Arial" w:cs="Arial"/>
        </w:rPr>
        <w:t>in social work, nursing, public health, geriatrics, administration, community organization or another related field.</w:t>
      </w:r>
      <w:r w:rsidRPr="001B763F">
        <w:rPr>
          <w:rFonts w:ascii="Arial" w:hAnsi="Arial" w:cs="Arial"/>
          <w:color w:val="000000"/>
        </w:rPr>
        <w:t xml:space="preserve">; </w:t>
      </w:r>
      <w:r w:rsidRPr="001B763F">
        <w:rPr>
          <w:rFonts w:ascii="Arial" w:hAnsi="Arial" w:cs="Arial"/>
          <w:snapToGrid w:val="0"/>
          <w:color w:val="000000"/>
        </w:rPr>
        <w:t>or equivalent combination of education and experience.</w:t>
      </w:r>
    </w:p>
    <w:p w14:paraId="48474FB1" w14:textId="77777777" w:rsidR="00C67CB8" w:rsidRPr="00F31354" w:rsidRDefault="00C67CB8">
      <w:pPr>
        <w:widowControl w:val="0"/>
        <w:tabs>
          <w:tab w:val="left" w:pos="0"/>
          <w:tab w:val="left" w:pos="405"/>
        </w:tabs>
        <w:autoSpaceDE w:val="0"/>
        <w:autoSpaceDN w:val="0"/>
        <w:adjustRightInd w:val="0"/>
        <w:rPr>
          <w:rFonts w:ascii="Arial" w:hAnsi="Arial" w:cs="Arial"/>
        </w:rPr>
      </w:pPr>
    </w:p>
    <w:p w14:paraId="72C90A12" w14:textId="77777777" w:rsidR="00C227E4" w:rsidRPr="001B763F" w:rsidRDefault="00C227E4">
      <w:pPr>
        <w:widowControl w:val="0"/>
        <w:tabs>
          <w:tab w:val="left" w:pos="0"/>
          <w:tab w:val="left" w:pos="405"/>
        </w:tabs>
        <w:autoSpaceDE w:val="0"/>
        <w:autoSpaceDN w:val="0"/>
        <w:adjustRightInd w:val="0"/>
        <w:rPr>
          <w:rFonts w:ascii="Arial" w:hAnsi="Arial" w:cs="Arial"/>
          <w:snapToGrid w:val="0"/>
          <w:color w:val="000000"/>
        </w:rPr>
      </w:pPr>
    </w:p>
    <w:p w14:paraId="25944D66" w14:textId="77777777" w:rsidR="00C67CB8" w:rsidRPr="001B763F" w:rsidRDefault="00C67CB8">
      <w:pPr>
        <w:widowControl w:val="0"/>
        <w:tabs>
          <w:tab w:val="left" w:pos="0"/>
          <w:tab w:val="left" w:pos="405"/>
        </w:tabs>
        <w:autoSpaceDE w:val="0"/>
        <w:autoSpaceDN w:val="0"/>
        <w:adjustRightInd w:val="0"/>
        <w:rPr>
          <w:rFonts w:ascii="Arial" w:hAnsi="Arial" w:cs="Arial"/>
          <w:b/>
          <w:bCs/>
          <w:color w:val="000000"/>
        </w:rPr>
      </w:pPr>
      <w:r w:rsidRPr="001B763F">
        <w:rPr>
          <w:rFonts w:ascii="Arial" w:hAnsi="Arial" w:cs="Arial"/>
          <w:b/>
          <w:bCs/>
          <w:color w:val="000000"/>
        </w:rPr>
        <w:t xml:space="preserve">Certificates, Licenses, Registrations </w:t>
      </w:r>
    </w:p>
    <w:p w14:paraId="456A1B72" w14:textId="77777777" w:rsidR="006A38FA" w:rsidRPr="00F31354" w:rsidRDefault="00C67CB8" w:rsidP="006A38FA">
      <w:pPr>
        <w:widowControl w:val="0"/>
        <w:tabs>
          <w:tab w:val="left" w:pos="405"/>
        </w:tabs>
        <w:autoSpaceDE w:val="0"/>
        <w:autoSpaceDN w:val="0"/>
        <w:adjustRightInd w:val="0"/>
        <w:rPr>
          <w:rFonts w:ascii="Arial" w:hAnsi="Arial" w:cs="Arial"/>
          <w:snapToGrid w:val="0"/>
          <w:color w:val="000000"/>
        </w:rPr>
      </w:pPr>
      <w:r w:rsidRPr="001B763F">
        <w:rPr>
          <w:rFonts w:ascii="Arial" w:hAnsi="Arial" w:cs="Arial"/>
          <w:color w:val="000000"/>
        </w:rPr>
        <w:t>Must possess a valid driver's license and proof of liability insurance.</w:t>
      </w:r>
      <w:r w:rsidR="00620C6F" w:rsidRPr="00F31354">
        <w:rPr>
          <w:rFonts w:ascii="Arial" w:hAnsi="Arial" w:cs="Arial"/>
          <w:color w:val="000000"/>
        </w:rPr>
        <w:t xml:space="preserve"> Agency car is available to use for travel.  </w:t>
      </w:r>
      <w:r w:rsidR="006A38FA" w:rsidRPr="00F31354">
        <w:rPr>
          <w:rFonts w:ascii="Arial" w:hAnsi="Arial" w:cs="Arial"/>
          <w:color w:val="000000"/>
        </w:rPr>
        <w:t xml:space="preserve"> </w:t>
      </w:r>
    </w:p>
    <w:p w14:paraId="12ABB2A4" w14:textId="77777777" w:rsidR="00C67CB8" w:rsidRPr="001B763F" w:rsidRDefault="00C67CB8">
      <w:pPr>
        <w:widowControl w:val="0"/>
        <w:tabs>
          <w:tab w:val="left" w:pos="405"/>
        </w:tabs>
        <w:autoSpaceDE w:val="0"/>
        <w:autoSpaceDN w:val="0"/>
        <w:adjustRightInd w:val="0"/>
        <w:rPr>
          <w:rFonts w:ascii="Arial" w:hAnsi="Arial" w:cs="Arial"/>
          <w:color w:val="000000"/>
        </w:rPr>
      </w:pPr>
    </w:p>
    <w:p w14:paraId="5FF10954" w14:textId="77777777" w:rsidR="001B763F" w:rsidRPr="00F31354" w:rsidRDefault="00620C6F" w:rsidP="003E47B9">
      <w:pPr>
        <w:pStyle w:val="Heading1"/>
        <w:rPr>
          <w:color w:val="000000"/>
        </w:rPr>
      </w:pPr>
      <w:r w:rsidRPr="00F31354">
        <w:rPr>
          <w:color w:val="000000"/>
        </w:rPr>
        <w:t>Conditions of Employment</w:t>
      </w:r>
    </w:p>
    <w:p w14:paraId="3CFFCDDB" w14:textId="77777777" w:rsidR="00620C6F" w:rsidRDefault="00620C6F" w:rsidP="00620C6F">
      <w:pPr>
        <w:rPr>
          <w:rFonts w:ascii="Arial" w:hAnsi="Arial" w:cs="Arial"/>
        </w:rPr>
      </w:pPr>
      <w:r w:rsidRPr="00F31354">
        <w:rPr>
          <w:rFonts w:ascii="Arial" w:hAnsi="Arial" w:cs="Arial"/>
        </w:rPr>
        <w:t>Employee must successfully complete the Idaho Ombudsman Certification training program</w:t>
      </w:r>
      <w:r w:rsidR="007F3B3D" w:rsidRPr="00F31354">
        <w:rPr>
          <w:rFonts w:ascii="Arial" w:hAnsi="Arial" w:cs="Arial"/>
        </w:rPr>
        <w:t xml:space="preserve">, </w:t>
      </w:r>
      <w:r w:rsidRPr="00F31354">
        <w:rPr>
          <w:rFonts w:ascii="Arial" w:hAnsi="Arial" w:cs="Arial"/>
        </w:rPr>
        <w:t>fingerprinting</w:t>
      </w:r>
      <w:r w:rsidR="007F3B3D" w:rsidRPr="00F31354">
        <w:rPr>
          <w:rFonts w:ascii="Arial" w:hAnsi="Arial" w:cs="Arial"/>
        </w:rPr>
        <w:t>,</w:t>
      </w:r>
      <w:r w:rsidRPr="00F31354">
        <w:rPr>
          <w:rFonts w:ascii="Arial" w:hAnsi="Arial" w:cs="Arial"/>
        </w:rPr>
        <w:t xml:space="preserve"> and criminal background check.</w:t>
      </w:r>
    </w:p>
    <w:p w14:paraId="3C892B71" w14:textId="77777777" w:rsidR="001B763F" w:rsidRPr="00F31354" w:rsidRDefault="001B763F" w:rsidP="00F31354">
      <w:pPr>
        <w:rPr>
          <w:rFonts w:ascii="Arial" w:hAnsi="Arial"/>
          <w:bCs/>
        </w:rPr>
      </w:pPr>
    </w:p>
    <w:p w14:paraId="75546291" w14:textId="77777777" w:rsidR="003E47B9" w:rsidRPr="00F31354" w:rsidRDefault="003E47B9" w:rsidP="003E47B9">
      <w:pPr>
        <w:pStyle w:val="Heading1"/>
      </w:pPr>
      <w:r w:rsidRPr="001B763F">
        <w:t xml:space="preserve">Knowledge, Skills and Abilities </w:t>
      </w:r>
    </w:p>
    <w:p w14:paraId="415650AF" w14:textId="77777777" w:rsidR="00C227E4" w:rsidRPr="00F31354" w:rsidRDefault="00C227E4" w:rsidP="00F31354">
      <w:pPr>
        <w:rPr>
          <w:b/>
          <w:bCs/>
        </w:rPr>
      </w:pPr>
    </w:p>
    <w:p w14:paraId="276214BB" w14:textId="77777777" w:rsidR="006A38FA" w:rsidRPr="00F31354" w:rsidRDefault="006A38FA" w:rsidP="006A38FA">
      <w:pPr>
        <w:numPr>
          <w:ilvl w:val="0"/>
          <w:numId w:val="23"/>
        </w:numPr>
        <w:autoSpaceDE w:val="0"/>
        <w:autoSpaceDN w:val="0"/>
        <w:rPr>
          <w:rFonts w:ascii="Arial" w:hAnsi="Arial" w:cs="Arial"/>
        </w:rPr>
      </w:pPr>
      <w:r w:rsidRPr="00F31354">
        <w:rPr>
          <w:rFonts w:ascii="Arial" w:hAnsi="Arial" w:cs="Arial"/>
        </w:rPr>
        <w:lastRenderedPageBreak/>
        <w:t xml:space="preserve">Read, analyze, and interpret documents and information. </w:t>
      </w:r>
    </w:p>
    <w:p w14:paraId="78C20486" w14:textId="77777777" w:rsidR="003E47B9" w:rsidRPr="001B763F" w:rsidRDefault="003E47B9" w:rsidP="003E47B9">
      <w:pPr>
        <w:numPr>
          <w:ilvl w:val="0"/>
          <w:numId w:val="23"/>
        </w:numPr>
        <w:autoSpaceDE w:val="0"/>
        <w:autoSpaceDN w:val="0"/>
        <w:rPr>
          <w:rFonts w:ascii="Arial" w:hAnsi="Arial" w:cs="Arial"/>
        </w:rPr>
      </w:pPr>
      <w:r w:rsidRPr="001B763F">
        <w:rPr>
          <w:rFonts w:ascii="Arial" w:hAnsi="Arial" w:cs="Arial"/>
        </w:rPr>
        <w:t xml:space="preserve">Moderate knowledge of computer skills to include Microsoft </w:t>
      </w:r>
      <w:r w:rsidR="001B763F">
        <w:rPr>
          <w:rFonts w:ascii="Arial" w:hAnsi="Arial" w:cs="Arial"/>
        </w:rPr>
        <w:t>O</w:t>
      </w:r>
      <w:r w:rsidRPr="001B763F">
        <w:rPr>
          <w:rFonts w:ascii="Arial" w:hAnsi="Arial" w:cs="Arial"/>
        </w:rPr>
        <w:t>ffice</w:t>
      </w:r>
      <w:r w:rsidR="006A38FA" w:rsidRPr="00F31354">
        <w:rPr>
          <w:rFonts w:ascii="Arial" w:hAnsi="Arial" w:cs="Arial"/>
        </w:rPr>
        <w:t>.</w:t>
      </w:r>
    </w:p>
    <w:p w14:paraId="46348A88" w14:textId="77777777" w:rsidR="003E47B9" w:rsidRPr="001B763F" w:rsidRDefault="006A38FA" w:rsidP="003E47B9">
      <w:pPr>
        <w:numPr>
          <w:ilvl w:val="0"/>
          <w:numId w:val="23"/>
        </w:numPr>
        <w:autoSpaceDE w:val="0"/>
        <w:autoSpaceDN w:val="0"/>
        <w:rPr>
          <w:rFonts w:ascii="Arial" w:hAnsi="Arial" w:cs="Arial"/>
          <w:b/>
          <w:bCs/>
        </w:rPr>
      </w:pPr>
      <w:r w:rsidRPr="00F31354">
        <w:rPr>
          <w:rFonts w:ascii="Arial" w:hAnsi="Arial" w:cs="Arial"/>
        </w:rPr>
        <w:t>C</w:t>
      </w:r>
      <w:r w:rsidR="003E47B9" w:rsidRPr="001B763F">
        <w:rPr>
          <w:rFonts w:ascii="Arial" w:hAnsi="Arial" w:cs="Arial"/>
        </w:rPr>
        <w:t>ommunicate</w:t>
      </w:r>
      <w:r w:rsidRPr="00F31354">
        <w:rPr>
          <w:rFonts w:ascii="Arial" w:hAnsi="Arial" w:cs="Arial"/>
        </w:rPr>
        <w:t xml:space="preserve"> effectively;</w:t>
      </w:r>
      <w:r w:rsidR="003E47B9" w:rsidRPr="001B763F">
        <w:rPr>
          <w:rFonts w:ascii="Arial" w:hAnsi="Arial" w:cs="Arial"/>
        </w:rPr>
        <w:t xml:space="preserve"> orally and in writing</w:t>
      </w:r>
      <w:r w:rsidRPr="00F31354">
        <w:rPr>
          <w:rFonts w:ascii="Arial" w:hAnsi="Arial" w:cs="Arial"/>
        </w:rPr>
        <w:t>.</w:t>
      </w:r>
      <w:r w:rsidR="003E47B9" w:rsidRPr="001B763F">
        <w:rPr>
          <w:rFonts w:ascii="Arial" w:hAnsi="Arial" w:cs="Arial"/>
        </w:rPr>
        <w:t xml:space="preserve"> </w:t>
      </w:r>
    </w:p>
    <w:p w14:paraId="68B35500" w14:textId="77777777" w:rsidR="003E47B9" w:rsidRPr="001B763F" w:rsidRDefault="003E47B9" w:rsidP="003E47B9">
      <w:pPr>
        <w:numPr>
          <w:ilvl w:val="0"/>
          <w:numId w:val="23"/>
        </w:numPr>
        <w:autoSpaceDE w:val="0"/>
        <w:autoSpaceDN w:val="0"/>
        <w:rPr>
          <w:rFonts w:ascii="Arial" w:hAnsi="Arial" w:cs="Arial"/>
          <w:b/>
          <w:bCs/>
        </w:rPr>
      </w:pPr>
      <w:r w:rsidRPr="001B763F">
        <w:rPr>
          <w:rFonts w:ascii="Arial" w:hAnsi="Arial" w:cs="Arial"/>
        </w:rPr>
        <w:t>Strong presentation skills</w:t>
      </w:r>
      <w:r w:rsidR="006A38FA" w:rsidRPr="00F31354">
        <w:rPr>
          <w:rFonts w:ascii="Arial" w:hAnsi="Arial" w:cs="Arial"/>
        </w:rPr>
        <w:t>.</w:t>
      </w:r>
    </w:p>
    <w:p w14:paraId="42D0D9C9" w14:textId="77777777" w:rsidR="003E47B9" w:rsidRPr="001B763F" w:rsidRDefault="00D628B6" w:rsidP="003E47B9">
      <w:pPr>
        <w:numPr>
          <w:ilvl w:val="0"/>
          <w:numId w:val="23"/>
        </w:numPr>
        <w:rPr>
          <w:rFonts w:ascii="Arial" w:hAnsi="Arial" w:cs="Arial"/>
        </w:rPr>
      </w:pPr>
      <w:r w:rsidRPr="00F31354">
        <w:rPr>
          <w:rFonts w:ascii="Arial" w:hAnsi="Arial" w:cs="Arial"/>
        </w:rPr>
        <w:t>Efficient</w:t>
      </w:r>
      <w:r w:rsidR="00B64EB5" w:rsidRPr="00F31354">
        <w:rPr>
          <w:rFonts w:ascii="Arial" w:hAnsi="Arial" w:cs="Arial"/>
        </w:rPr>
        <w:t xml:space="preserve"> time management and record keeping skills.</w:t>
      </w:r>
    </w:p>
    <w:p w14:paraId="613FC65D" w14:textId="77777777" w:rsidR="003E47B9" w:rsidRPr="001B763F" w:rsidRDefault="003E47B9" w:rsidP="003E47B9">
      <w:pPr>
        <w:numPr>
          <w:ilvl w:val="0"/>
          <w:numId w:val="23"/>
        </w:numPr>
        <w:rPr>
          <w:rFonts w:ascii="Arial" w:hAnsi="Arial" w:cs="Arial"/>
        </w:rPr>
      </w:pPr>
      <w:r w:rsidRPr="001B763F">
        <w:rPr>
          <w:rFonts w:ascii="Arial" w:hAnsi="Arial" w:cs="Arial"/>
        </w:rPr>
        <w:t>Ab</w:t>
      </w:r>
      <w:r w:rsidR="00B64EB5" w:rsidRPr="00F31354">
        <w:rPr>
          <w:rFonts w:ascii="Arial" w:hAnsi="Arial" w:cs="Arial"/>
        </w:rPr>
        <w:t>le</w:t>
      </w:r>
      <w:r w:rsidRPr="001B763F">
        <w:rPr>
          <w:rFonts w:ascii="Arial" w:hAnsi="Arial" w:cs="Arial"/>
        </w:rPr>
        <w:t xml:space="preserve"> to </w:t>
      </w:r>
      <w:r w:rsidR="00B64EB5" w:rsidRPr="00F31354">
        <w:rPr>
          <w:rFonts w:ascii="Arial" w:hAnsi="Arial" w:cs="Arial"/>
        </w:rPr>
        <w:t>use independent judgment,</w:t>
      </w:r>
      <w:r w:rsidRPr="001B763F">
        <w:rPr>
          <w:rFonts w:ascii="Arial" w:hAnsi="Arial" w:cs="Arial"/>
        </w:rPr>
        <w:t xml:space="preserve"> maintain </w:t>
      </w:r>
      <w:r w:rsidR="00B64EB5" w:rsidRPr="00F31354">
        <w:rPr>
          <w:rFonts w:ascii="Arial" w:hAnsi="Arial" w:cs="Arial"/>
        </w:rPr>
        <w:t>professionalism and confidentiality.</w:t>
      </w:r>
    </w:p>
    <w:p w14:paraId="66A9CF86" w14:textId="77777777" w:rsidR="003E47B9" w:rsidRPr="001B763F" w:rsidRDefault="003E47B9" w:rsidP="003E47B9">
      <w:pPr>
        <w:numPr>
          <w:ilvl w:val="0"/>
          <w:numId w:val="23"/>
        </w:numPr>
        <w:rPr>
          <w:rFonts w:ascii="Arial" w:hAnsi="Arial" w:cs="Arial"/>
        </w:rPr>
      </w:pPr>
      <w:r w:rsidRPr="001B763F">
        <w:rPr>
          <w:rFonts w:ascii="Arial" w:hAnsi="Arial" w:cs="Arial"/>
        </w:rPr>
        <w:t>Ability to operate standard office equipment</w:t>
      </w:r>
      <w:r w:rsidR="00B64EB5" w:rsidRPr="00F31354">
        <w:rPr>
          <w:rFonts w:ascii="Arial" w:hAnsi="Arial" w:cs="Arial"/>
        </w:rPr>
        <w:t>.</w:t>
      </w:r>
    </w:p>
    <w:p w14:paraId="1B8B3D8B" w14:textId="77777777" w:rsidR="003E47B9" w:rsidRPr="001B763F" w:rsidRDefault="003E47B9" w:rsidP="003E47B9">
      <w:pPr>
        <w:pStyle w:val="ListParagraph"/>
        <w:numPr>
          <w:ilvl w:val="0"/>
          <w:numId w:val="23"/>
        </w:numPr>
        <w:rPr>
          <w:rFonts w:ascii="Arial" w:hAnsi="Arial" w:cs="Arial"/>
          <w:sz w:val="20"/>
          <w:szCs w:val="20"/>
        </w:rPr>
      </w:pPr>
      <w:r w:rsidRPr="001B763F">
        <w:rPr>
          <w:rFonts w:ascii="Arial" w:hAnsi="Arial" w:cs="Arial"/>
          <w:sz w:val="20"/>
          <w:szCs w:val="20"/>
        </w:rPr>
        <w:t xml:space="preserve">Ability to travel </w:t>
      </w:r>
      <w:r w:rsidR="00620C6F" w:rsidRPr="00F31354">
        <w:rPr>
          <w:rFonts w:ascii="Arial" w:hAnsi="Arial" w:cs="Arial"/>
          <w:sz w:val="20"/>
          <w:szCs w:val="20"/>
        </w:rPr>
        <w:t xml:space="preserve">throughout the 5 northern counties </w:t>
      </w:r>
      <w:r w:rsidRPr="001B763F">
        <w:rPr>
          <w:rFonts w:ascii="Arial" w:hAnsi="Arial" w:cs="Arial"/>
          <w:sz w:val="20"/>
          <w:szCs w:val="20"/>
        </w:rPr>
        <w:t>as necessary.</w:t>
      </w:r>
    </w:p>
    <w:p w14:paraId="47C4CC9F" w14:textId="77777777" w:rsidR="00C67CB8" w:rsidRPr="001B763F" w:rsidRDefault="00C67CB8">
      <w:pPr>
        <w:widowControl w:val="0"/>
        <w:tabs>
          <w:tab w:val="left" w:pos="0"/>
          <w:tab w:val="left" w:pos="405"/>
        </w:tabs>
        <w:autoSpaceDE w:val="0"/>
        <w:autoSpaceDN w:val="0"/>
        <w:adjustRightInd w:val="0"/>
        <w:rPr>
          <w:rFonts w:ascii="Arial" w:hAnsi="Arial" w:cs="Arial"/>
          <w:b/>
          <w:bCs/>
          <w:color w:val="000000"/>
        </w:rPr>
      </w:pPr>
    </w:p>
    <w:p w14:paraId="63EAC268" w14:textId="77777777" w:rsidR="00FD6050" w:rsidRPr="00F31354" w:rsidRDefault="00FD6050" w:rsidP="00FD6050">
      <w:pPr>
        <w:pStyle w:val="Heading1"/>
      </w:pPr>
      <w:r w:rsidRPr="001B763F">
        <w:t>Physical Demands and Work Environment</w:t>
      </w:r>
    </w:p>
    <w:p w14:paraId="4030F708" w14:textId="77777777" w:rsidR="00C227E4" w:rsidRPr="00F31354" w:rsidRDefault="00C227E4" w:rsidP="00F31354">
      <w:pPr>
        <w:rPr>
          <w:b/>
          <w:bCs/>
        </w:rPr>
      </w:pPr>
    </w:p>
    <w:p w14:paraId="3181D349" w14:textId="77777777" w:rsidR="00510F0A" w:rsidRDefault="00510F0A" w:rsidP="00510F0A">
      <w:pPr>
        <w:widowControl w:val="0"/>
        <w:tabs>
          <w:tab w:val="left" w:pos="405"/>
        </w:tabs>
        <w:rPr>
          <w:rFonts w:ascii="Arial" w:hAnsi="Arial" w:cs="Arial"/>
        </w:rPr>
      </w:pPr>
      <w:r>
        <w:rPr>
          <w:rFonts w:ascii="Arial" w:hAnsi="Arial" w:cs="Arial"/>
        </w:rPr>
        <w:t>The physical demands and work environment described here are representative of those that must be met or are encountered by an employee in the normal course of this job. Reasonable accommodations may be made to enable individuals with disabilities to perform the essential functions.</w:t>
      </w:r>
    </w:p>
    <w:p w14:paraId="5C936824" w14:textId="77777777" w:rsidR="00510F0A" w:rsidRDefault="00510F0A" w:rsidP="00510F0A">
      <w:pPr>
        <w:pStyle w:val="NormalWeb"/>
      </w:pPr>
      <w:r>
        <w:rPr>
          <w:rFonts w:ascii="Arial" w:hAnsi="Arial" w:cs="Arial"/>
          <w:sz w:val="20"/>
          <w:szCs w:val="20"/>
        </w:rPr>
        <w:t>Physical requirements and environment are typical of those in a general office setting.  This job involves regular sitting, standing, walking, typing, moving, lifting objects up to 20 pounds and exposure to office lighting.  A wide variety of standard office equipment is continually used, including phone, fax, copier, printer and computer. The noise level in the work environment is usually moderate. While performing the duties of this job, the employee may be exposed to outside weather conditions.  </w:t>
      </w:r>
      <w:r>
        <w:t> </w:t>
      </w:r>
    </w:p>
    <w:p w14:paraId="1E0F1801" w14:textId="77777777" w:rsidR="00C67CB8" w:rsidRDefault="00C67CB8">
      <w:pPr>
        <w:widowControl w:val="0"/>
        <w:tabs>
          <w:tab w:val="left" w:pos="405"/>
        </w:tabs>
        <w:autoSpaceDE w:val="0"/>
        <w:autoSpaceDN w:val="0"/>
        <w:adjustRightInd w:val="0"/>
        <w:ind w:right="720"/>
        <w:rPr>
          <w:rFonts w:ascii="Arial" w:hAnsi="Arial" w:cs="Arial"/>
          <w:b/>
          <w:bCs/>
          <w:sz w:val="24"/>
          <w:szCs w:val="24"/>
        </w:rPr>
      </w:pPr>
    </w:p>
    <w:p w14:paraId="4418998F" w14:textId="77777777" w:rsidR="006A38FA" w:rsidRPr="00F31354" w:rsidRDefault="006A38FA">
      <w:pPr>
        <w:widowControl w:val="0"/>
        <w:tabs>
          <w:tab w:val="left" w:pos="405"/>
        </w:tabs>
        <w:autoSpaceDE w:val="0"/>
        <w:autoSpaceDN w:val="0"/>
        <w:adjustRightInd w:val="0"/>
        <w:ind w:right="720"/>
        <w:rPr>
          <w:rFonts w:ascii="Arial" w:hAnsi="Arial" w:cs="Arial"/>
          <w:b/>
          <w:bCs/>
          <w:sz w:val="24"/>
          <w:szCs w:val="24"/>
        </w:rPr>
      </w:pPr>
    </w:p>
    <w:p w14:paraId="7EC7C974" w14:textId="77777777" w:rsidR="00C67CB8" w:rsidRPr="00EB0500" w:rsidRDefault="006A38FA">
      <w:pPr>
        <w:widowControl w:val="0"/>
        <w:rPr>
          <w:rFonts w:ascii="Arial" w:hAnsi="Arial" w:cs="Arial"/>
          <w:snapToGrid w:val="0"/>
          <w:color w:val="000080"/>
        </w:rPr>
      </w:pPr>
      <w:r>
        <w:rPr>
          <w:rFonts w:ascii="Arial" w:hAnsi="Arial" w:cs="Arial"/>
          <w:b/>
          <w:bCs/>
          <w:sz w:val="16"/>
          <w:szCs w:val="16"/>
        </w:rPr>
        <w:t>Updated - March 2024</w:t>
      </w:r>
    </w:p>
    <w:sectPr w:rsidR="00C67CB8" w:rsidRPr="00EB0500" w:rsidSect="00C83A1F">
      <w:footerReference w:type="default" r:id="rId8"/>
      <w:headerReference w:type="first" r:id="rId9"/>
      <w:footerReference w:type="first" r:id="rId10"/>
      <w:pgSz w:w="12240" w:h="15840" w:code="1"/>
      <w:pgMar w:top="1152" w:right="864" w:bottom="1152" w:left="86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A05E4" w14:textId="77777777" w:rsidR="006D0D37" w:rsidRDefault="006D0D37">
      <w:r>
        <w:separator/>
      </w:r>
    </w:p>
  </w:endnote>
  <w:endnote w:type="continuationSeparator" w:id="0">
    <w:p w14:paraId="0D43FA39" w14:textId="77777777" w:rsidR="006D0D37" w:rsidRDefault="006D0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8677" w14:textId="77777777" w:rsidR="00C67CB8" w:rsidRPr="003E47B9" w:rsidRDefault="00C67CB8" w:rsidP="003E47B9">
    <w:pPr>
      <w:pStyle w:val="Footer"/>
      <w:jc w:val="center"/>
      <w:rPr>
        <w:rFonts w:ascii="Arial" w:hAnsi="Arial" w:cs="Arial"/>
      </w:rPr>
    </w:pPr>
    <w:r w:rsidRPr="003E47B9">
      <w:rPr>
        <w:rStyle w:val="PageNumber"/>
        <w:rFonts w:ascii="Arial" w:hAnsi="Arial" w:cs="Arial"/>
      </w:rPr>
      <w:t xml:space="preserve">Page </w:t>
    </w:r>
    <w:r w:rsidRPr="003E47B9">
      <w:rPr>
        <w:rStyle w:val="PageNumber"/>
        <w:rFonts w:ascii="Arial" w:hAnsi="Arial" w:cs="Arial"/>
      </w:rPr>
      <w:fldChar w:fldCharType="begin"/>
    </w:r>
    <w:r w:rsidRPr="003E47B9">
      <w:rPr>
        <w:rStyle w:val="PageNumber"/>
        <w:rFonts w:ascii="Arial" w:hAnsi="Arial" w:cs="Arial"/>
      </w:rPr>
      <w:instrText xml:space="preserve"> PAGE </w:instrText>
    </w:r>
    <w:r w:rsidRPr="003E47B9">
      <w:rPr>
        <w:rStyle w:val="PageNumber"/>
        <w:rFonts w:ascii="Arial" w:hAnsi="Arial" w:cs="Arial"/>
      </w:rPr>
      <w:fldChar w:fldCharType="separate"/>
    </w:r>
    <w:r w:rsidR="00A26BDC" w:rsidRPr="003E47B9">
      <w:rPr>
        <w:rStyle w:val="PageNumber"/>
        <w:rFonts w:ascii="Arial" w:hAnsi="Arial" w:cs="Arial"/>
        <w:noProof/>
      </w:rPr>
      <w:t>2</w:t>
    </w:r>
    <w:r w:rsidRPr="003E47B9">
      <w:rPr>
        <w:rStyle w:val="PageNumber"/>
        <w:rFonts w:ascii="Arial" w:hAnsi="Arial" w:cs="Arial"/>
      </w:rPr>
      <w:fldChar w:fldCharType="end"/>
    </w:r>
    <w:r w:rsidRPr="003E47B9">
      <w:rPr>
        <w:rStyle w:val="PageNumber"/>
        <w:rFonts w:ascii="Arial" w:hAnsi="Arial" w:cs="Arial"/>
      </w:rPr>
      <w:t xml:space="preserve"> of </w:t>
    </w:r>
    <w:r w:rsidRPr="003E47B9">
      <w:rPr>
        <w:rStyle w:val="PageNumber"/>
        <w:rFonts w:ascii="Arial" w:hAnsi="Arial" w:cs="Arial"/>
      </w:rPr>
      <w:fldChar w:fldCharType="begin"/>
    </w:r>
    <w:r w:rsidRPr="003E47B9">
      <w:rPr>
        <w:rStyle w:val="PageNumber"/>
        <w:rFonts w:ascii="Arial" w:hAnsi="Arial" w:cs="Arial"/>
      </w:rPr>
      <w:instrText xml:space="preserve"> NUMPAGES </w:instrText>
    </w:r>
    <w:r w:rsidRPr="003E47B9">
      <w:rPr>
        <w:rStyle w:val="PageNumber"/>
        <w:rFonts w:ascii="Arial" w:hAnsi="Arial" w:cs="Arial"/>
      </w:rPr>
      <w:fldChar w:fldCharType="separate"/>
    </w:r>
    <w:r w:rsidR="00A26BDC" w:rsidRPr="003E47B9">
      <w:rPr>
        <w:rStyle w:val="PageNumber"/>
        <w:rFonts w:ascii="Arial" w:hAnsi="Arial" w:cs="Arial"/>
        <w:noProof/>
      </w:rPr>
      <w:t>2</w:t>
    </w:r>
    <w:r w:rsidRPr="003E47B9">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D0D2" w14:textId="77777777" w:rsidR="00C67CB8" w:rsidRPr="003E47B9" w:rsidRDefault="00C67CB8" w:rsidP="003E47B9">
    <w:pPr>
      <w:pStyle w:val="Footer"/>
      <w:jc w:val="center"/>
      <w:rPr>
        <w:rFonts w:ascii="Arial" w:hAnsi="Arial" w:cs="Arial"/>
      </w:rPr>
    </w:pPr>
    <w:r w:rsidRPr="003E47B9">
      <w:rPr>
        <w:rStyle w:val="PageNumber"/>
        <w:rFonts w:ascii="Arial" w:hAnsi="Arial" w:cs="Arial"/>
      </w:rPr>
      <w:t xml:space="preserve">Page </w:t>
    </w:r>
    <w:r w:rsidRPr="003E47B9">
      <w:rPr>
        <w:rStyle w:val="PageNumber"/>
        <w:rFonts w:ascii="Arial" w:hAnsi="Arial" w:cs="Arial"/>
      </w:rPr>
      <w:fldChar w:fldCharType="begin"/>
    </w:r>
    <w:r w:rsidRPr="003E47B9">
      <w:rPr>
        <w:rStyle w:val="PageNumber"/>
        <w:rFonts w:ascii="Arial" w:hAnsi="Arial" w:cs="Arial"/>
      </w:rPr>
      <w:instrText xml:space="preserve"> PAGE </w:instrText>
    </w:r>
    <w:r w:rsidRPr="003E47B9">
      <w:rPr>
        <w:rStyle w:val="PageNumber"/>
        <w:rFonts w:ascii="Arial" w:hAnsi="Arial" w:cs="Arial"/>
      </w:rPr>
      <w:fldChar w:fldCharType="separate"/>
    </w:r>
    <w:r w:rsidR="00A26BDC" w:rsidRPr="003E47B9">
      <w:rPr>
        <w:rStyle w:val="PageNumber"/>
        <w:rFonts w:ascii="Arial" w:hAnsi="Arial" w:cs="Arial"/>
        <w:noProof/>
      </w:rPr>
      <w:t>1</w:t>
    </w:r>
    <w:r w:rsidRPr="003E47B9">
      <w:rPr>
        <w:rStyle w:val="PageNumber"/>
        <w:rFonts w:ascii="Arial" w:hAnsi="Arial" w:cs="Arial"/>
      </w:rPr>
      <w:fldChar w:fldCharType="end"/>
    </w:r>
    <w:r w:rsidRPr="003E47B9">
      <w:rPr>
        <w:rStyle w:val="PageNumber"/>
        <w:rFonts w:ascii="Arial" w:hAnsi="Arial" w:cs="Arial"/>
      </w:rPr>
      <w:t xml:space="preserve"> of </w:t>
    </w:r>
    <w:r w:rsidRPr="003E47B9">
      <w:rPr>
        <w:rStyle w:val="PageNumber"/>
        <w:rFonts w:ascii="Arial" w:hAnsi="Arial" w:cs="Arial"/>
      </w:rPr>
      <w:fldChar w:fldCharType="begin"/>
    </w:r>
    <w:r w:rsidRPr="003E47B9">
      <w:rPr>
        <w:rStyle w:val="PageNumber"/>
        <w:rFonts w:ascii="Arial" w:hAnsi="Arial" w:cs="Arial"/>
      </w:rPr>
      <w:instrText xml:space="preserve"> NUMPAGES </w:instrText>
    </w:r>
    <w:r w:rsidRPr="003E47B9">
      <w:rPr>
        <w:rStyle w:val="PageNumber"/>
        <w:rFonts w:ascii="Arial" w:hAnsi="Arial" w:cs="Arial"/>
      </w:rPr>
      <w:fldChar w:fldCharType="separate"/>
    </w:r>
    <w:r w:rsidR="00A26BDC" w:rsidRPr="003E47B9">
      <w:rPr>
        <w:rStyle w:val="PageNumber"/>
        <w:rFonts w:ascii="Arial" w:hAnsi="Arial" w:cs="Arial"/>
        <w:noProof/>
      </w:rPr>
      <w:t>2</w:t>
    </w:r>
    <w:r w:rsidRPr="003E47B9">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8646C" w14:textId="77777777" w:rsidR="006D0D37" w:rsidRDefault="006D0D37">
      <w:r>
        <w:separator/>
      </w:r>
    </w:p>
  </w:footnote>
  <w:footnote w:type="continuationSeparator" w:id="0">
    <w:p w14:paraId="1427873C" w14:textId="77777777" w:rsidR="006D0D37" w:rsidRDefault="006D0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008A" w14:textId="48267F48" w:rsidR="00C67CB8" w:rsidRDefault="00822AED">
    <w:pPr>
      <w:pStyle w:val="Header"/>
      <w:jc w:val="center"/>
      <w:rPr>
        <w:sz w:val="28"/>
        <w:szCs w:val="28"/>
      </w:rPr>
    </w:pPr>
    <w:r w:rsidRPr="00C83A1F">
      <w:rPr>
        <w:rFonts w:ascii="Arial" w:hAnsi="Arial" w:cs="Arial"/>
        <w:noProof/>
        <w:sz w:val="20"/>
        <w:szCs w:val="20"/>
      </w:rPr>
      <w:drawing>
        <wp:inline distT="0" distB="0" distL="0" distR="0" wp14:anchorId="72404E23" wp14:editId="6938EE9A">
          <wp:extent cx="2819400" cy="590550"/>
          <wp:effectExtent l="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93E"/>
    <w:multiLevelType w:val="hybridMultilevel"/>
    <w:tmpl w:val="204E91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35444"/>
    <w:multiLevelType w:val="hybridMultilevel"/>
    <w:tmpl w:val="A20AC8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312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A5C2533"/>
    <w:multiLevelType w:val="hybridMultilevel"/>
    <w:tmpl w:val="9062822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68E076D"/>
    <w:multiLevelType w:val="hybridMultilevel"/>
    <w:tmpl w:val="30F8E7B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D6998"/>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6" w15:restartNumberingAfterBreak="0">
    <w:nsid w:val="27FB77F4"/>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7" w15:restartNumberingAfterBreak="0">
    <w:nsid w:val="3172166C"/>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2D724F4"/>
    <w:multiLevelType w:val="hybridMultilevel"/>
    <w:tmpl w:val="B9EE93E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54260A1"/>
    <w:multiLevelType w:val="singleLevel"/>
    <w:tmpl w:val="0409000F"/>
    <w:lvl w:ilvl="0">
      <w:start w:val="2"/>
      <w:numFmt w:val="decimal"/>
      <w:lvlText w:val="%1."/>
      <w:lvlJc w:val="left"/>
      <w:pPr>
        <w:tabs>
          <w:tab w:val="num" w:pos="360"/>
        </w:tabs>
        <w:ind w:left="360" w:hanging="360"/>
      </w:pPr>
      <w:rPr>
        <w:rFonts w:cs="Times New Roman" w:hint="default"/>
      </w:rPr>
    </w:lvl>
  </w:abstractNum>
  <w:abstractNum w:abstractNumId="10" w15:restartNumberingAfterBreak="0">
    <w:nsid w:val="375503BD"/>
    <w:multiLevelType w:val="hybridMultilevel"/>
    <w:tmpl w:val="BDC0F7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880C43"/>
    <w:multiLevelType w:val="hybridMultilevel"/>
    <w:tmpl w:val="3CB2FF0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B64AF7"/>
    <w:multiLevelType w:val="hybridMultilevel"/>
    <w:tmpl w:val="B9EE93EE"/>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504707F7"/>
    <w:multiLevelType w:val="hybridMultilevel"/>
    <w:tmpl w:val="A20AC8BA"/>
    <w:lvl w:ilvl="0" w:tplc="11DEEB4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8114B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7790669"/>
    <w:multiLevelType w:val="hybridMultilevel"/>
    <w:tmpl w:val="344A8CC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413F6E"/>
    <w:multiLevelType w:val="hybridMultilevel"/>
    <w:tmpl w:val="90EAD53E"/>
    <w:lvl w:ilvl="0" w:tplc="7926431A">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5BE237E0"/>
    <w:multiLevelType w:val="hybridMultilevel"/>
    <w:tmpl w:val="A344E3A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0445310"/>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0BD7450"/>
    <w:multiLevelType w:val="hybridMultilevel"/>
    <w:tmpl w:val="B9EE93EE"/>
    <w:lvl w:ilvl="0" w:tplc="04090005">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743B45FC"/>
    <w:multiLevelType w:val="hybridMultilevel"/>
    <w:tmpl w:val="47B41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9198E"/>
    <w:multiLevelType w:val="hybridMultilevel"/>
    <w:tmpl w:val="0590A74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043765"/>
    <w:multiLevelType w:val="hybridMultilevel"/>
    <w:tmpl w:val="BDC0F7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9"/>
  </w:num>
  <w:num w:numId="4">
    <w:abstractNumId w:val="11"/>
  </w:num>
  <w:num w:numId="5">
    <w:abstractNumId w:val="22"/>
  </w:num>
  <w:num w:numId="6">
    <w:abstractNumId w:val="10"/>
  </w:num>
  <w:num w:numId="7">
    <w:abstractNumId w:val="17"/>
  </w:num>
  <w:num w:numId="8">
    <w:abstractNumId w:val="14"/>
  </w:num>
  <w:num w:numId="9">
    <w:abstractNumId w:val="13"/>
  </w:num>
  <w:num w:numId="10">
    <w:abstractNumId w:val="1"/>
  </w:num>
  <w:num w:numId="11">
    <w:abstractNumId w:val="0"/>
  </w:num>
  <w:num w:numId="12">
    <w:abstractNumId w:val="2"/>
  </w:num>
  <w:num w:numId="13">
    <w:abstractNumId w:val="7"/>
  </w:num>
  <w:num w:numId="14">
    <w:abstractNumId w:val="18"/>
  </w:num>
  <w:num w:numId="15">
    <w:abstractNumId w:val="3"/>
  </w:num>
  <w:num w:numId="16">
    <w:abstractNumId w:val="15"/>
  </w:num>
  <w:num w:numId="17">
    <w:abstractNumId w:val="4"/>
  </w:num>
  <w:num w:numId="18">
    <w:abstractNumId w:val="21"/>
  </w:num>
  <w:num w:numId="19">
    <w:abstractNumId w:val="8"/>
  </w:num>
  <w:num w:numId="20">
    <w:abstractNumId w:val="19"/>
  </w:num>
  <w:num w:numId="21">
    <w:abstractNumId w:val="16"/>
  </w:num>
  <w:num w:numId="22">
    <w:abstractNumId w:val="12"/>
  </w:num>
  <w:num w:numId="23">
    <w:abstractNumId w:val="0"/>
    <w:lvlOverride w:ilvl="0"/>
    <w:lvlOverride w:ilvl="1"/>
    <w:lvlOverride w:ilvl="2"/>
    <w:lvlOverride w:ilvl="3"/>
    <w:lvlOverride w:ilvl="4"/>
    <w:lvlOverride w:ilvl="5"/>
    <w:lvlOverride w:ilvl="6"/>
    <w:lvlOverride w:ilvl="7"/>
    <w:lvlOverride w:ilvl="8"/>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99C"/>
    <w:rsid w:val="00013275"/>
    <w:rsid w:val="000217DF"/>
    <w:rsid w:val="00081FDC"/>
    <w:rsid w:val="000F553E"/>
    <w:rsid w:val="000F60AB"/>
    <w:rsid w:val="00120844"/>
    <w:rsid w:val="0015161B"/>
    <w:rsid w:val="0015675C"/>
    <w:rsid w:val="00164234"/>
    <w:rsid w:val="001B763F"/>
    <w:rsid w:val="001D1438"/>
    <w:rsid w:val="00237003"/>
    <w:rsid w:val="0027362B"/>
    <w:rsid w:val="00273EF8"/>
    <w:rsid w:val="00282904"/>
    <w:rsid w:val="002967E3"/>
    <w:rsid w:val="002A51C2"/>
    <w:rsid w:val="002A7BF5"/>
    <w:rsid w:val="002C3828"/>
    <w:rsid w:val="002D06AC"/>
    <w:rsid w:val="00377501"/>
    <w:rsid w:val="003B3DE2"/>
    <w:rsid w:val="003E47B9"/>
    <w:rsid w:val="003F2834"/>
    <w:rsid w:val="004A3E34"/>
    <w:rsid w:val="004F4491"/>
    <w:rsid w:val="00501F44"/>
    <w:rsid w:val="00510F0A"/>
    <w:rsid w:val="005D6C99"/>
    <w:rsid w:val="00620C6F"/>
    <w:rsid w:val="006A38FA"/>
    <w:rsid w:val="006D0D37"/>
    <w:rsid w:val="007051AF"/>
    <w:rsid w:val="007A3C22"/>
    <w:rsid w:val="007A5852"/>
    <w:rsid w:val="007B0646"/>
    <w:rsid w:val="007C4166"/>
    <w:rsid w:val="007E44F7"/>
    <w:rsid w:val="007F3B3D"/>
    <w:rsid w:val="00822AED"/>
    <w:rsid w:val="008906C0"/>
    <w:rsid w:val="009004DF"/>
    <w:rsid w:val="00962FB4"/>
    <w:rsid w:val="00981DF0"/>
    <w:rsid w:val="00997505"/>
    <w:rsid w:val="00A26BDC"/>
    <w:rsid w:val="00AC0E64"/>
    <w:rsid w:val="00AF4814"/>
    <w:rsid w:val="00AF63C8"/>
    <w:rsid w:val="00B64EB5"/>
    <w:rsid w:val="00B65863"/>
    <w:rsid w:val="00B72C6B"/>
    <w:rsid w:val="00B9236B"/>
    <w:rsid w:val="00C227E4"/>
    <w:rsid w:val="00C23FCD"/>
    <w:rsid w:val="00C33DF4"/>
    <w:rsid w:val="00C55476"/>
    <w:rsid w:val="00C60EF5"/>
    <w:rsid w:val="00C67CB8"/>
    <w:rsid w:val="00C7130B"/>
    <w:rsid w:val="00C83A1F"/>
    <w:rsid w:val="00CF1430"/>
    <w:rsid w:val="00D52A5F"/>
    <w:rsid w:val="00D628B6"/>
    <w:rsid w:val="00DA5B10"/>
    <w:rsid w:val="00E230CB"/>
    <w:rsid w:val="00E451B7"/>
    <w:rsid w:val="00E4556D"/>
    <w:rsid w:val="00E900A1"/>
    <w:rsid w:val="00EB0500"/>
    <w:rsid w:val="00F07FE1"/>
    <w:rsid w:val="00F31354"/>
    <w:rsid w:val="00F36564"/>
    <w:rsid w:val="00F56982"/>
    <w:rsid w:val="00FD6050"/>
    <w:rsid w:val="00FE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87516"/>
  <w14:defaultImageDpi w14:val="0"/>
  <w15:docId w15:val="{A8306D70-7DF0-412E-8D45-CCBC04F3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qFormat="1"/>
    <w:lsdException w:name="page number"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widowControl w:val="0"/>
      <w:tabs>
        <w:tab w:val="left" w:pos="405"/>
      </w:tabs>
      <w:autoSpaceDE w:val="0"/>
      <w:autoSpaceDN w:val="0"/>
      <w:adjustRightInd w:val="0"/>
      <w:outlineLvl w:val="0"/>
    </w:pPr>
    <w:rPr>
      <w:rFonts w:ascii="Arial" w:hAnsi="Arial" w:cs="Arial"/>
      <w:b/>
      <w:bCs/>
    </w:rPr>
  </w:style>
  <w:style w:type="paragraph" w:styleId="Heading2">
    <w:name w:val="heading 2"/>
    <w:basedOn w:val="Normal"/>
    <w:next w:val="Normal"/>
    <w:link w:val="Heading2Char"/>
    <w:uiPriority w:val="99"/>
    <w:qFormat/>
    <w:pPr>
      <w:keepNext/>
      <w:widowControl w:val="0"/>
      <w:ind w:left="720" w:hanging="720"/>
      <w:jc w:val="both"/>
      <w:outlineLvl w:val="1"/>
    </w:pPr>
    <w:rPr>
      <w:rFonts w:ascii="Arial" w:hAnsi="Arial" w:cs="Arial"/>
      <w:b/>
      <w:bCs/>
      <w:sz w:val="22"/>
      <w:szCs w:val="22"/>
      <w:u w:val="single"/>
    </w:rPr>
  </w:style>
  <w:style w:type="paragraph" w:styleId="Heading3">
    <w:name w:val="heading 3"/>
    <w:basedOn w:val="Normal"/>
    <w:next w:val="Normal"/>
    <w:link w:val="Heading3Char"/>
    <w:uiPriority w:val="99"/>
    <w:qFormat/>
    <w:pPr>
      <w:keepNext/>
      <w:widowControl w:val="0"/>
      <w:jc w:val="both"/>
      <w:outlineLvl w:val="2"/>
    </w:pPr>
    <w:rPr>
      <w:rFonts w:ascii="Arial" w:hAnsi="Arial" w:cs="Arial"/>
      <w:b/>
      <w:bCs/>
      <w:sz w:val="22"/>
      <w:szCs w:val="22"/>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Title">
    <w:name w:val="Title"/>
    <w:basedOn w:val="Normal"/>
    <w:link w:val="TitleChar"/>
    <w:uiPriority w:val="99"/>
    <w:qFormat/>
    <w:pPr>
      <w:jc w:val="center"/>
    </w:pPr>
    <w:rPr>
      <w:sz w:val="40"/>
      <w:szCs w:val="40"/>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rPr>
      <w:sz w:val="22"/>
      <w:szCs w:val="22"/>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Header">
    <w:name w:val="header"/>
    <w:basedOn w:val="Normal"/>
    <w:link w:val="HeaderChar"/>
    <w:uiPriority w:val="99"/>
    <w:pPr>
      <w:tabs>
        <w:tab w:val="center" w:pos="4320"/>
        <w:tab w:val="right" w:pos="8640"/>
      </w:tabs>
    </w:pPr>
    <w:rPr>
      <w:sz w:val="24"/>
      <w:szCs w:val="24"/>
    </w:r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BodyText3">
    <w:name w:val="Body Text 3"/>
    <w:basedOn w:val="Normal"/>
    <w:link w:val="BodyText3Char"/>
    <w:uiPriority w:val="99"/>
    <w:pPr>
      <w:widowControl w:val="0"/>
      <w:jc w:val="both"/>
    </w:pPr>
    <w:rPr>
      <w:rFonts w:ascii="Arial" w:hAnsi="Arial" w:cs="Arial"/>
      <w:sz w:val="22"/>
      <w:szCs w:val="22"/>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Caption">
    <w:name w:val="caption"/>
    <w:basedOn w:val="Normal"/>
    <w:next w:val="Normal"/>
    <w:uiPriority w:val="99"/>
    <w:qFormat/>
    <w:pPr>
      <w:widowControl w:val="0"/>
      <w:jc w:val="center"/>
    </w:pPr>
    <w:rPr>
      <w:rFonts w:ascii="Arial" w:hAnsi="Arial" w:cs="Arial"/>
      <w:b/>
      <w:bCs/>
      <w:sz w:val="28"/>
      <w:szCs w:val="28"/>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Times New Roman" w:hAnsi="Times New Roman" w:cs="Times New Roman"/>
      <w:sz w:val="20"/>
      <w:szCs w:val="20"/>
    </w:rPr>
  </w:style>
  <w:style w:type="character" w:styleId="PageNumber">
    <w:name w:val="page number"/>
    <w:basedOn w:val="DefaultParagraphFont"/>
    <w:uiPriority w:val="99"/>
    <w:rPr>
      <w:rFonts w:cs="Times New Roman"/>
    </w:rPr>
  </w:style>
  <w:style w:type="paragraph" w:styleId="BodyText2">
    <w:name w:val="Body Text 2"/>
    <w:basedOn w:val="Normal"/>
    <w:link w:val="BodyText2Char"/>
    <w:uiPriority w:val="99"/>
    <w:pPr>
      <w:widowControl w:val="0"/>
    </w:pPr>
    <w:rPr>
      <w:sz w:val="22"/>
      <w:szCs w:val="22"/>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odyTextIndent2">
    <w:name w:val="Body Text Indent 2"/>
    <w:basedOn w:val="Normal"/>
    <w:link w:val="BodyTextIndent2Char"/>
    <w:uiPriority w:val="99"/>
    <w:pPr>
      <w:widowControl w:val="0"/>
      <w:tabs>
        <w:tab w:val="left" w:pos="540"/>
        <w:tab w:val="left" w:pos="630"/>
      </w:tabs>
      <w:autoSpaceDE w:val="0"/>
      <w:autoSpaceDN w:val="0"/>
      <w:ind w:left="630" w:hanging="630"/>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0"/>
      <w:szCs w:val="20"/>
    </w:rPr>
  </w:style>
  <w:style w:type="paragraph" w:styleId="BalloonText">
    <w:name w:val="Balloon Text"/>
    <w:basedOn w:val="Normal"/>
    <w:link w:val="BalloonTextChar"/>
    <w:uiPriority w:val="99"/>
    <w:rsid w:val="00C83A1F"/>
    <w:rPr>
      <w:rFonts w:ascii="Segoe UI" w:hAnsi="Segoe UI" w:cs="Segoe UI"/>
      <w:sz w:val="18"/>
      <w:szCs w:val="18"/>
    </w:rPr>
  </w:style>
  <w:style w:type="character" w:customStyle="1" w:styleId="BalloonTextChar">
    <w:name w:val="Balloon Text Char"/>
    <w:basedOn w:val="DefaultParagraphFont"/>
    <w:link w:val="BalloonText"/>
    <w:uiPriority w:val="99"/>
    <w:locked/>
    <w:rsid w:val="00C83A1F"/>
    <w:rPr>
      <w:rFonts w:ascii="Segoe UI" w:hAnsi="Segoe UI" w:cs="Segoe UI"/>
      <w:sz w:val="18"/>
      <w:szCs w:val="18"/>
    </w:rPr>
  </w:style>
  <w:style w:type="paragraph" w:styleId="ListParagraph">
    <w:name w:val="List Paragraph"/>
    <w:basedOn w:val="Normal"/>
    <w:uiPriority w:val="34"/>
    <w:qFormat/>
    <w:rsid w:val="003E47B9"/>
    <w:pPr>
      <w:ind w:left="720"/>
    </w:pPr>
    <w:rPr>
      <w:rFonts w:ascii="Calibri" w:hAnsi="Calibri" w:cs="Calibri"/>
      <w:sz w:val="22"/>
      <w:szCs w:val="22"/>
    </w:rPr>
  </w:style>
  <w:style w:type="paragraph" w:styleId="Revision">
    <w:name w:val="Revision"/>
    <w:hidden/>
    <w:uiPriority w:val="99"/>
    <w:semiHidden/>
    <w:rsid w:val="007051AF"/>
    <w:pPr>
      <w:spacing w:after="0" w:line="240" w:lineRule="auto"/>
    </w:pPr>
    <w:rPr>
      <w:rFonts w:ascii="Times New Roman" w:hAnsi="Times New Roman"/>
      <w:sz w:val="20"/>
      <w:szCs w:val="20"/>
    </w:rPr>
  </w:style>
  <w:style w:type="character" w:styleId="CommentReference">
    <w:name w:val="annotation reference"/>
    <w:basedOn w:val="DefaultParagraphFont"/>
    <w:uiPriority w:val="99"/>
    <w:rsid w:val="00620C6F"/>
    <w:rPr>
      <w:rFonts w:cs="Times New Roman"/>
      <w:sz w:val="16"/>
      <w:szCs w:val="16"/>
    </w:rPr>
  </w:style>
  <w:style w:type="paragraph" w:styleId="CommentText">
    <w:name w:val="annotation text"/>
    <w:basedOn w:val="Normal"/>
    <w:link w:val="CommentTextChar"/>
    <w:uiPriority w:val="99"/>
    <w:rsid w:val="00620C6F"/>
  </w:style>
  <w:style w:type="character" w:customStyle="1" w:styleId="CommentTextChar">
    <w:name w:val="Comment Text Char"/>
    <w:basedOn w:val="DefaultParagraphFont"/>
    <w:link w:val="CommentText"/>
    <w:uiPriority w:val="99"/>
    <w:locked/>
    <w:rsid w:val="00620C6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620C6F"/>
    <w:rPr>
      <w:b/>
      <w:bCs/>
    </w:rPr>
  </w:style>
  <w:style w:type="character" w:customStyle="1" w:styleId="CommentSubjectChar">
    <w:name w:val="Comment Subject Char"/>
    <w:basedOn w:val="CommentTextChar"/>
    <w:link w:val="CommentSubject"/>
    <w:uiPriority w:val="99"/>
    <w:locked/>
    <w:rsid w:val="00620C6F"/>
    <w:rPr>
      <w:rFonts w:ascii="Times New Roman" w:hAnsi="Times New Roman" w:cs="Times New Roman"/>
      <w:b/>
      <w:bCs/>
      <w:sz w:val="20"/>
      <w:szCs w:val="20"/>
    </w:rPr>
  </w:style>
  <w:style w:type="paragraph" w:styleId="NormalWeb">
    <w:name w:val="Normal (Web)"/>
    <w:basedOn w:val="Normal"/>
    <w:uiPriority w:val="99"/>
    <w:unhideWhenUsed/>
    <w:rsid w:val="00510F0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322236">
      <w:marLeft w:val="0"/>
      <w:marRight w:val="0"/>
      <w:marTop w:val="0"/>
      <w:marBottom w:val="0"/>
      <w:divBdr>
        <w:top w:val="none" w:sz="0" w:space="0" w:color="auto"/>
        <w:left w:val="none" w:sz="0" w:space="0" w:color="auto"/>
        <w:bottom w:val="none" w:sz="0" w:space="0" w:color="auto"/>
        <w:right w:val="none" w:sz="0" w:space="0" w:color="auto"/>
      </w:divBdr>
    </w:div>
    <w:div w:id="611322237">
      <w:marLeft w:val="0"/>
      <w:marRight w:val="0"/>
      <w:marTop w:val="0"/>
      <w:marBottom w:val="0"/>
      <w:divBdr>
        <w:top w:val="none" w:sz="0" w:space="0" w:color="auto"/>
        <w:left w:val="none" w:sz="0" w:space="0" w:color="auto"/>
        <w:bottom w:val="none" w:sz="0" w:space="0" w:color="auto"/>
        <w:right w:val="none" w:sz="0" w:space="0" w:color="auto"/>
      </w:divBdr>
    </w:div>
    <w:div w:id="611322238">
      <w:marLeft w:val="0"/>
      <w:marRight w:val="0"/>
      <w:marTop w:val="0"/>
      <w:marBottom w:val="0"/>
      <w:divBdr>
        <w:top w:val="none" w:sz="0" w:space="0" w:color="auto"/>
        <w:left w:val="none" w:sz="0" w:space="0" w:color="auto"/>
        <w:bottom w:val="none" w:sz="0" w:space="0" w:color="auto"/>
        <w:right w:val="none" w:sz="0" w:space="0" w:color="auto"/>
      </w:divBdr>
    </w:div>
    <w:div w:id="611322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E23E4-D39E-4FF1-9480-2286BF0DC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3387</Characters>
  <Application>Microsoft Office Word</Application>
  <DocSecurity>0</DocSecurity>
  <Lines>28</Lines>
  <Paragraphs>7</Paragraphs>
  <ScaleCrop>false</ScaleCrop>
  <Company>North Idaho College</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Duties and Responsibilities:</dc:title>
  <dc:subject/>
  <dc:creator>Computer Services</dc:creator>
  <cp:keywords/>
  <dc:description/>
  <cp:lastModifiedBy>Becky Johnson</cp:lastModifiedBy>
  <cp:revision>2</cp:revision>
  <cp:lastPrinted>2020-11-12T22:38:00Z</cp:lastPrinted>
  <dcterms:created xsi:type="dcterms:W3CDTF">2024-03-22T16:59:00Z</dcterms:created>
  <dcterms:modified xsi:type="dcterms:W3CDTF">2024-03-22T16:59:00Z</dcterms:modified>
</cp:coreProperties>
</file>