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7037062" w:rsidR="00B82C26" w:rsidRDefault="79667C08" w:rsidP="006F0C68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68A6C" wp14:editId="004D64DA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4572000" cy="1905000"/>
            <wp:effectExtent l="0" t="0" r="0" b="0"/>
            <wp:wrapSquare wrapText="bothSides"/>
            <wp:docPr id="824955524" name="Picture 82495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FBE52" w14:textId="77777777" w:rsidR="00554FF2" w:rsidRDefault="00554FF2" w:rsidP="003A66A9"/>
    <w:p w14:paraId="460D5782" w14:textId="77777777" w:rsidR="00554FF2" w:rsidRDefault="00554FF2" w:rsidP="003A66A9"/>
    <w:p w14:paraId="053A6CB0" w14:textId="77777777" w:rsidR="00554FF2" w:rsidRDefault="00554FF2" w:rsidP="003A66A9"/>
    <w:p w14:paraId="15DB05C3" w14:textId="77777777" w:rsidR="00554FF2" w:rsidRDefault="00554FF2" w:rsidP="003A66A9"/>
    <w:p w14:paraId="47E70AE7" w14:textId="77777777" w:rsidR="00554FF2" w:rsidRDefault="00554FF2" w:rsidP="003A66A9"/>
    <w:p w14:paraId="01B0321D" w14:textId="77777777" w:rsidR="00554FF2" w:rsidRDefault="00554FF2" w:rsidP="003A66A9"/>
    <w:p w14:paraId="7BCABCCF" w14:textId="743B30FE" w:rsidR="00CF7386" w:rsidRPr="00987CA6" w:rsidRDefault="005912FC" w:rsidP="005912FC">
      <w:pPr>
        <w:spacing w:after="0" w:line="240" w:lineRule="auto"/>
        <w:jc w:val="center"/>
        <w:rPr>
          <w:rFonts w:ascii="Arial" w:hAnsi="Arial" w:cs="Arial"/>
          <w:b/>
          <w:bCs/>
          <w:color w:val="202020"/>
        </w:rPr>
      </w:pPr>
      <w:r w:rsidRPr="00987CA6">
        <w:rPr>
          <w:rFonts w:ascii="Arial" w:hAnsi="Arial" w:cs="Arial"/>
          <w:b/>
          <w:bCs/>
          <w:color w:val="202020"/>
        </w:rPr>
        <w:t>AVIATION MECHANICS INSTRUCTOR</w:t>
      </w:r>
    </w:p>
    <w:p w14:paraId="6E368CD9" w14:textId="77777777" w:rsidR="005912FC" w:rsidRPr="00987CA6" w:rsidRDefault="005912FC" w:rsidP="005912FC">
      <w:pPr>
        <w:spacing w:after="0" w:line="240" w:lineRule="auto"/>
        <w:jc w:val="center"/>
        <w:rPr>
          <w:rFonts w:ascii="Arial" w:hAnsi="Arial" w:cs="Arial"/>
        </w:rPr>
      </w:pPr>
    </w:p>
    <w:p w14:paraId="37410226" w14:textId="77777777" w:rsidR="00DB613E" w:rsidRPr="00987CA6" w:rsidRDefault="00DB613E" w:rsidP="00DB613E">
      <w:pPr>
        <w:spacing w:after="0" w:line="240" w:lineRule="auto"/>
        <w:rPr>
          <w:rFonts w:ascii="Arial" w:hAnsi="Arial" w:cs="Arial"/>
        </w:rPr>
      </w:pPr>
      <w:r w:rsidRPr="00987CA6">
        <w:rPr>
          <w:rFonts w:ascii="Arial" w:hAnsi="Arial" w:cs="Arial"/>
        </w:rPr>
        <w:t xml:space="preserve">The Tennessee College of Applied Technology-Memphis is accepting applications for the position of Aircraft Mechanics Instructor to teach at the extension campus. </w:t>
      </w:r>
    </w:p>
    <w:p w14:paraId="73988E0C" w14:textId="77777777" w:rsidR="00DB613E" w:rsidRPr="00987CA6" w:rsidRDefault="00DB613E" w:rsidP="00DB613E">
      <w:pPr>
        <w:spacing w:after="0" w:line="240" w:lineRule="auto"/>
        <w:rPr>
          <w:rFonts w:ascii="Arial" w:hAnsi="Arial" w:cs="Arial"/>
        </w:rPr>
      </w:pPr>
    </w:p>
    <w:p w14:paraId="0839DDF9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</w:rPr>
      </w:pPr>
      <w:r w:rsidRPr="00987CA6">
        <w:rPr>
          <w:rFonts w:ascii="Arial" w:hAnsi="Arial" w:cs="Arial"/>
          <w:b/>
          <w:bCs/>
          <w:color w:val="202020"/>
        </w:rPr>
        <w:t>Minimum Qualifications:</w:t>
      </w:r>
    </w:p>
    <w:p w14:paraId="2F05533A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A diploma in Aircraft Mechanics is required, and an associate's degree preferred</w:t>
      </w:r>
    </w:p>
    <w:p w14:paraId="7A56B3A1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Must possess a current A &amp; P License</w:t>
      </w:r>
    </w:p>
    <w:p w14:paraId="6B362657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Must possess good organizational and communications skills</w:t>
      </w:r>
    </w:p>
    <w:p w14:paraId="1769C561" w14:textId="04B5CCB6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 xml:space="preserve">• Must have the ability to interact well with students and coworkers </w:t>
      </w:r>
    </w:p>
    <w:p w14:paraId="4FC5D1C2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Must show evidence of good character, mature attitude, and stable personality</w:t>
      </w:r>
    </w:p>
    <w:p w14:paraId="730CF02A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Must possess good computer skills</w:t>
      </w:r>
    </w:p>
    <w:p w14:paraId="526682A7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Must have the ability to complete reports/paperwork and meet deadlines</w:t>
      </w:r>
    </w:p>
    <w:p w14:paraId="2B45ED07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</w:p>
    <w:p w14:paraId="41AF2333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</w:rPr>
      </w:pPr>
      <w:r w:rsidRPr="00987CA6">
        <w:rPr>
          <w:rFonts w:ascii="Arial" w:hAnsi="Arial" w:cs="Arial"/>
          <w:b/>
          <w:bCs/>
          <w:color w:val="202020"/>
        </w:rPr>
        <w:t>Responsibilities and Duties:</w:t>
      </w:r>
    </w:p>
    <w:p w14:paraId="76E62FE5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Possess a strong background in aviation-related math, aircraft hardware, material</w:t>
      </w:r>
    </w:p>
    <w:p w14:paraId="77C85242" w14:textId="5E3066A9" w:rsidR="00EE147C" w:rsidRPr="00987CA6" w:rsidRDefault="007114CB" w:rsidP="00711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  </w:t>
      </w:r>
      <w:r w:rsidR="00EE147C" w:rsidRPr="00987CA6">
        <w:rPr>
          <w:rFonts w:ascii="Arial" w:hAnsi="Arial" w:cs="Arial"/>
          <w:color w:val="202020"/>
        </w:rPr>
        <w:t>processes, hand tools, regulations, weight and balance, aircraft blueprints, schematics &amp;</w:t>
      </w:r>
    </w:p>
    <w:p w14:paraId="5B08A7BC" w14:textId="6D408F56" w:rsidR="00EE147C" w:rsidRPr="00987CA6" w:rsidRDefault="007114CB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 xml:space="preserve">  </w:t>
      </w:r>
      <w:r w:rsidR="00EE147C" w:rsidRPr="00987CA6">
        <w:rPr>
          <w:rFonts w:ascii="Arial" w:hAnsi="Arial" w:cs="Arial"/>
          <w:color w:val="202020"/>
        </w:rPr>
        <w:t>graphics</w:t>
      </w:r>
    </w:p>
    <w:p w14:paraId="7617B794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Instruct, monitor, grade, and evaluate individual students' progress</w:t>
      </w:r>
    </w:p>
    <w:p w14:paraId="06EA9245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Maintain appropriate records and submit timely reports</w:t>
      </w:r>
    </w:p>
    <w:p w14:paraId="6FFA0AF3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Assist in the recruitment and placement of students</w:t>
      </w:r>
    </w:p>
    <w:p w14:paraId="6682FAB8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Maintain good public relations with business and industry partners</w:t>
      </w:r>
    </w:p>
    <w:p w14:paraId="49D95B28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Develop and maintain a strong program advisory committee</w:t>
      </w:r>
    </w:p>
    <w:p w14:paraId="6CAEFE97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</w:rPr>
      </w:pPr>
    </w:p>
    <w:p w14:paraId="328AE01A" w14:textId="0A43F8DD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020"/>
        </w:rPr>
      </w:pPr>
      <w:r w:rsidRPr="00987CA6">
        <w:rPr>
          <w:rFonts w:ascii="Arial" w:hAnsi="Arial" w:cs="Arial"/>
          <w:b/>
          <w:bCs/>
          <w:color w:val="202020"/>
        </w:rPr>
        <w:t>Application Procedure:</w:t>
      </w:r>
    </w:p>
    <w:p w14:paraId="14C425BB" w14:textId="4AC1D5EE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Applicants must submit a</w:t>
      </w:r>
      <w:r w:rsidR="007114CB">
        <w:rPr>
          <w:rFonts w:ascii="Arial" w:hAnsi="Arial" w:cs="Arial"/>
          <w:color w:val="202020"/>
        </w:rPr>
        <w:t xml:space="preserve">n </w:t>
      </w:r>
      <w:r w:rsidRPr="00987CA6">
        <w:rPr>
          <w:rFonts w:ascii="Arial" w:hAnsi="Arial" w:cs="Arial"/>
          <w:color w:val="202020"/>
        </w:rPr>
        <w:t>application. The application is found on the</w:t>
      </w:r>
    </w:p>
    <w:p w14:paraId="43E83A12" w14:textId="4BDAC59B" w:rsidR="00EE147C" w:rsidRPr="00987CA6" w:rsidRDefault="007114CB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66A9"/>
        </w:rPr>
      </w:pPr>
      <w:r>
        <w:rPr>
          <w:rFonts w:ascii="Arial" w:hAnsi="Arial" w:cs="Arial"/>
          <w:color w:val="212121"/>
        </w:rPr>
        <w:t xml:space="preserve">  </w:t>
      </w:r>
      <w:r w:rsidR="00EE147C" w:rsidRPr="00987CA6">
        <w:rPr>
          <w:rFonts w:ascii="Arial" w:hAnsi="Arial" w:cs="Arial"/>
          <w:color w:val="212121"/>
        </w:rPr>
        <w:t xml:space="preserve">college's website </w:t>
      </w:r>
      <w:r w:rsidR="009D5991" w:rsidRPr="009D5991">
        <w:rPr>
          <w:rFonts w:ascii="Arial" w:hAnsi="Arial" w:cs="Arial"/>
          <w:color w:val="4266A9"/>
        </w:rPr>
        <w:t>https://tcatmemphis.edu/about/jobs-and-employment</w:t>
      </w:r>
    </w:p>
    <w:p w14:paraId="3F0894CA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The application must include at least three (3) professional references</w:t>
      </w:r>
    </w:p>
    <w:p w14:paraId="4740D177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020"/>
        </w:rPr>
      </w:pPr>
      <w:r w:rsidRPr="00987CA6">
        <w:rPr>
          <w:rFonts w:ascii="Arial" w:hAnsi="Arial" w:cs="Arial"/>
          <w:color w:val="202020"/>
        </w:rPr>
        <w:t>• Current federal law requires identification and eligibility verification prior to employment</w:t>
      </w:r>
    </w:p>
    <w:p w14:paraId="1CB09208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  <w:r w:rsidRPr="00987CA6">
        <w:rPr>
          <w:rFonts w:ascii="Arial" w:hAnsi="Arial" w:cs="Arial"/>
          <w:color w:val="212121"/>
        </w:rPr>
        <w:t>• Only U.S. citizens and aliens authorized to work in the United States may be employed</w:t>
      </w:r>
    </w:p>
    <w:p w14:paraId="65AE02B1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14:paraId="1C0A2522" w14:textId="77777777" w:rsidR="00EE147C" w:rsidRPr="00987CA6" w:rsidRDefault="00EE147C" w:rsidP="00EE14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</w:rPr>
      </w:pPr>
    </w:p>
    <w:p w14:paraId="083A42F3" w14:textId="2F55FB86" w:rsidR="00645C46" w:rsidRPr="00645C46" w:rsidRDefault="00EE147C" w:rsidP="00645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6"/>
          <w:szCs w:val="16"/>
        </w:rPr>
      </w:pPr>
      <w:r w:rsidRPr="00987CA6">
        <w:rPr>
          <w:rFonts w:ascii="Arial" w:hAnsi="Arial" w:cs="Arial"/>
          <w:b/>
          <w:bCs/>
          <w:color w:val="292929"/>
          <w:sz w:val="16"/>
          <w:szCs w:val="16"/>
        </w:rPr>
        <w:t xml:space="preserve">NOTICE OF NON-DISCRIMINATION: </w:t>
      </w:r>
      <w:r w:rsidR="00645C46">
        <w:rPr>
          <w:rFonts w:ascii="Arial" w:hAnsi="Arial" w:cs="Arial"/>
          <w:color w:val="292929"/>
          <w:sz w:val="16"/>
          <w:szCs w:val="16"/>
        </w:rPr>
        <w:t>TN College of Applied Technology Memphis</w:t>
      </w:r>
      <w:r w:rsidR="00645C46" w:rsidRPr="00645C46">
        <w:rPr>
          <w:rFonts w:ascii="Arial" w:hAnsi="Arial" w:cs="Arial"/>
          <w:color w:val="292929"/>
          <w:sz w:val="16"/>
          <w:szCs w:val="16"/>
        </w:rPr>
        <w:t xml:space="preserve"> does not discriminate on the basis of race, color, religion, creed, ethnic or national origin, sex, disability, age status as a protected veteran or any other class protected by Federal or State laws and regulations and by Tennessee Board of Regents policies with respect to employment, programs, and activities.</w:t>
      </w:r>
    </w:p>
    <w:p w14:paraId="2492DBCC" w14:textId="4BEEF95D" w:rsidR="00645C46" w:rsidRPr="00645C46" w:rsidRDefault="00645C46" w:rsidP="00645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6"/>
          <w:szCs w:val="16"/>
        </w:rPr>
      </w:pPr>
      <w:r w:rsidRPr="00645C46">
        <w:rPr>
          <w:rFonts w:ascii="Arial" w:hAnsi="Arial" w:cs="Arial"/>
          <w:color w:val="292929"/>
          <w:sz w:val="16"/>
          <w:szCs w:val="16"/>
        </w:rPr>
        <w:t xml:space="preserve">The following person has been designated to handle inquiries regarding </w:t>
      </w:r>
      <w:r w:rsidR="00C5447F">
        <w:rPr>
          <w:rFonts w:ascii="Arial" w:hAnsi="Arial" w:cs="Arial"/>
          <w:color w:val="292929"/>
          <w:sz w:val="16"/>
          <w:szCs w:val="16"/>
        </w:rPr>
        <w:t>non-discrimination</w:t>
      </w:r>
      <w:r w:rsidRPr="00645C46">
        <w:rPr>
          <w:rFonts w:ascii="Arial" w:hAnsi="Arial" w:cs="Arial"/>
          <w:color w:val="292929"/>
          <w:sz w:val="16"/>
          <w:szCs w:val="16"/>
        </w:rPr>
        <w:t xml:space="preserve"> policies:</w:t>
      </w:r>
      <w:r w:rsidR="00C5447F">
        <w:rPr>
          <w:rFonts w:ascii="Arial" w:hAnsi="Arial" w:cs="Arial"/>
          <w:color w:val="292929"/>
          <w:sz w:val="16"/>
          <w:szCs w:val="16"/>
        </w:rPr>
        <w:t xml:space="preserve"> </w:t>
      </w:r>
      <w:r w:rsidRPr="00645C46">
        <w:rPr>
          <w:rFonts w:ascii="Arial" w:hAnsi="Arial" w:cs="Arial"/>
          <w:color w:val="292929"/>
          <w:sz w:val="16"/>
          <w:szCs w:val="16"/>
        </w:rPr>
        <w:t>Name and/or title</w:t>
      </w:r>
      <w:r>
        <w:rPr>
          <w:rFonts w:ascii="Arial" w:hAnsi="Arial" w:cs="Arial"/>
          <w:color w:val="292929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color w:val="292929"/>
          <w:sz w:val="16"/>
          <w:szCs w:val="16"/>
        </w:rPr>
        <w:t>Sherlita</w:t>
      </w:r>
      <w:proofErr w:type="spellEnd"/>
      <w:r>
        <w:rPr>
          <w:rFonts w:ascii="Arial" w:hAnsi="Arial" w:cs="Arial"/>
          <w:color w:val="292929"/>
          <w:sz w:val="16"/>
          <w:szCs w:val="16"/>
        </w:rPr>
        <w:t xml:space="preserve"> </w:t>
      </w:r>
      <w:r w:rsidR="00C5447F">
        <w:rPr>
          <w:rFonts w:ascii="Arial" w:hAnsi="Arial" w:cs="Arial"/>
          <w:color w:val="292929"/>
          <w:sz w:val="16"/>
          <w:szCs w:val="16"/>
        </w:rPr>
        <w:t xml:space="preserve">Nelson-Denton, </w:t>
      </w:r>
      <w:proofErr w:type="gramStart"/>
      <w:r w:rsidRPr="00645C46">
        <w:rPr>
          <w:rFonts w:ascii="Arial" w:hAnsi="Arial" w:cs="Arial"/>
          <w:color w:val="292929"/>
          <w:sz w:val="16"/>
          <w:szCs w:val="16"/>
        </w:rPr>
        <w:t>Email</w:t>
      </w:r>
      <w:r w:rsidR="00C5447F">
        <w:rPr>
          <w:rFonts w:ascii="Arial" w:hAnsi="Arial" w:cs="Arial"/>
          <w:color w:val="292929"/>
          <w:sz w:val="16"/>
          <w:szCs w:val="16"/>
        </w:rPr>
        <w:t>:sherlit</w:t>
      </w:r>
      <w:r w:rsidR="00DA7069">
        <w:rPr>
          <w:rFonts w:ascii="Arial" w:hAnsi="Arial" w:cs="Arial"/>
          <w:color w:val="292929"/>
          <w:sz w:val="16"/>
          <w:szCs w:val="16"/>
        </w:rPr>
        <w:t>a.denton@tcatmemphis.edu</w:t>
      </w:r>
      <w:proofErr w:type="gramEnd"/>
      <w:r w:rsidR="00DA7069">
        <w:rPr>
          <w:rFonts w:ascii="Arial" w:hAnsi="Arial" w:cs="Arial"/>
          <w:color w:val="292929"/>
          <w:sz w:val="16"/>
          <w:szCs w:val="16"/>
        </w:rPr>
        <w:t xml:space="preserve">, </w:t>
      </w:r>
      <w:r w:rsidRPr="00645C46">
        <w:rPr>
          <w:rFonts w:ascii="Arial" w:hAnsi="Arial" w:cs="Arial"/>
          <w:color w:val="292929"/>
          <w:sz w:val="16"/>
          <w:szCs w:val="16"/>
        </w:rPr>
        <w:t>Address</w:t>
      </w:r>
      <w:r w:rsidR="00DA7069">
        <w:rPr>
          <w:rFonts w:ascii="Arial" w:hAnsi="Arial" w:cs="Arial"/>
          <w:color w:val="292929"/>
          <w:sz w:val="16"/>
          <w:szCs w:val="16"/>
        </w:rPr>
        <w:t>: 550 Alabama Avenue</w:t>
      </w:r>
      <w:r w:rsidR="00FE3D8C">
        <w:rPr>
          <w:rFonts w:ascii="Arial" w:hAnsi="Arial" w:cs="Arial"/>
          <w:color w:val="292929"/>
          <w:sz w:val="16"/>
          <w:szCs w:val="16"/>
        </w:rPr>
        <w:t xml:space="preserve">, Memphis, TN 38105, </w:t>
      </w:r>
      <w:r w:rsidRPr="00645C46">
        <w:rPr>
          <w:rFonts w:ascii="Arial" w:hAnsi="Arial" w:cs="Arial"/>
          <w:color w:val="292929"/>
          <w:sz w:val="16"/>
          <w:szCs w:val="16"/>
        </w:rPr>
        <w:t>Telephone no.</w:t>
      </w:r>
      <w:r w:rsidR="00FE3D8C">
        <w:rPr>
          <w:rFonts w:ascii="Arial" w:hAnsi="Arial" w:cs="Arial"/>
          <w:color w:val="292929"/>
          <w:sz w:val="16"/>
          <w:szCs w:val="16"/>
        </w:rPr>
        <w:t xml:space="preserve"> 901-543-6137.</w:t>
      </w:r>
    </w:p>
    <w:p w14:paraId="3106E392" w14:textId="77777777" w:rsidR="00645C46" w:rsidRPr="00645C46" w:rsidRDefault="00645C46" w:rsidP="00645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6"/>
          <w:szCs w:val="16"/>
        </w:rPr>
      </w:pPr>
    </w:p>
    <w:p w14:paraId="2FB62853" w14:textId="3AFD9BEE" w:rsidR="00752283" w:rsidRPr="00987CA6" w:rsidRDefault="00645C46" w:rsidP="00645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16"/>
          <w:szCs w:val="16"/>
        </w:rPr>
      </w:pPr>
      <w:r w:rsidRPr="00645C46">
        <w:rPr>
          <w:rFonts w:ascii="Arial" w:hAnsi="Arial" w:cs="Arial"/>
          <w:color w:val="292929"/>
          <w:sz w:val="16"/>
          <w:szCs w:val="16"/>
        </w:rPr>
        <w:t xml:space="preserve">The </w:t>
      </w:r>
      <w:r w:rsidR="00FE3D8C">
        <w:rPr>
          <w:rFonts w:ascii="Arial" w:hAnsi="Arial" w:cs="Arial"/>
          <w:color w:val="292929"/>
          <w:sz w:val="16"/>
          <w:szCs w:val="16"/>
        </w:rPr>
        <w:t xml:space="preserve">TN College of Applied </w:t>
      </w:r>
      <w:r w:rsidR="000E6206">
        <w:rPr>
          <w:rFonts w:ascii="Arial" w:hAnsi="Arial" w:cs="Arial"/>
          <w:color w:val="292929"/>
          <w:sz w:val="16"/>
          <w:szCs w:val="16"/>
        </w:rPr>
        <w:t>Technology Memphis</w:t>
      </w:r>
      <w:r w:rsidRPr="00645C46">
        <w:rPr>
          <w:rFonts w:ascii="Arial" w:hAnsi="Arial" w:cs="Arial"/>
          <w:color w:val="292929"/>
          <w:sz w:val="16"/>
          <w:szCs w:val="16"/>
        </w:rPr>
        <w:t xml:space="preserve"> policy on nondiscrimination can be found at </w:t>
      </w:r>
      <w:r w:rsidR="00507160" w:rsidRPr="00507160">
        <w:rPr>
          <w:rFonts w:ascii="Arial" w:hAnsi="Arial" w:cs="Arial"/>
          <w:color w:val="292929"/>
          <w:sz w:val="16"/>
          <w:szCs w:val="16"/>
        </w:rPr>
        <w:t>https://tcatmemphis.edu/about/non-discrimination-statement</w:t>
      </w:r>
    </w:p>
    <w:sectPr w:rsidR="00752283" w:rsidRPr="00987CA6">
      <w:headerReference w:type="default" r:id="rId8"/>
      <w:footerReference w:type="default" r:id="rId9"/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47C4" w14:textId="77777777" w:rsidR="004F7015" w:rsidRDefault="004F7015">
      <w:pPr>
        <w:spacing w:after="0" w:line="240" w:lineRule="auto"/>
      </w:pPr>
      <w:r>
        <w:separator/>
      </w:r>
    </w:p>
  </w:endnote>
  <w:endnote w:type="continuationSeparator" w:id="0">
    <w:p w14:paraId="1C9D06A0" w14:textId="77777777" w:rsidR="004F7015" w:rsidRDefault="004F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6" w:type="dxa"/>
      <w:tblLayout w:type="fixed"/>
      <w:tblLook w:val="06A0" w:firstRow="1" w:lastRow="0" w:firstColumn="1" w:lastColumn="0" w:noHBand="1" w:noVBand="1"/>
    </w:tblPr>
    <w:tblGrid>
      <w:gridCol w:w="9466"/>
    </w:tblGrid>
    <w:tr w:rsidR="48C1A312" w14:paraId="64152EE3" w14:textId="77777777" w:rsidTr="0CE2E3BC">
      <w:trPr>
        <w:trHeight w:val="300"/>
      </w:trPr>
      <w:tc>
        <w:tcPr>
          <w:tcW w:w="9466" w:type="dxa"/>
        </w:tcPr>
        <w:p w14:paraId="7E51C381" w14:textId="142EB867" w:rsidR="48C1A312" w:rsidRDefault="0CE2E3BC" w:rsidP="0CE2E3BC">
          <w:pPr>
            <w:pStyle w:val="Header"/>
            <w:jc w:val="center"/>
            <w:rPr>
              <w:rFonts w:ascii="Times New Roman" w:eastAsia="Times New Roman" w:hAnsi="Times New Roman" w:cs="Times New Roman"/>
              <w:color w:val="2F5496" w:themeColor="accent1" w:themeShade="BF"/>
              <w:sz w:val="16"/>
              <w:szCs w:val="16"/>
            </w:rPr>
          </w:pPr>
          <w:r w:rsidRPr="0CE2E3BC">
            <w:rPr>
              <w:rFonts w:ascii="Times New Roman" w:eastAsia="Times New Roman" w:hAnsi="Times New Roman" w:cs="Times New Roman"/>
              <w:color w:val="004A98"/>
              <w:sz w:val="16"/>
              <w:szCs w:val="16"/>
            </w:rPr>
            <w:t xml:space="preserve">A Board of Regents Institution </w:t>
          </w:r>
        </w:p>
        <w:p w14:paraId="6F99B4B1" w14:textId="61774281" w:rsidR="48C1A312" w:rsidRDefault="0CE2E3BC" w:rsidP="0CE2E3BC">
          <w:pPr>
            <w:pStyle w:val="Header"/>
            <w:jc w:val="center"/>
            <w:rPr>
              <w:rFonts w:ascii="Times New Roman" w:eastAsia="Times New Roman" w:hAnsi="Times New Roman" w:cs="Times New Roman"/>
              <w:color w:val="2F5496" w:themeColor="accent1" w:themeShade="BF"/>
              <w:sz w:val="16"/>
              <w:szCs w:val="16"/>
            </w:rPr>
          </w:pPr>
          <w:r w:rsidRPr="0CE2E3BC">
            <w:rPr>
              <w:rFonts w:ascii="Times New Roman" w:eastAsia="Times New Roman" w:hAnsi="Times New Roman" w:cs="Times New Roman"/>
              <w:color w:val="004A98"/>
              <w:sz w:val="16"/>
              <w:szCs w:val="16"/>
            </w:rPr>
            <w:t xml:space="preserve">htlp://www.tcatmemphis.edu </w:t>
          </w:r>
        </w:p>
        <w:p w14:paraId="2300F1BD" w14:textId="31A3D5AE" w:rsidR="48C1A312" w:rsidRDefault="0CE2E3BC" w:rsidP="0CE2E3BC">
          <w:pPr>
            <w:pStyle w:val="Header"/>
            <w:jc w:val="center"/>
            <w:rPr>
              <w:rFonts w:ascii="Times New Roman" w:eastAsia="Times New Roman" w:hAnsi="Times New Roman" w:cs="Times New Roman"/>
              <w:color w:val="2F5496" w:themeColor="accent1" w:themeShade="BF"/>
              <w:sz w:val="16"/>
              <w:szCs w:val="16"/>
            </w:rPr>
          </w:pPr>
          <w:r w:rsidRPr="0CE2E3BC">
            <w:rPr>
              <w:rFonts w:ascii="Times New Roman" w:eastAsia="Times New Roman" w:hAnsi="Times New Roman" w:cs="Times New Roman"/>
              <w:color w:val="004A98"/>
              <w:sz w:val="16"/>
              <w:szCs w:val="16"/>
            </w:rPr>
            <w:t xml:space="preserve">Memphis Premier Provider for Workforce Development </w:t>
          </w:r>
          <w:r w:rsidR="48C1A312">
            <w:br/>
          </w:r>
          <w:r w:rsidRPr="0CE2E3BC">
            <w:rPr>
              <w:rFonts w:ascii="Times New Roman" w:eastAsia="Times New Roman" w:hAnsi="Times New Roman" w:cs="Times New Roman"/>
              <w:color w:val="004A98"/>
              <w:sz w:val="16"/>
              <w:szCs w:val="16"/>
            </w:rPr>
            <w:t>TCAT is an Affirmative Action/Equal Opportunity Institution</w:t>
          </w:r>
        </w:p>
        <w:p w14:paraId="24BBA2BA" w14:textId="77D4848A" w:rsidR="48C1A312" w:rsidRDefault="48C1A312" w:rsidP="48C1A312">
          <w:pPr>
            <w:pStyle w:val="Header"/>
            <w:ind w:left="-115"/>
            <w:rPr>
              <w:rFonts w:ascii="Times New Roman" w:eastAsia="Times New Roman" w:hAnsi="Times New Roman" w:cs="Times New Roman"/>
              <w:color w:val="2F5496" w:themeColor="accent1" w:themeShade="BF"/>
              <w:sz w:val="16"/>
              <w:szCs w:val="16"/>
            </w:rPr>
          </w:pPr>
        </w:p>
      </w:tc>
    </w:tr>
  </w:tbl>
  <w:p w14:paraId="54BBB5F7" w14:textId="136EB7BD" w:rsidR="48C1A312" w:rsidRDefault="48C1A312" w:rsidP="48C1A312">
    <w:pPr>
      <w:pStyle w:val="Footer"/>
      <w:rPr>
        <w:rFonts w:ascii="Times New Roman" w:eastAsia="Times New Roman" w:hAnsi="Times New Roman" w:cs="Times New Roman"/>
        <w:color w:val="2F5496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5FE4" w14:textId="77777777" w:rsidR="004F7015" w:rsidRDefault="004F7015">
      <w:pPr>
        <w:spacing w:after="0" w:line="240" w:lineRule="auto"/>
      </w:pPr>
      <w:r>
        <w:separator/>
      </w:r>
    </w:p>
  </w:footnote>
  <w:footnote w:type="continuationSeparator" w:id="0">
    <w:p w14:paraId="7EE3C86E" w14:textId="77777777" w:rsidR="004F7015" w:rsidRDefault="004F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0095" w14:textId="093D0AB1" w:rsidR="48C1A312" w:rsidRDefault="48C1A312" w:rsidP="48C1A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F15"/>
    <w:multiLevelType w:val="hybridMultilevel"/>
    <w:tmpl w:val="86200088"/>
    <w:lvl w:ilvl="0" w:tplc="9E4EB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122"/>
    <w:multiLevelType w:val="hybridMultilevel"/>
    <w:tmpl w:val="40E2A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9B9C72"/>
    <w:rsid w:val="000E6206"/>
    <w:rsid w:val="00166807"/>
    <w:rsid w:val="0017062B"/>
    <w:rsid w:val="001958A3"/>
    <w:rsid w:val="001D1812"/>
    <w:rsid w:val="001E1C68"/>
    <w:rsid w:val="0028515A"/>
    <w:rsid w:val="002B03B1"/>
    <w:rsid w:val="003A66A9"/>
    <w:rsid w:val="003F2A8D"/>
    <w:rsid w:val="00402B17"/>
    <w:rsid w:val="00447FF5"/>
    <w:rsid w:val="004F7015"/>
    <w:rsid w:val="00507160"/>
    <w:rsid w:val="00554FF2"/>
    <w:rsid w:val="005912FC"/>
    <w:rsid w:val="005B099D"/>
    <w:rsid w:val="00645C46"/>
    <w:rsid w:val="00655F74"/>
    <w:rsid w:val="006B3129"/>
    <w:rsid w:val="006F0C68"/>
    <w:rsid w:val="007114CB"/>
    <w:rsid w:val="00752283"/>
    <w:rsid w:val="00762E56"/>
    <w:rsid w:val="007C1CC3"/>
    <w:rsid w:val="007D0E96"/>
    <w:rsid w:val="00825502"/>
    <w:rsid w:val="00987CA6"/>
    <w:rsid w:val="009A774D"/>
    <w:rsid w:val="009D5991"/>
    <w:rsid w:val="00A65BD3"/>
    <w:rsid w:val="00A9205C"/>
    <w:rsid w:val="00B1602D"/>
    <w:rsid w:val="00B82C26"/>
    <w:rsid w:val="00C00998"/>
    <w:rsid w:val="00C1488B"/>
    <w:rsid w:val="00C5447F"/>
    <w:rsid w:val="00CF7386"/>
    <w:rsid w:val="00D00EA5"/>
    <w:rsid w:val="00DA7069"/>
    <w:rsid w:val="00DB613E"/>
    <w:rsid w:val="00DF2140"/>
    <w:rsid w:val="00EC1DA1"/>
    <w:rsid w:val="00EE147C"/>
    <w:rsid w:val="00F26C24"/>
    <w:rsid w:val="00FE3D8C"/>
    <w:rsid w:val="037A4467"/>
    <w:rsid w:val="0C78E6CA"/>
    <w:rsid w:val="0CE2E3BC"/>
    <w:rsid w:val="0CE55056"/>
    <w:rsid w:val="13992139"/>
    <w:rsid w:val="179CAF98"/>
    <w:rsid w:val="2054D2AC"/>
    <w:rsid w:val="212A6981"/>
    <w:rsid w:val="223A2671"/>
    <w:rsid w:val="2307FCAD"/>
    <w:rsid w:val="24620A43"/>
    <w:rsid w:val="2E15ABC5"/>
    <w:rsid w:val="2E9B9C72"/>
    <w:rsid w:val="3513F9CD"/>
    <w:rsid w:val="353F3894"/>
    <w:rsid w:val="383DC6F5"/>
    <w:rsid w:val="3BA51987"/>
    <w:rsid w:val="48C1A312"/>
    <w:rsid w:val="53E84397"/>
    <w:rsid w:val="54D920E2"/>
    <w:rsid w:val="62A1E9FF"/>
    <w:rsid w:val="6484F0A8"/>
    <w:rsid w:val="6B2E3CA0"/>
    <w:rsid w:val="6B3832D8"/>
    <w:rsid w:val="730D21FC"/>
    <w:rsid w:val="796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EF2A"/>
  <w15:chartTrackingRefBased/>
  <w15:docId w15:val="{69326322-2F15-45EB-90A3-02C3CDB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48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F0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Fries</dc:creator>
  <cp:keywords/>
  <dc:description/>
  <cp:lastModifiedBy>Pamela Farley</cp:lastModifiedBy>
  <cp:revision>2</cp:revision>
  <dcterms:created xsi:type="dcterms:W3CDTF">2023-08-17T21:42:00Z</dcterms:created>
  <dcterms:modified xsi:type="dcterms:W3CDTF">2023-08-17T21:42:00Z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12664607745fb3395be73969203b92fb54f89e36e173c2313283c6ec5689a3e3</vt:lpwstr>
  </property>
</Properties>
</file>