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4BE1A" w14:textId="29F75C54" w:rsidR="00E560AC" w:rsidRDefault="007B1F0B" w:rsidP="003C1288">
      <w:pPr>
        <w:widowControl w:val="0"/>
        <w:jc w:val="center"/>
        <w:rPr>
          <w:color w:val="000000"/>
          <w:sz w:val="16"/>
          <w:szCs w:val="16"/>
        </w:rPr>
      </w:pPr>
      <w:r>
        <w:rPr>
          <w:color w:val="000000"/>
        </w:rPr>
        <w:fldChar w:fldCharType="begin"/>
      </w:r>
      <w:r>
        <w:rPr>
          <w:color w:val="000000"/>
        </w:rPr>
        <w:fldChar w:fldCharType="separate"/>
      </w:r>
      <w:r w:rsidR="005F4824">
        <w:rPr>
          <w:color w:val="000000"/>
        </w:rPr>
        <w:pict w14:anchorId="394234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v:imagedata r:id="rId7" o:title=""/>
          </v:shape>
        </w:pict>
      </w:r>
      <w:r>
        <w:rPr>
          <w:color w:val="000000"/>
        </w:rPr>
        <w:fldChar w:fldCharType="end"/>
      </w:r>
    </w:p>
    <w:tbl>
      <w:tblPr>
        <w:tblW w:w="1053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30"/>
        <w:gridCol w:w="3690"/>
        <w:gridCol w:w="1620"/>
        <w:gridCol w:w="3690"/>
      </w:tblGrid>
      <w:tr w:rsidR="00B132BC" w:rsidRPr="002D52A4" w14:paraId="5424D1D4" w14:textId="77777777" w:rsidTr="008165F6">
        <w:trPr>
          <w:trHeight w:val="350"/>
        </w:trPr>
        <w:tc>
          <w:tcPr>
            <w:tcW w:w="10530" w:type="dxa"/>
            <w:gridSpan w:val="4"/>
          </w:tcPr>
          <w:p w14:paraId="3DADEB33" w14:textId="77777777" w:rsidR="00B132BC" w:rsidRPr="002D52A4" w:rsidRDefault="00B132BC" w:rsidP="00B132BC">
            <w:pPr>
              <w:pStyle w:val="Header"/>
              <w:jc w:val="center"/>
              <w:rPr>
                <w:rFonts w:ascii="Arial" w:hAnsi="Arial" w:cs="Arial"/>
                <w:sz w:val="20"/>
                <w:szCs w:val="20"/>
              </w:rPr>
            </w:pPr>
            <w:r w:rsidRPr="00B132BC">
              <w:rPr>
                <w:rFonts w:ascii="Arial" w:hAnsi="Arial" w:cs="Arial"/>
                <w:b/>
                <w:bCs/>
                <w:color w:val="000000"/>
                <w:sz w:val="20"/>
                <w:szCs w:val="20"/>
              </w:rPr>
              <w:t>Job Descriptio</w:t>
            </w:r>
            <w:r>
              <w:rPr>
                <w:rFonts w:ascii="Arial" w:hAnsi="Arial" w:cs="Arial"/>
                <w:b/>
                <w:bCs/>
                <w:color w:val="000000"/>
                <w:sz w:val="20"/>
                <w:szCs w:val="20"/>
              </w:rPr>
              <w:t>n</w:t>
            </w:r>
          </w:p>
        </w:tc>
      </w:tr>
      <w:tr w:rsidR="00E560AC" w:rsidRPr="002D52A4" w14:paraId="1C6DAD70" w14:textId="77777777" w:rsidTr="008165F6">
        <w:tc>
          <w:tcPr>
            <w:tcW w:w="1530" w:type="dxa"/>
          </w:tcPr>
          <w:p w14:paraId="239284BD" w14:textId="77777777" w:rsidR="00E560AC" w:rsidRPr="002D52A4" w:rsidRDefault="00E560AC">
            <w:pPr>
              <w:widowControl w:val="0"/>
              <w:spacing w:before="80"/>
              <w:rPr>
                <w:rFonts w:ascii="Arial" w:hAnsi="Arial" w:cs="Arial"/>
                <w:b/>
                <w:bCs/>
                <w:color w:val="000000"/>
                <w:sz w:val="20"/>
                <w:szCs w:val="20"/>
              </w:rPr>
            </w:pPr>
            <w:r w:rsidRPr="002D52A4">
              <w:rPr>
                <w:rFonts w:ascii="Arial" w:hAnsi="Arial" w:cs="Arial"/>
                <w:b/>
                <w:bCs/>
                <w:color w:val="000000"/>
                <w:sz w:val="20"/>
                <w:szCs w:val="20"/>
              </w:rPr>
              <w:t xml:space="preserve">Job Title:           </w:t>
            </w:r>
          </w:p>
        </w:tc>
        <w:tc>
          <w:tcPr>
            <w:tcW w:w="3690" w:type="dxa"/>
          </w:tcPr>
          <w:p w14:paraId="46FB0E84" w14:textId="77777777" w:rsidR="00E560AC" w:rsidRPr="002D52A4" w:rsidRDefault="00B327F3" w:rsidP="00A23FB9">
            <w:pPr>
              <w:pStyle w:val="Footer"/>
              <w:widowControl w:val="0"/>
              <w:tabs>
                <w:tab w:val="clear" w:pos="4320"/>
                <w:tab w:val="clear" w:pos="8640"/>
              </w:tabs>
              <w:spacing w:before="80"/>
              <w:rPr>
                <w:rFonts w:ascii="Arial" w:hAnsi="Arial" w:cs="Arial"/>
                <w:color w:val="000000"/>
              </w:rPr>
            </w:pPr>
            <w:r>
              <w:rPr>
                <w:rFonts w:ascii="Arial" w:hAnsi="Arial" w:cs="Arial"/>
              </w:rPr>
              <w:t>Kitchen Assistant</w:t>
            </w:r>
            <w:r w:rsidR="00A23FB9">
              <w:rPr>
                <w:rFonts w:ascii="Arial" w:hAnsi="Arial" w:cs="Arial"/>
              </w:rPr>
              <w:t xml:space="preserve"> (Part-Time)</w:t>
            </w:r>
          </w:p>
        </w:tc>
        <w:tc>
          <w:tcPr>
            <w:tcW w:w="1620" w:type="dxa"/>
          </w:tcPr>
          <w:p w14:paraId="2868BF36" w14:textId="77777777" w:rsidR="00E560AC" w:rsidRPr="002D52A4" w:rsidRDefault="00E560AC">
            <w:pPr>
              <w:widowControl w:val="0"/>
              <w:spacing w:before="80"/>
              <w:rPr>
                <w:rFonts w:ascii="Arial" w:hAnsi="Arial" w:cs="Arial"/>
                <w:b/>
                <w:bCs/>
                <w:color w:val="000000"/>
                <w:sz w:val="20"/>
                <w:szCs w:val="20"/>
              </w:rPr>
            </w:pPr>
            <w:r w:rsidRPr="002D52A4">
              <w:rPr>
                <w:rFonts w:ascii="Arial" w:hAnsi="Arial" w:cs="Arial"/>
                <w:b/>
                <w:bCs/>
                <w:color w:val="000000"/>
                <w:sz w:val="20"/>
                <w:szCs w:val="20"/>
              </w:rPr>
              <w:t xml:space="preserve">Location:  </w:t>
            </w:r>
          </w:p>
        </w:tc>
        <w:tc>
          <w:tcPr>
            <w:tcW w:w="3690" w:type="dxa"/>
            <w:vAlign w:val="center"/>
          </w:tcPr>
          <w:p w14:paraId="557C4B9D" w14:textId="77777777" w:rsidR="00E560AC" w:rsidRPr="002D52A4" w:rsidRDefault="00E560AC">
            <w:pPr>
              <w:widowControl w:val="0"/>
              <w:spacing w:before="80"/>
              <w:rPr>
                <w:rFonts w:ascii="Arial" w:hAnsi="Arial" w:cs="Arial"/>
              </w:rPr>
            </w:pPr>
            <w:r w:rsidRPr="002D52A4">
              <w:rPr>
                <w:rFonts w:ascii="Arial" w:hAnsi="Arial" w:cs="Arial"/>
                <w:sz w:val="20"/>
                <w:szCs w:val="20"/>
              </w:rPr>
              <w:t>Children's Center</w:t>
            </w:r>
          </w:p>
        </w:tc>
      </w:tr>
      <w:tr w:rsidR="00E560AC" w:rsidRPr="002D52A4" w14:paraId="6ACEC571" w14:textId="77777777" w:rsidTr="008165F6">
        <w:tc>
          <w:tcPr>
            <w:tcW w:w="1530" w:type="dxa"/>
          </w:tcPr>
          <w:p w14:paraId="36A36EA4" w14:textId="77777777" w:rsidR="00E560AC" w:rsidRPr="002D52A4" w:rsidRDefault="00E560AC">
            <w:pPr>
              <w:widowControl w:val="0"/>
              <w:spacing w:before="80"/>
              <w:rPr>
                <w:rFonts w:ascii="Arial" w:hAnsi="Arial" w:cs="Arial"/>
                <w:b/>
                <w:bCs/>
                <w:color w:val="000000"/>
                <w:sz w:val="20"/>
                <w:szCs w:val="20"/>
              </w:rPr>
            </w:pPr>
            <w:r w:rsidRPr="002D52A4">
              <w:rPr>
                <w:rFonts w:ascii="Arial" w:hAnsi="Arial" w:cs="Arial"/>
                <w:b/>
                <w:bCs/>
                <w:color w:val="000000"/>
                <w:sz w:val="20"/>
                <w:szCs w:val="20"/>
              </w:rPr>
              <w:t>Department:</w:t>
            </w:r>
          </w:p>
        </w:tc>
        <w:tc>
          <w:tcPr>
            <w:tcW w:w="3690" w:type="dxa"/>
          </w:tcPr>
          <w:p w14:paraId="36D851F6" w14:textId="77777777" w:rsidR="00E560AC" w:rsidRPr="002D52A4" w:rsidRDefault="00E560AC">
            <w:pPr>
              <w:widowControl w:val="0"/>
              <w:spacing w:before="80"/>
              <w:rPr>
                <w:rFonts w:ascii="Arial" w:hAnsi="Arial" w:cs="Arial"/>
                <w:color w:val="000000"/>
                <w:sz w:val="20"/>
                <w:szCs w:val="20"/>
              </w:rPr>
            </w:pPr>
            <w:r w:rsidRPr="002D52A4">
              <w:rPr>
                <w:rFonts w:ascii="Arial" w:hAnsi="Arial" w:cs="Arial"/>
                <w:sz w:val="20"/>
                <w:szCs w:val="20"/>
              </w:rPr>
              <w:t>Children's Center</w:t>
            </w:r>
          </w:p>
        </w:tc>
        <w:tc>
          <w:tcPr>
            <w:tcW w:w="1620" w:type="dxa"/>
          </w:tcPr>
          <w:p w14:paraId="23CD0FAE" w14:textId="77777777" w:rsidR="00E560AC" w:rsidRPr="002D52A4" w:rsidRDefault="00E560AC">
            <w:pPr>
              <w:widowControl w:val="0"/>
              <w:spacing w:before="80"/>
              <w:rPr>
                <w:rFonts w:ascii="Arial" w:hAnsi="Arial" w:cs="Arial"/>
                <w:b/>
                <w:bCs/>
                <w:color w:val="000000"/>
                <w:sz w:val="20"/>
                <w:szCs w:val="20"/>
              </w:rPr>
            </w:pPr>
            <w:r w:rsidRPr="002D52A4">
              <w:rPr>
                <w:rFonts w:ascii="Arial" w:hAnsi="Arial" w:cs="Arial"/>
                <w:b/>
                <w:bCs/>
                <w:color w:val="000000"/>
                <w:sz w:val="20"/>
                <w:szCs w:val="20"/>
              </w:rPr>
              <w:t>Reports To:</w:t>
            </w:r>
          </w:p>
        </w:tc>
        <w:tc>
          <w:tcPr>
            <w:tcW w:w="3690" w:type="dxa"/>
          </w:tcPr>
          <w:p w14:paraId="0CDF3A5D" w14:textId="77777777" w:rsidR="00E560AC" w:rsidRPr="002D52A4" w:rsidRDefault="00E560AC">
            <w:pPr>
              <w:pStyle w:val="Footer"/>
              <w:widowControl w:val="0"/>
              <w:tabs>
                <w:tab w:val="clear" w:pos="4320"/>
                <w:tab w:val="clear" w:pos="8640"/>
              </w:tabs>
              <w:spacing w:before="80"/>
              <w:rPr>
                <w:rFonts w:ascii="Arial" w:hAnsi="Arial" w:cs="Arial"/>
                <w:color w:val="000000"/>
              </w:rPr>
            </w:pPr>
            <w:r w:rsidRPr="002D52A4">
              <w:rPr>
                <w:rFonts w:ascii="Arial" w:hAnsi="Arial" w:cs="Arial"/>
              </w:rPr>
              <w:t>Director - Children's Center</w:t>
            </w:r>
          </w:p>
        </w:tc>
      </w:tr>
      <w:tr w:rsidR="00E560AC" w:rsidRPr="002D52A4" w14:paraId="5F420C3A" w14:textId="77777777" w:rsidTr="008165F6">
        <w:tc>
          <w:tcPr>
            <w:tcW w:w="1530" w:type="dxa"/>
          </w:tcPr>
          <w:p w14:paraId="19798114" w14:textId="77777777" w:rsidR="00E560AC" w:rsidRPr="002D52A4" w:rsidRDefault="00E560AC">
            <w:pPr>
              <w:widowControl w:val="0"/>
              <w:spacing w:before="80"/>
              <w:rPr>
                <w:rFonts w:ascii="Arial" w:hAnsi="Arial" w:cs="Arial"/>
                <w:b/>
                <w:bCs/>
                <w:color w:val="000000"/>
                <w:sz w:val="20"/>
                <w:szCs w:val="20"/>
              </w:rPr>
            </w:pPr>
            <w:r w:rsidRPr="002D52A4">
              <w:rPr>
                <w:rFonts w:ascii="Arial" w:hAnsi="Arial" w:cs="Arial"/>
                <w:b/>
                <w:bCs/>
                <w:color w:val="000000"/>
                <w:sz w:val="20"/>
                <w:szCs w:val="20"/>
              </w:rPr>
              <w:t>Division:</w:t>
            </w:r>
          </w:p>
        </w:tc>
        <w:tc>
          <w:tcPr>
            <w:tcW w:w="3690" w:type="dxa"/>
          </w:tcPr>
          <w:p w14:paraId="6559AE03" w14:textId="77777777" w:rsidR="00E560AC" w:rsidRPr="002D52A4" w:rsidRDefault="009370A1">
            <w:pPr>
              <w:widowControl w:val="0"/>
              <w:spacing w:before="80"/>
              <w:rPr>
                <w:rFonts w:ascii="Arial" w:hAnsi="Arial" w:cs="Arial"/>
                <w:color w:val="000000"/>
                <w:sz w:val="20"/>
                <w:szCs w:val="20"/>
              </w:rPr>
            </w:pPr>
            <w:r>
              <w:rPr>
                <w:rFonts w:ascii="Arial" w:hAnsi="Arial" w:cs="Arial"/>
                <w:sz w:val="20"/>
                <w:szCs w:val="20"/>
              </w:rPr>
              <w:t>Student Services</w:t>
            </w:r>
          </w:p>
        </w:tc>
        <w:tc>
          <w:tcPr>
            <w:tcW w:w="1620" w:type="dxa"/>
          </w:tcPr>
          <w:p w14:paraId="3C758973" w14:textId="77777777" w:rsidR="00E560AC" w:rsidRPr="002D52A4" w:rsidRDefault="00E560AC">
            <w:pPr>
              <w:widowControl w:val="0"/>
              <w:spacing w:before="80"/>
              <w:rPr>
                <w:rFonts w:ascii="Arial" w:hAnsi="Arial" w:cs="Arial"/>
                <w:b/>
                <w:bCs/>
                <w:color w:val="000000"/>
                <w:sz w:val="20"/>
                <w:szCs w:val="20"/>
              </w:rPr>
            </w:pPr>
            <w:r w:rsidRPr="002D52A4">
              <w:rPr>
                <w:rFonts w:ascii="Arial" w:hAnsi="Arial" w:cs="Arial"/>
                <w:b/>
                <w:bCs/>
                <w:color w:val="000000"/>
                <w:sz w:val="20"/>
                <w:szCs w:val="20"/>
              </w:rPr>
              <w:t>Pay Grade:</w:t>
            </w:r>
          </w:p>
        </w:tc>
        <w:tc>
          <w:tcPr>
            <w:tcW w:w="3690" w:type="dxa"/>
          </w:tcPr>
          <w:p w14:paraId="0426CAE3" w14:textId="77777777" w:rsidR="00E560AC" w:rsidRPr="002D52A4" w:rsidRDefault="002B2AA2">
            <w:pPr>
              <w:widowControl w:val="0"/>
              <w:spacing w:before="80"/>
              <w:rPr>
                <w:rFonts w:ascii="Arial" w:hAnsi="Arial" w:cs="Arial"/>
                <w:color w:val="000000"/>
                <w:sz w:val="20"/>
                <w:szCs w:val="20"/>
              </w:rPr>
            </w:pPr>
            <w:r>
              <w:rPr>
                <w:rFonts w:ascii="Arial" w:hAnsi="Arial" w:cs="Arial"/>
                <w:color w:val="000000"/>
                <w:sz w:val="20"/>
                <w:szCs w:val="20"/>
              </w:rPr>
              <w:t>N/A</w:t>
            </w:r>
          </w:p>
        </w:tc>
      </w:tr>
      <w:tr w:rsidR="00E560AC" w:rsidRPr="002D52A4" w14:paraId="2A4F213E" w14:textId="77777777" w:rsidTr="008165F6">
        <w:tc>
          <w:tcPr>
            <w:tcW w:w="1530" w:type="dxa"/>
          </w:tcPr>
          <w:p w14:paraId="03DBFBE5" w14:textId="77777777" w:rsidR="00E560AC" w:rsidRPr="002D52A4" w:rsidRDefault="00E560AC">
            <w:pPr>
              <w:widowControl w:val="0"/>
              <w:spacing w:before="80"/>
              <w:rPr>
                <w:rFonts w:ascii="Arial" w:hAnsi="Arial" w:cs="Arial"/>
                <w:b/>
                <w:bCs/>
                <w:color w:val="000000"/>
                <w:sz w:val="20"/>
                <w:szCs w:val="20"/>
              </w:rPr>
            </w:pPr>
            <w:r w:rsidRPr="002D52A4">
              <w:rPr>
                <w:rFonts w:ascii="Arial" w:hAnsi="Arial" w:cs="Arial"/>
                <w:b/>
                <w:bCs/>
                <w:color w:val="000000"/>
                <w:sz w:val="20"/>
                <w:szCs w:val="20"/>
              </w:rPr>
              <w:t>FLSA Status:</w:t>
            </w:r>
          </w:p>
        </w:tc>
        <w:tc>
          <w:tcPr>
            <w:tcW w:w="3690" w:type="dxa"/>
          </w:tcPr>
          <w:p w14:paraId="295B261B" w14:textId="77777777" w:rsidR="00E560AC" w:rsidRPr="002D52A4" w:rsidRDefault="00E560AC">
            <w:pPr>
              <w:pStyle w:val="Footer"/>
              <w:widowControl w:val="0"/>
              <w:tabs>
                <w:tab w:val="clear" w:pos="4320"/>
                <w:tab w:val="clear" w:pos="8640"/>
              </w:tabs>
              <w:spacing w:before="80"/>
              <w:rPr>
                <w:rFonts w:ascii="Arial" w:hAnsi="Arial" w:cs="Arial"/>
                <w:color w:val="000000"/>
              </w:rPr>
            </w:pPr>
            <w:r w:rsidRPr="002D52A4">
              <w:rPr>
                <w:rFonts w:ascii="Arial" w:hAnsi="Arial" w:cs="Arial"/>
                <w:color w:val="000000"/>
              </w:rPr>
              <w:t>Non-Exempt</w:t>
            </w:r>
          </w:p>
        </w:tc>
        <w:tc>
          <w:tcPr>
            <w:tcW w:w="1620" w:type="dxa"/>
          </w:tcPr>
          <w:p w14:paraId="28D1B034" w14:textId="77777777" w:rsidR="00E560AC" w:rsidRPr="002D52A4" w:rsidRDefault="00E560AC">
            <w:pPr>
              <w:widowControl w:val="0"/>
              <w:spacing w:before="80"/>
              <w:rPr>
                <w:rFonts w:ascii="Arial" w:hAnsi="Arial" w:cs="Arial"/>
                <w:b/>
                <w:bCs/>
                <w:color w:val="000000"/>
                <w:sz w:val="20"/>
                <w:szCs w:val="20"/>
              </w:rPr>
            </w:pPr>
          </w:p>
        </w:tc>
        <w:tc>
          <w:tcPr>
            <w:tcW w:w="3690" w:type="dxa"/>
          </w:tcPr>
          <w:p w14:paraId="0F617EEE" w14:textId="77777777" w:rsidR="00E560AC" w:rsidRPr="002D52A4" w:rsidRDefault="00E560AC">
            <w:pPr>
              <w:widowControl w:val="0"/>
              <w:spacing w:before="80"/>
              <w:rPr>
                <w:rFonts w:ascii="Arial" w:hAnsi="Arial" w:cs="Arial"/>
                <w:b/>
                <w:bCs/>
                <w:color w:val="000000"/>
                <w:sz w:val="20"/>
                <w:szCs w:val="20"/>
              </w:rPr>
            </w:pPr>
          </w:p>
        </w:tc>
      </w:tr>
    </w:tbl>
    <w:p w14:paraId="38BB0484" w14:textId="77777777" w:rsidR="00E560AC" w:rsidRPr="002D52A4" w:rsidRDefault="00E560AC">
      <w:pPr>
        <w:widowControl w:val="0"/>
        <w:autoSpaceDE w:val="0"/>
        <w:autoSpaceDN w:val="0"/>
        <w:adjustRightInd w:val="0"/>
        <w:ind w:right="720"/>
        <w:jc w:val="center"/>
        <w:rPr>
          <w:b/>
          <w:bCs/>
          <w:color w:val="000000"/>
          <w:sz w:val="26"/>
          <w:szCs w:val="26"/>
        </w:rPr>
      </w:pPr>
    </w:p>
    <w:p w14:paraId="79A9103F" w14:textId="77777777" w:rsidR="00E560AC" w:rsidRPr="002D52A4" w:rsidRDefault="00E560AC">
      <w:pPr>
        <w:pStyle w:val="BodyText"/>
        <w:rPr>
          <w:rFonts w:ascii="Arial" w:hAnsi="Arial" w:cs="Arial"/>
          <w:color w:val="000000"/>
          <w:sz w:val="20"/>
          <w:szCs w:val="20"/>
        </w:rPr>
      </w:pPr>
      <w:r w:rsidRPr="002D52A4">
        <w:rPr>
          <w:rFonts w:ascii="Arial" w:hAnsi="Arial" w:cs="Arial"/>
          <w:b/>
          <w:bCs/>
          <w:color w:val="000000"/>
          <w:sz w:val="20"/>
          <w:szCs w:val="20"/>
        </w:rPr>
        <w:t>SUMMARY</w:t>
      </w:r>
      <w:r w:rsidRPr="002D52A4">
        <w:rPr>
          <w:rFonts w:ascii="Arial" w:hAnsi="Arial" w:cs="Arial"/>
          <w:color w:val="000000"/>
          <w:sz w:val="20"/>
          <w:szCs w:val="20"/>
        </w:rPr>
        <w:t xml:space="preserve"> </w:t>
      </w:r>
    </w:p>
    <w:p w14:paraId="65E127FC" w14:textId="77777777" w:rsidR="00E560AC" w:rsidRPr="002D52A4" w:rsidRDefault="00F1299B">
      <w:pPr>
        <w:pStyle w:val="Heading3"/>
        <w:rPr>
          <w:b w:val="0"/>
          <w:color w:val="000000"/>
          <w:sz w:val="20"/>
          <w:szCs w:val="20"/>
          <w:u w:val="none"/>
        </w:rPr>
      </w:pPr>
      <w:r w:rsidRPr="002D52A4">
        <w:rPr>
          <w:b w:val="0"/>
          <w:color w:val="000000"/>
          <w:sz w:val="20"/>
          <w:szCs w:val="20"/>
          <w:u w:val="none"/>
        </w:rPr>
        <w:t xml:space="preserve">Provides support to the Cook in the daily duties of cleaning/sanitation and meal service to </w:t>
      </w:r>
      <w:r w:rsidR="002D52A4">
        <w:rPr>
          <w:b w:val="0"/>
          <w:color w:val="000000"/>
          <w:sz w:val="20"/>
          <w:szCs w:val="20"/>
          <w:u w:val="none"/>
        </w:rPr>
        <w:t xml:space="preserve">approximately </w:t>
      </w:r>
      <w:r w:rsidRPr="002D52A4">
        <w:rPr>
          <w:b w:val="0"/>
          <w:color w:val="000000"/>
          <w:sz w:val="20"/>
          <w:szCs w:val="20"/>
          <w:u w:val="none"/>
        </w:rPr>
        <w:t>50 toddler and pre-school children.</w:t>
      </w:r>
    </w:p>
    <w:p w14:paraId="09C7EC5B" w14:textId="77777777" w:rsidR="00886B21" w:rsidRPr="002D52A4" w:rsidRDefault="00886B21" w:rsidP="00886B21"/>
    <w:p w14:paraId="55C3118F" w14:textId="77777777" w:rsidR="00E560AC" w:rsidRPr="002D52A4" w:rsidRDefault="00E560AC">
      <w:pPr>
        <w:pStyle w:val="Heading3"/>
        <w:rPr>
          <w:color w:val="000000"/>
          <w:sz w:val="20"/>
          <w:szCs w:val="20"/>
          <w:u w:val="none"/>
        </w:rPr>
      </w:pPr>
      <w:r w:rsidRPr="002D52A4">
        <w:rPr>
          <w:color w:val="000000"/>
          <w:sz w:val="20"/>
          <w:szCs w:val="20"/>
          <w:u w:val="none"/>
        </w:rPr>
        <w:t>Essential Duties and Responsibilities</w:t>
      </w:r>
    </w:p>
    <w:p w14:paraId="37858520" w14:textId="77777777" w:rsidR="00E560AC" w:rsidRPr="002D52A4" w:rsidRDefault="00E560AC">
      <w:pPr>
        <w:rPr>
          <w:rFonts w:ascii="Arial" w:hAnsi="Arial" w:cs="Arial"/>
          <w:color w:val="000000"/>
          <w:sz w:val="20"/>
          <w:szCs w:val="20"/>
        </w:rPr>
      </w:pPr>
      <w:r w:rsidRPr="002D52A4">
        <w:rPr>
          <w:rFonts w:ascii="Arial" w:hAnsi="Arial" w:cs="Arial"/>
          <w:color w:val="000000"/>
          <w:sz w:val="20"/>
          <w:szCs w:val="20"/>
        </w:rPr>
        <w:t>This list includes but is not limited to the following:</w:t>
      </w:r>
    </w:p>
    <w:p w14:paraId="1850DEDD" w14:textId="77777777" w:rsidR="00E560AC" w:rsidRPr="002D52A4" w:rsidRDefault="00E560AC">
      <w:pPr>
        <w:widowControl w:val="0"/>
        <w:tabs>
          <w:tab w:val="left" w:pos="405"/>
        </w:tabs>
        <w:autoSpaceDE w:val="0"/>
        <w:autoSpaceDN w:val="0"/>
        <w:adjustRightInd w:val="0"/>
        <w:ind w:left="1080" w:right="720"/>
        <w:rPr>
          <w:b/>
          <w:bCs/>
          <w:color w:val="000000"/>
          <w:sz w:val="20"/>
          <w:szCs w:val="20"/>
        </w:rPr>
      </w:pPr>
    </w:p>
    <w:p w14:paraId="71828DA3" w14:textId="541BA369" w:rsidR="00E560AC" w:rsidRDefault="00B327F3" w:rsidP="00A23FB9">
      <w:pPr>
        <w:widowControl w:val="0"/>
        <w:numPr>
          <w:ilvl w:val="0"/>
          <w:numId w:val="5"/>
        </w:numPr>
        <w:tabs>
          <w:tab w:val="clear" w:pos="720"/>
          <w:tab w:val="num" w:pos="360"/>
        </w:tabs>
        <w:autoSpaceDE w:val="0"/>
        <w:autoSpaceDN w:val="0"/>
        <w:adjustRightInd w:val="0"/>
        <w:ind w:left="360"/>
        <w:rPr>
          <w:rFonts w:ascii="Arial" w:hAnsi="Arial" w:cs="Arial"/>
          <w:sz w:val="20"/>
          <w:szCs w:val="20"/>
        </w:rPr>
      </w:pPr>
      <w:r>
        <w:rPr>
          <w:rFonts w:ascii="Arial" w:hAnsi="Arial" w:cs="Arial"/>
          <w:sz w:val="20"/>
          <w:szCs w:val="20"/>
        </w:rPr>
        <w:t>Assists in p</w:t>
      </w:r>
      <w:r w:rsidR="00E560AC" w:rsidRPr="002D52A4">
        <w:rPr>
          <w:rFonts w:ascii="Arial" w:hAnsi="Arial" w:cs="Arial"/>
          <w:sz w:val="20"/>
          <w:szCs w:val="20"/>
        </w:rPr>
        <w:t>repar</w:t>
      </w:r>
      <w:r>
        <w:rPr>
          <w:rFonts w:ascii="Arial" w:hAnsi="Arial" w:cs="Arial"/>
          <w:sz w:val="20"/>
          <w:szCs w:val="20"/>
        </w:rPr>
        <w:t>ing</w:t>
      </w:r>
      <w:r w:rsidR="00E560AC" w:rsidRPr="002D52A4">
        <w:rPr>
          <w:rFonts w:ascii="Arial" w:hAnsi="Arial" w:cs="Arial"/>
          <w:sz w:val="20"/>
          <w:szCs w:val="20"/>
        </w:rPr>
        <w:t>, serv</w:t>
      </w:r>
      <w:r>
        <w:rPr>
          <w:rFonts w:ascii="Arial" w:hAnsi="Arial" w:cs="Arial"/>
          <w:sz w:val="20"/>
          <w:szCs w:val="20"/>
        </w:rPr>
        <w:t>ing</w:t>
      </w:r>
      <w:r w:rsidR="00E560AC" w:rsidRPr="002D52A4">
        <w:rPr>
          <w:rFonts w:ascii="Arial" w:hAnsi="Arial" w:cs="Arial"/>
          <w:sz w:val="20"/>
          <w:szCs w:val="20"/>
        </w:rPr>
        <w:t>, and moni</w:t>
      </w:r>
      <w:r>
        <w:rPr>
          <w:rFonts w:ascii="Arial" w:hAnsi="Arial" w:cs="Arial"/>
          <w:sz w:val="20"/>
          <w:szCs w:val="20"/>
        </w:rPr>
        <w:t>toring</w:t>
      </w:r>
      <w:r w:rsidR="00E560AC" w:rsidRPr="002D52A4">
        <w:rPr>
          <w:rFonts w:ascii="Arial" w:hAnsi="Arial" w:cs="Arial"/>
          <w:sz w:val="20"/>
          <w:szCs w:val="20"/>
        </w:rPr>
        <w:t xml:space="preserve"> daily meals </w:t>
      </w:r>
      <w:r>
        <w:rPr>
          <w:rFonts w:ascii="Arial" w:hAnsi="Arial" w:cs="Arial"/>
          <w:sz w:val="20"/>
          <w:szCs w:val="20"/>
        </w:rPr>
        <w:t>(</w:t>
      </w:r>
      <w:r w:rsidR="00E560AC" w:rsidRPr="002D52A4">
        <w:rPr>
          <w:rFonts w:ascii="Arial" w:hAnsi="Arial" w:cs="Arial"/>
          <w:sz w:val="20"/>
          <w:szCs w:val="20"/>
        </w:rPr>
        <w:t>includ</w:t>
      </w:r>
      <w:r>
        <w:rPr>
          <w:rFonts w:ascii="Arial" w:hAnsi="Arial" w:cs="Arial"/>
          <w:sz w:val="20"/>
          <w:szCs w:val="20"/>
        </w:rPr>
        <w:t>ing</w:t>
      </w:r>
      <w:r w:rsidR="00E560AC" w:rsidRPr="002D52A4">
        <w:rPr>
          <w:rFonts w:ascii="Arial" w:hAnsi="Arial" w:cs="Arial"/>
          <w:sz w:val="20"/>
          <w:szCs w:val="20"/>
        </w:rPr>
        <w:t xml:space="preserve"> following specialized diet plans</w:t>
      </w:r>
      <w:r>
        <w:rPr>
          <w:rFonts w:ascii="Arial" w:hAnsi="Arial" w:cs="Arial"/>
          <w:sz w:val="20"/>
          <w:szCs w:val="20"/>
        </w:rPr>
        <w:t xml:space="preserve">), using criteria outlined in the Idaho Department of Education’s </w:t>
      </w:r>
      <w:bookmarkStart w:id="0" w:name="_Hlk158820978"/>
      <w:r w:rsidR="003C1288" w:rsidRPr="003C1288">
        <w:rPr>
          <w:rFonts w:ascii="Arial" w:hAnsi="Arial" w:cs="Arial"/>
          <w:sz w:val="20"/>
          <w:szCs w:val="20"/>
        </w:rPr>
        <w:t xml:space="preserve">Child and Adult Care Food Program </w:t>
      </w:r>
      <w:r w:rsidR="003C1288">
        <w:rPr>
          <w:rFonts w:ascii="Arial" w:hAnsi="Arial" w:cs="Arial"/>
          <w:sz w:val="20"/>
          <w:szCs w:val="20"/>
        </w:rPr>
        <w:t>(</w:t>
      </w:r>
      <w:r>
        <w:rPr>
          <w:rFonts w:ascii="Arial" w:hAnsi="Arial" w:cs="Arial"/>
          <w:sz w:val="20"/>
          <w:szCs w:val="20"/>
        </w:rPr>
        <w:t>CACFP</w:t>
      </w:r>
      <w:bookmarkEnd w:id="0"/>
      <w:r w:rsidR="003C1288">
        <w:rPr>
          <w:rFonts w:ascii="Arial" w:hAnsi="Arial" w:cs="Arial"/>
          <w:sz w:val="20"/>
          <w:szCs w:val="20"/>
        </w:rPr>
        <w:t>)</w:t>
      </w:r>
      <w:r>
        <w:rPr>
          <w:rFonts w:ascii="Arial" w:hAnsi="Arial" w:cs="Arial"/>
          <w:sz w:val="20"/>
          <w:szCs w:val="20"/>
        </w:rPr>
        <w:t xml:space="preserve"> manual</w:t>
      </w:r>
      <w:r w:rsidR="00E560AC" w:rsidRPr="002D52A4">
        <w:rPr>
          <w:rFonts w:ascii="Arial" w:hAnsi="Arial" w:cs="Arial"/>
          <w:sz w:val="20"/>
          <w:szCs w:val="20"/>
        </w:rPr>
        <w:t>.</w:t>
      </w:r>
    </w:p>
    <w:p w14:paraId="38809FC0" w14:textId="77777777" w:rsidR="0007074C" w:rsidRDefault="0007074C" w:rsidP="00A23FB9">
      <w:pPr>
        <w:widowControl w:val="0"/>
        <w:numPr>
          <w:ilvl w:val="0"/>
          <w:numId w:val="5"/>
        </w:numPr>
        <w:tabs>
          <w:tab w:val="clear" w:pos="720"/>
          <w:tab w:val="num" w:pos="360"/>
        </w:tabs>
        <w:autoSpaceDE w:val="0"/>
        <w:autoSpaceDN w:val="0"/>
        <w:adjustRightInd w:val="0"/>
        <w:ind w:left="360"/>
        <w:rPr>
          <w:rFonts w:ascii="Arial" w:hAnsi="Arial" w:cs="Arial"/>
          <w:sz w:val="20"/>
          <w:szCs w:val="20"/>
        </w:rPr>
      </w:pPr>
      <w:r>
        <w:rPr>
          <w:rFonts w:ascii="Arial" w:hAnsi="Arial" w:cs="Arial"/>
          <w:sz w:val="20"/>
          <w:szCs w:val="20"/>
        </w:rPr>
        <w:t>Assists in dish washing and meal cart cleaning/sanitation</w:t>
      </w:r>
    </w:p>
    <w:p w14:paraId="397D5434" w14:textId="77777777" w:rsidR="00A87220" w:rsidRPr="00A23FB9" w:rsidRDefault="00A87220" w:rsidP="00A23FB9">
      <w:pPr>
        <w:widowControl w:val="0"/>
        <w:numPr>
          <w:ilvl w:val="0"/>
          <w:numId w:val="5"/>
        </w:numPr>
        <w:tabs>
          <w:tab w:val="clear" w:pos="720"/>
          <w:tab w:val="num" w:pos="360"/>
        </w:tabs>
        <w:autoSpaceDE w:val="0"/>
        <w:autoSpaceDN w:val="0"/>
        <w:adjustRightInd w:val="0"/>
        <w:ind w:left="360"/>
        <w:rPr>
          <w:rFonts w:ascii="Arial" w:hAnsi="Arial" w:cs="Arial"/>
          <w:sz w:val="20"/>
          <w:szCs w:val="20"/>
        </w:rPr>
      </w:pPr>
      <w:r>
        <w:rPr>
          <w:rFonts w:ascii="Arial" w:hAnsi="Arial" w:cs="Arial"/>
          <w:sz w:val="20"/>
          <w:szCs w:val="20"/>
        </w:rPr>
        <w:t>Substitutes for cook in the absence of the cook</w:t>
      </w:r>
    </w:p>
    <w:p w14:paraId="1814255C" w14:textId="77777777" w:rsidR="00E560AC" w:rsidRPr="00A23FB9" w:rsidRDefault="00E560AC" w:rsidP="00A23FB9">
      <w:pPr>
        <w:widowControl w:val="0"/>
        <w:numPr>
          <w:ilvl w:val="0"/>
          <w:numId w:val="5"/>
        </w:numPr>
        <w:tabs>
          <w:tab w:val="clear" w:pos="720"/>
          <w:tab w:val="num" w:pos="360"/>
        </w:tabs>
        <w:autoSpaceDE w:val="0"/>
        <w:autoSpaceDN w:val="0"/>
        <w:adjustRightInd w:val="0"/>
        <w:ind w:left="360"/>
        <w:rPr>
          <w:rFonts w:ascii="Arial" w:hAnsi="Arial" w:cs="Arial"/>
          <w:sz w:val="20"/>
          <w:szCs w:val="20"/>
        </w:rPr>
      </w:pPr>
      <w:r w:rsidRPr="00FF7BE5">
        <w:rPr>
          <w:rFonts w:ascii="Arial" w:hAnsi="Arial" w:cs="Arial"/>
          <w:sz w:val="20"/>
          <w:szCs w:val="20"/>
        </w:rPr>
        <w:t>Maintains clean and sanitary conditions in food preparation, service and storage areas.</w:t>
      </w:r>
    </w:p>
    <w:p w14:paraId="57EA056D" w14:textId="77777777" w:rsidR="00E560AC" w:rsidRPr="00A23FB9" w:rsidRDefault="00E560AC" w:rsidP="00A23FB9">
      <w:pPr>
        <w:widowControl w:val="0"/>
        <w:numPr>
          <w:ilvl w:val="0"/>
          <w:numId w:val="5"/>
        </w:numPr>
        <w:tabs>
          <w:tab w:val="clear" w:pos="720"/>
          <w:tab w:val="num" w:pos="360"/>
        </w:tabs>
        <w:autoSpaceDE w:val="0"/>
        <w:autoSpaceDN w:val="0"/>
        <w:adjustRightInd w:val="0"/>
        <w:ind w:left="360"/>
        <w:rPr>
          <w:sz w:val="20"/>
          <w:szCs w:val="20"/>
        </w:rPr>
      </w:pPr>
      <w:r w:rsidRPr="00FF7BE5">
        <w:rPr>
          <w:rFonts w:ascii="Arial" w:hAnsi="Arial" w:cs="Arial"/>
          <w:sz w:val="20"/>
          <w:szCs w:val="20"/>
        </w:rPr>
        <w:t xml:space="preserve">Promotes awareness and acceptance of individual differences among children, families, and staff members in the program. </w:t>
      </w:r>
    </w:p>
    <w:p w14:paraId="47DEF99E" w14:textId="77777777" w:rsidR="00E560AC" w:rsidRPr="00FF7BE5" w:rsidRDefault="00E560AC">
      <w:pPr>
        <w:widowControl w:val="0"/>
        <w:numPr>
          <w:ilvl w:val="0"/>
          <w:numId w:val="5"/>
        </w:numPr>
        <w:tabs>
          <w:tab w:val="clear" w:pos="720"/>
          <w:tab w:val="num" w:pos="360"/>
          <w:tab w:val="left" w:pos="405"/>
        </w:tabs>
        <w:ind w:left="360"/>
        <w:rPr>
          <w:rFonts w:ascii="Arial" w:hAnsi="Arial" w:cs="Arial"/>
          <w:b/>
          <w:bCs/>
          <w:snapToGrid w:val="0"/>
          <w:color w:val="000000"/>
          <w:sz w:val="20"/>
          <w:szCs w:val="20"/>
        </w:rPr>
      </w:pPr>
      <w:r w:rsidRPr="00FF7BE5">
        <w:rPr>
          <w:rFonts w:ascii="Arial" w:hAnsi="Arial" w:cs="Arial"/>
          <w:snapToGrid w:val="0"/>
          <w:color w:val="000000"/>
          <w:sz w:val="20"/>
          <w:szCs w:val="20"/>
        </w:rPr>
        <w:t>Maintains a positive, helpful, constructive attitude and work relationship with supervisor, college staff, students, and the community.</w:t>
      </w:r>
    </w:p>
    <w:p w14:paraId="501B0621" w14:textId="77777777" w:rsidR="00E560AC" w:rsidRPr="00FF7BE5" w:rsidRDefault="00E560AC">
      <w:pPr>
        <w:widowControl w:val="0"/>
        <w:tabs>
          <w:tab w:val="left" w:pos="405"/>
        </w:tabs>
        <w:rPr>
          <w:rFonts w:ascii="Arial" w:hAnsi="Arial" w:cs="Arial"/>
          <w:b/>
          <w:bCs/>
          <w:snapToGrid w:val="0"/>
          <w:color w:val="000000"/>
          <w:sz w:val="20"/>
          <w:szCs w:val="20"/>
        </w:rPr>
      </w:pPr>
    </w:p>
    <w:p w14:paraId="37C6F0C3" w14:textId="77777777" w:rsidR="00E560AC" w:rsidRPr="00FF7BE5" w:rsidRDefault="00E560AC">
      <w:pPr>
        <w:pStyle w:val="Heading3"/>
        <w:rPr>
          <w:color w:val="000000"/>
          <w:sz w:val="20"/>
          <w:szCs w:val="20"/>
          <w:u w:val="none"/>
        </w:rPr>
      </w:pPr>
      <w:r w:rsidRPr="00FF7BE5">
        <w:rPr>
          <w:color w:val="000000"/>
          <w:sz w:val="20"/>
          <w:szCs w:val="20"/>
          <w:u w:val="none"/>
        </w:rPr>
        <w:t xml:space="preserve">Marginal Duties </w:t>
      </w:r>
    </w:p>
    <w:p w14:paraId="660F3B55" w14:textId="77777777" w:rsidR="00E560AC" w:rsidRPr="00FF7BE5" w:rsidRDefault="00E560AC">
      <w:pPr>
        <w:widowControl w:val="0"/>
        <w:numPr>
          <w:ilvl w:val="0"/>
          <w:numId w:val="5"/>
        </w:numPr>
        <w:tabs>
          <w:tab w:val="clear" w:pos="720"/>
          <w:tab w:val="num" w:pos="360"/>
        </w:tabs>
        <w:ind w:left="360"/>
        <w:jc w:val="both"/>
        <w:rPr>
          <w:rFonts w:ascii="Arial" w:hAnsi="Arial" w:cs="Arial"/>
          <w:color w:val="000000"/>
          <w:sz w:val="20"/>
          <w:szCs w:val="20"/>
        </w:rPr>
      </w:pPr>
      <w:r w:rsidRPr="00FF7BE5">
        <w:rPr>
          <w:rFonts w:ascii="Arial" w:hAnsi="Arial" w:cs="Arial"/>
          <w:color w:val="000000"/>
          <w:sz w:val="20"/>
          <w:szCs w:val="20"/>
        </w:rPr>
        <w:t>Performs other duties as assigned.</w:t>
      </w:r>
    </w:p>
    <w:p w14:paraId="71642B8E" w14:textId="77777777" w:rsidR="00E560AC" w:rsidRPr="00FF7BE5" w:rsidRDefault="00E560AC">
      <w:pPr>
        <w:widowControl w:val="0"/>
        <w:jc w:val="both"/>
        <w:rPr>
          <w:rFonts w:ascii="Arial" w:hAnsi="Arial" w:cs="Arial"/>
          <w:color w:val="000000"/>
          <w:sz w:val="20"/>
          <w:szCs w:val="20"/>
        </w:rPr>
      </w:pPr>
    </w:p>
    <w:p w14:paraId="2AE7D435" w14:textId="77777777" w:rsidR="00ED4526" w:rsidRPr="00C60EF5" w:rsidRDefault="00E560AC" w:rsidP="00ED4526">
      <w:pPr>
        <w:widowControl w:val="0"/>
        <w:tabs>
          <w:tab w:val="left" w:pos="405"/>
        </w:tabs>
        <w:adjustRightInd w:val="0"/>
        <w:ind w:right="720"/>
        <w:rPr>
          <w:rFonts w:ascii="Arial" w:hAnsi="Arial" w:cs="Arial"/>
          <w:sz w:val="20"/>
          <w:szCs w:val="20"/>
        </w:rPr>
      </w:pPr>
      <w:r w:rsidRPr="00FF7BE5">
        <w:rPr>
          <w:rFonts w:ascii="Arial" w:hAnsi="Arial" w:cs="Arial"/>
          <w:b/>
          <w:bCs/>
          <w:color w:val="000000"/>
          <w:sz w:val="20"/>
          <w:szCs w:val="20"/>
          <w:u w:val="single"/>
        </w:rPr>
        <w:t xml:space="preserve">REQUIRED </w:t>
      </w:r>
      <w:r w:rsidR="008165F6">
        <w:rPr>
          <w:rFonts w:ascii="Arial" w:hAnsi="Arial" w:cs="Arial"/>
          <w:b/>
          <w:bCs/>
          <w:color w:val="000000"/>
          <w:sz w:val="20"/>
          <w:szCs w:val="20"/>
          <w:u w:val="single"/>
        </w:rPr>
        <w:t xml:space="preserve">MINIMUM </w:t>
      </w:r>
      <w:r w:rsidRPr="00FF7BE5">
        <w:rPr>
          <w:rFonts w:ascii="Arial" w:hAnsi="Arial" w:cs="Arial"/>
          <w:b/>
          <w:bCs/>
          <w:color w:val="000000"/>
          <w:sz w:val="20"/>
          <w:szCs w:val="20"/>
          <w:u w:val="single"/>
        </w:rPr>
        <w:t xml:space="preserve">QUALIFICATIONS </w:t>
      </w:r>
      <w:r w:rsidRPr="00FF7BE5">
        <w:rPr>
          <w:rFonts w:ascii="Arial" w:hAnsi="Arial" w:cs="Arial"/>
          <w:color w:val="000000"/>
          <w:sz w:val="20"/>
          <w:szCs w:val="20"/>
        </w:rPr>
        <w:t xml:space="preserve">The requirements listed below are representative of the minimum </w:t>
      </w:r>
    </w:p>
    <w:p w14:paraId="1AC4C534" w14:textId="77777777" w:rsidR="00ED4526" w:rsidRPr="00C60EF5" w:rsidRDefault="00ED4526" w:rsidP="00ED4526">
      <w:pPr>
        <w:widowControl w:val="0"/>
        <w:tabs>
          <w:tab w:val="left" w:pos="405"/>
        </w:tabs>
        <w:adjustRightInd w:val="0"/>
        <w:ind w:right="720"/>
        <w:rPr>
          <w:rFonts w:ascii="Arial" w:hAnsi="Arial" w:cs="Arial"/>
          <w:sz w:val="20"/>
          <w:szCs w:val="20"/>
        </w:rPr>
      </w:pPr>
      <w:r w:rsidRPr="00C60EF5">
        <w:rPr>
          <w:rFonts w:ascii="Arial" w:hAnsi="Arial" w:cs="Arial"/>
          <w:sz w:val="20"/>
          <w:szCs w:val="20"/>
        </w:rPr>
        <w:t xml:space="preserve">The following requirements represent the minimum qualifications necessary for an individual to satisfactorily perform each essential duty and be successful in the position. Reasonable accommodations may be made to enable individuals with disabilities to perform the duties. </w:t>
      </w:r>
    </w:p>
    <w:p w14:paraId="09CE2E77" w14:textId="77777777" w:rsidR="00E560AC" w:rsidRPr="00FF7BE5" w:rsidRDefault="00E560AC">
      <w:pPr>
        <w:pStyle w:val="BodyText"/>
        <w:rPr>
          <w:rFonts w:ascii="Arial" w:hAnsi="Arial" w:cs="Arial"/>
          <w:color w:val="000000"/>
          <w:sz w:val="20"/>
          <w:szCs w:val="20"/>
        </w:rPr>
      </w:pPr>
    </w:p>
    <w:p w14:paraId="3B3EAC4E" w14:textId="77777777" w:rsidR="00E560AC" w:rsidRPr="00FF7BE5" w:rsidRDefault="00E560AC">
      <w:pPr>
        <w:widowControl w:val="0"/>
        <w:jc w:val="both"/>
        <w:rPr>
          <w:rFonts w:ascii="Arial" w:hAnsi="Arial" w:cs="Arial"/>
          <w:color w:val="000000"/>
          <w:sz w:val="20"/>
          <w:szCs w:val="20"/>
        </w:rPr>
      </w:pPr>
      <w:r w:rsidRPr="00FF7BE5">
        <w:rPr>
          <w:rFonts w:ascii="Arial" w:hAnsi="Arial" w:cs="Arial"/>
          <w:b/>
          <w:bCs/>
          <w:color w:val="000000"/>
          <w:sz w:val="20"/>
          <w:szCs w:val="20"/>
        </w:rPr>
        <w:t>Education</w:t>
      </w:r>
      <w:r w:rsidR="00ED4526">
        <w:rPr>
          <w:rFonts w:ascii="Arial" w:hAnsi="Arial" w:cs="Arial"/>
          <w:b/>
          <w:bCs/>
          <w:color w:val="000000"/>
          <w:sz w:val="20"/>
          <w:szCs w:val="20"/>
        </w:rPr>
        <w:t xml:space="preserve"> and </w:t>
      </w:r>
      <w:r w:rsidRPr="00FF7BE5">
        <w:rPr>
          <w:rFonts w:ascii="Arial" w:hAnsi="Arial" w:cs="Arial"/>
          <w:b/>
          <w:bCs/>
          <w:color w:val="000000"/>
          <w:sz w:val="20"/>
          <w:szCs w:val="20"/>
        </w:rPr>
        <w:t>Experience</w:t>
      </w:r>
    </w:p>
    <w:p w14:paraId="6E64FC95" w14:textId="341013EA" w:rsidR="00E560AC" w:rsidRPr="00FF7BE5" w:rsidRDefault="00E560AC">
      <w:pPr>
        <w:widowControl w:val="0"/>
        <w:tabs>
          <w:tab w:val="left" w:pos="405"/>
        </w:tabs>
        <w:autoSpaceDE w:val="0"/>
        <w:autoSpaceDN w:val="0"/>
        <w:adjustRightInd w:val="0"/>
        <w:rPr>
          <w:rFonts w:ascii="Arial" w:hAnsi="Arial" w:cs="Arial"/>
          <w:sz w:val="20"/>
          <w:szCs w:val="20"/>
        </w:rPr>
      </w:pPr>
      <w:r w:rsidRPr="00FF7BE5">
        <w:rPr>
          <w:rFonts w:ascii="Arial" w:hAnsi="Arial" w:cs="Arial"/>
          <w:sz w:val="20"/>
          <w:szCs w:val="20"/>
        </w:rPr>
        <w:t>High school diploma or general education degree (GED)</w:t>
      </w:r>
      <w:r w:rsidR="00C62891">
        <w:rPr>
          <w:rFonts w:ascii="Arial" w:hAnsi="Arial" w:cs="Arial"/>
          <w:sz w:val="20"/>
          <w:szCs w:val="20"/>
        </w:rPr>
        <w:t>. T</w:t>
      </w:r>
      <w:r w:rsidRPr="00FF7BE5">
        <w:rPr>
          <w:rFonts w:ascii="Arial" w:hAnsi="Arial" w:cs="Arial"/>
          <w:sz w:val="20"/>
          <w:szCs w:val="20"/>
        </w:rPr>
        <w:t>hree months related experience and/or training</w:t>
      </w:r>
      <w:r w:rsidR="00C62891">
        <w:rPr>
          <w:rFonts w:ascii="Arial" w:hAnsi="Arial" w:cs="Arial"/>
          <w:sz w:val="20"/>
          <w:szCs w:val="20"/>
        </w:rPr>
        <w:t xml:space="preserve"> is preferred.</w:t>
      </w:r>
      <w:r w:rsidR="00A87220">
        <w:rPr>
          <w:rFonts w:ascii="Arial" w:hAnsi="Arial" w:cs="Arial"/>
          <w:sz w:val="20"/>
          <w:szCs w:val="20"/>
        </w:rPr>
        <w:t xml:space="preserve"> Experience with CACFP and serving large groups of children in a family-style setting preferred.  </w:t>
      </w:r>
    </w:p>
    <w:p w14:paraId="333ACE93" w14:textId="77777777" w:rsidR="00A24F34" w:rsidRPr="00FF7BE5" w:rsidRDefault="00A24F34">
      <w:pPr>
        <w:widowControl w:val="0"/>
        <w:tabs>
          <w:tab w:val="left" w:pos="405"/>
        </w:tabs>
        <w:autoSpaceDE w:val="0"/>
        <w:autoSpaceDN w:val="0"/>
        <w:adjustRightInd w:val="0"/>
        <w:rPr>
          <w:rFonts w:ascii="Arial" w:hAnsi="Arial" w:cs="Arial"/>
          <w:sz w:val="20"/>
          <w:szCs w:val="20"/>
        </w:rPr>
      </w:pPr>
    </w:p>
    <w:p w14:paraId="7213AD59" w14:textId="77777777" w:rsidR="00A24F34" w:rsidRDefault="00A24F34" w:rsidP="00A24F34">
      <w:pPr>
        <w:widowControl w:val="0"/>
        <w:tabs>
          <w:tab w:val="left" w:pos="0"/>
          <w:tab w:val="left" w:pos="405"/>
        </w:tabs>
        <w:autoSpaceDE w:val="0"/>
        <w:autoSpaceDN w:val="0"/>
        <w:adjustRightInd w:val="0"/>
        <w:rPr>
          <w:rFonts w:ascii="Arial" w:hAnsi="Arial" w:cs="Arial"/>
          <w:b/>
          <w:bCs/>
          <w:sz w:val="20"/>
          <w:szCs w:val="20"/>
        </w:rPr>
      </w:pPr>
      <w:r w:rsidRPr="00FF7BE5">
        <w:rPr>
          <w:rFonts w:ascii="Arial" w:hAnsi="Arial" w:cs="Arial"/>
          <w:b/>
          <w:bCs/>
          <w:sz w:val="20"/>
          <w:szCs w:val="20"/>
        </w:rPr>
        <w:t xml:space="preserve">Certificates, Licenses, Registrations </w:t>
      </w:r>
    </w:p>
    <w:p w14:paraId="77EE2843" w14:textId="77777777" w:rsidR="00BE5602" w:rsidRDefault="00A23FB9" w:rsidP="00B327F3">
      <w:pPr>
        <w:numPr>
          <w:ilvl w:val="0"/>
          <w:numId w:val="5"/>
        </w:numPr>
        <w:rPr>
          <w:rFonts w:ascii="Arial" w:hAnsi="Arial" w:cs="Arial"/>
          <w:sz w:val="20"/>
          <w:szCs w:val="20"/>
        </w:rPr>
      </w:pPr>
      <w:r w:rsidRPr="00183977">
        <w:rPr>
          <w:rFonts w:ascii="Arial" w:hAnsi="Arial" w:cs="Arial"/>
          <w:sz w:val="20"/>
          <w:szCs w:val="20"/>
        </w:rPr>
        <w:t>Non-Provider License through the City of Coeur d’Alene and Food Handlers Card through Panhandle Health upon hire. Possession of th</w:t>
      </w:r>
      <w:r>
        <w:rPr>
          <w:rFonts w:ascii="Arial" w:hAnsi="Arial" w:cs="Arial"/>
          <w:sz w:val="20"/>
          <w:szCs w:val="20"/>
        </w:rPr>
        <w:t>e non-providers</w:t>
      </w:r>
      <w:r w:rsidRPr="00183977">
        <w:rPr>
          <w:rFonts w:ascii="Arial" w:hAnsi="Arial" w:cs="Arial"/>
          <w:sz w:val="20"/>
          <w:szCs w:val="20"/>
        </w:rPr>
        <w:t>, or willingness/ability to obtain it upon offer of employment,</w:t>
      </w:r>
      <w:r>
        <w:rPr>
          <w:rFonts w:ascii="Arial" w:hAnsi="Arial" w:cs="Arial"/>
          <w:sz w:val="20"/>
          <w:szCs w:val="20"/>
        </w:rPr>
        <w:t xml:space="preserve"> is a condition of employment. </w:t>
      </w:r>
    </w:p>
    <w:p w14:paraId="068B9924" w14:textId="77777777" w:rsidR="00BE5602" w:rsidRDefault="00BE5602" w:rsidP="00BE5602">
      <w:pPr>
        <w:numPr>
          <w:ilvl w:val="0"/>
          <w:numId w:val="5"/>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Submit evidence of a negative tuberculosis (TB) test. </w:t>
      </w:r>
    </w:p>
    <w:p w14:paraId="347EA4DD" w14:textId="77777777" w:rsidR="00BE5602" w:rsidRPr="00B327F3" w:rsidRDefault="00BE5602" w:rsidP="00BE5602">
      <w:pPr>
        <w:ind w:left="360"/>
        <w:rPr>
          <w:rFonts w:ascii="Arial" w:hAnsi="Arial" w:cs="Arial"/>
          <w:sz w:val="20"/>
          <w:szCs w:val="20"/>
        </w:rPr>
      </w:pPr>
    </w:p>
    <w:p w14:paraId="5E76AC0C" w14:textId="77777777" w:rsidR="00A24F34" w:rsidRPr="00FF7BE5" w:rsidRDefault="00A24F34" w:rsidP="00A24F34">
      <w:pPr>
        <w:widowControl w:val="0"/>
        <w:tabs>
          <w:tab w:val="left" w:pos="405"/>
        </w:tabs>
        <w:autoSpaceDE w:val="0"/>
        <w:autoSpaceDN w:val="0"/>
        <w:adjustRightInd w:val="0"/>
        <w:rPr>
          <w:rFonts w:ascii="Arial" w:hAnsi="Arial" w:cs="Arial"/>
          <w:b/>
          <w:bCs/>
          <w:sz w:val="20"/>
          <w:szCs w:val="20"/>
        </w:rPr>
      </w:pPr>
      <w:r w:rsidRPr="00FF7BE5">
        <w:rPr>
          <w:rFonts w:ascii="Arial" w:hAnsi="Arial" w:cs="Arial"/>
          <w:b/>
          <w:bCs/>
          <w:sz w:val="20"/>
          <w:szCs w:val="20"/>
        </w:rPr>
        <w:t>Condition of Employment</w:t>
      </w:r>
    </w:p>
    <w:p w14:paraId="09B337EE" w14:textId="77777777" w:rsidR="00A24F34" w:rsidRPr="00FF7BE5" w:rsidRDefault="00A24F34" w:rsidP="00A24F34">
      <w:pPr>
        <w:widowControl w:val="0"/>
        <w:tabs>
          <w:tab w:val="left" w:pos="405"/>
        </w:tabs>
        <w:autoSpaceDE w:val="0"/>
        <w:autoSpaceDN w:val="0"/>
        <w:adjustRightInd w:val="0"/>
        <w:rPr>
          <w:rFonts w:ascii="Arial" w:hAnsi="Arial" w:cs="Arial"/>
          <w:sz w:val="20"/>
          <w:szCs w:val="20"/>
        </w:rPr>
      </w:pPr>
      <w:r w:rsidRPr="00FF7BE5">
        <w:rPr>
          <w:rFonts w:ascii="Arial" w:hAnsi="Arial" w:cs="Arial"/>
          <w:sz w:val="20"/>
          <w:szCs w:val="20"/>
        </w:rPr>
        <w:t xml:space="preserve">Employee must successfully complete fingerprinting and criminal background check prior to working unsupervised with children.  Employee must provide documentation of having passed, screening for tuberculosis (TB). </w:t>
      </w:r>
    </w:p>
    <w:p w14:paraId="3B756AB2" w14:textId="77777777" w:rsidR="00E560AC" w:rsidRPr="00FF7BE5" w:rsidRDefault="00E560AC">
      <w:pPr>
        <w:widowControl w:val="0"/>
        <w:tabs>
          <w:tab w:val="left" w:pos="0"/>
          <w:tab w:val="left" w:pos="405"/>
        </w:tabs>
        <w:autoSpaceDE w:val="0"/>
        <w:autoSpaceDN w:val="0"/>
        <w:adjustRightInd w:val="0"/>
        <w:rPr>
          <w:rFonts w:ascii="Arial" w:hAnsi="Arial" w:cs="Arial"/>
          <w:b/>
          <w:bCs/>
          <w:color w:val="000000"/>
          <w:sz w:val="20"/>
          <w:szCs w:val="20"/>
        </w:rPr>
      </w:pPr>
    </w:p>
    <w:p w14:paraId="49E09966" w14:textId="77777777" w:rsidR="00E560AC" w:rsidRDefault="00A23FB9">
      <w:pPr>
        <w:widowControl w:val="0"/>
        <w:tabs>
          <w:tab w:val="left" w:pos="0"/>
          <w:tab w:val="left" w:pos="405"/>
        </w:tabs>
        <w:autoSpaceDE w:val="0"/>
        <w:autoSpaceDN w:val="0"/>
        <w:adjustRightInd w:val="0"/>
        <w:rPr>
          <w:rFonts w:ascii="Arial" w:hAnsi="Arial" w:cs="Arial"/>
          <w:b/>
          <w:bCs/>
          <w:color w:val="000000"/>
          <w:sz w:val="20"/>
          <w:szCs w:val="20"/>
        </w:rPr>
      </w:pPr>
      <w:r>
        <w:rPr>
          <w:rFonts w:ascii="Arial" w:hAnsi="Arial" w:cs="Arial"/>
          <w:b/>
          <w:bCs/>
          <w:color w:val="000000"/>
          <w:sz w:val="20"/>
          <w:szCs w:val="20"/>
        </w:rPr>
        <w:t>Knowledge, Skills and Abilities</w:t>
      </w:r>
    </w:p>
    <w:p w14:paraId="4869B858" w14:textId="77777777" w:rsidR="00A23FB9" w:rsidRPr="00A23FB9" w:rsidRDefault="00A23FB9" w:rsidP="00A23FB9">
      <w:pPr>
        <w:widowControl w:val="0"/>
        <w:numPr>
          <w:ilvl w:val="0"/>
          <w:numId w:val="5"/>
        </w:numPr>
        <w:tabs>
          <w:tab w:val="left" w:pos="0"/>
          <w:tab w:val="left" w:pos="405"/>
        </w:tabs>
        <w:autoSpaceDE w:val="0"/>
        <w:autoSpaceDN w:val="0"/>
        <w:adjustRightInd w:val="0"/>
        <w:rPr>
          <w:rFonts w:ascii="Arial" w:hAnsi="Arial" w:cs="Arial"/>
          <w:bCs/>
          <w:color w:val="000000"/>
          <w:sz w:val="20"/>
          <w:szCs w:val="20"/>
        </w:rPr>
      </w:pPr>
      <w:r w:rsidRPr="00A23FB9">
        <w:rPr>
          <w:rFonts w:ascii="Arial" w:hAnsi="Arial" w:cs="Arial"/>
          <w:bCs/>
          <w:color w:val="000000"/>
          <w:sz w:val="20"/>
          <w:szCs w:val="20"/>
        </w:rPr>
        <w:t>Ability to read, write and speak in English</w:t>
      </w:r>
    </w:p>
    <w:p w14:paraId="1AD1DD17" w14:textId="77777777" w:rsidR="00A23FB9" w:rsidRPr="00A23FB9" w:rsidRDefault="00A23FB9" w:rsidP="00A23FB9">
      <w:pPr>
        <w:widowControl w:val="0"/>
        <w:numPr>
          <w:ilvl w:val="0"/>
          <w:numId w:val="5"/>
        </w:numPr>
        <w:tabs>
          <w:tab w:val="left" w:pos="0"/>
          <w:tab w:val="left" w:pos="405"/>
        </w:tabs>
        <w:autoSpaceDE w:val="0"/>
        <w:autoSpaceDN w:val="0"/>
        <w:adjustRightInd w:val="0"/>
        <w:rPr>
          <w:rFonts w:ascii="Arial" w:hAnsi="Arial" w:cs="Arial"/>
          <w:bCs/>
          <w:color w:val="000000"/>
          <w:sz w:val="20"/>
          <w:szCs w:val="20"/>
        </w:rPr>
      </w:pPr>
      <w:r w:rsidRPr="00A23FB9">
        <w:rPr>
          <w:rFonts w:ascii="Arial" w:hAnsi="Arial" w:cs="Arial"/>
          <w:bCs/>
          <w:color w:val="000000"/>
          <w:sz w:val="20"/>
          <w:szCs w:val="20"/>
        </w:rPr>
        <w:t>Proficient</w:t>
      </w:r>
      <w:r>
        <w:rPr>
          <w:rFonts w:ascii="Arial" w:hAnsi="Arial" w:cs="Arial"/>
          <w:bCs/>
          <w:color w:val="000000"/>
          <w:sz w:val="20"/>
          <w:szCs w:val="20"/>
        </w:rPr>
        <w:t xml:space="preserve"> use of personal computers.</w:t>
      </w:r>
    </w:p>
    <w:p w14:paraId="001B7C06" w14:textId="77777777" w:rsidR="00A23FB9" w:rsidRDefault="00A23FB9" w:rsidP="00A23FB9">
      <w:pPr>
        <w:widowControl w:val="0"/>
        <w:numPr>
          <w:ilvl w:val="0"/>
          <w:numId w:val="5"/>
        </w:numPr>
        <w:tabs>
          <w:tab w:val="left" w:pos="0"/>
          <w:tab w:val="left" w:pos="405"/>
        </w:tabs>
        <w:autoSpaceDE w:val="0"/>
        <w:autoSpaceDN w:val="0"/>
        <w:adjustRightInd w:val="0"/>
        <w:rPr>
          <w:rFonts w:ascii="Arial" w:hAnsi="Arial" w:cs="Arial"/>
          <w:bCs/>
          <w:color w:val="000000"/>
          <w:sz w:val="20"/>
          <w:szCs w:val="20"/>
        </w:rPr>
      </w:pPr>
      <w:r w:rsidRPr="00A23FB9">
        <w:rPr>
          <w:rFonts w:ascii="Arial" w:hAnsi="Arial" w:cs="Arial"/>
          <w:bCs/>
          <w:color w:val="000000"/>
          <w:sz w:val="20"/>
          <w:szCs w:val="20"/>
        </w:rPr>
        <w:t>Excellent verbal an</w:t>
      </w:r>
      <w:r>
        <w:rPr>
          <w:rFonts w:ascii="Arial" w:hAnsi="Arial" w:cs="Arial"/>
          <w:bCs/>
          <w:color w:val="000000"/>
          <w:sz w:val="20"/>
          <w:szCs w:val="20"/>
        </w:rPr>
        <w:t>d</w:t>
      </w:r>
      <w:r w:rsidRPr="00A23FB9">
        <w:rPr>
          <w:rFonts w:ascii="Arial" w:hAnsi="Arial" w:cs="Arial"/>
          <w:bCs/>
          <w:color w:val="000000"/>
          <w:sz w:val="20"/>
          <w:szCs w:val="20"/>
        </w:rPr>
        <w:t xml:space="preserve"> written communication skills.</w:t>
      </w:r>
    </w:p>
    <w:p w14:paraId="39719C4A" w14:textId="77777777" w:rsidR="00A23FB9" w:rsidRDefault="00A23FB9" w:rsidP="00A23FB9">
      <w:pPr>
        <w:widowControl w:val="0"/>
        <w:numPr>
          <w:ilvl w:val="0"/>
          <w:numId w:val="5"/>
        </w:numPr>
        <w:tabs>
          <w:tab w:val="left" w:pos="0"/>
          <w:tab w:val="left" w:pos="405"/>
        </w:tabs>
        <w:autoSpaceDE w:val="0"/>
        <w:autoSpaceDN w:val="0"/>
        <w:adjustRightInd w:val="0"/>
        <w:rPr>
          <w:rFonts w:ascii="Arial" w:hAnsi="Arial" w:cs="Arial"/>
          <w:bCs/>
          <w:color w:val="000000"/>
          <w:sz w:val="20"/>
          <w:szCs w:val="20"/>
        </w:rPr>
      </w:pPr>
      <w:r>
        <w:rPr>
          <w:rFonts w:ascii="Arial" w:hAnsi="Arial" w:cs="Arial"/>
          <w:bCs/>
          <w:color w:val="000000"/>
          <w:sz w:val="20"/>
          <w:szCs w:val="20"/>
        </w:rPr>
        <w:t>Ability to create solutions for problems/situations dealing with children.</w:t>
      </w:r>
    </w:p>
    <w:p w14:paraId="56859FDF" w14:textId="77777777" w:rsidR="00A23FB9" w:rsidRDefault="00A23FB9" w:rsidP="00A23FB9">
      <w:pPr>
        <w:widowControl w:val="0"/>
        <w:numPr>
          <w:ilvl w:val="0"/>
          <w:numId w:val="5"/>
        </w:numPr>
        <w:tabs>
          <w:tab w:val="left" w:pos="0"/>
          <w:tab w:val="left" w:pos="405"/>
        </w:tabs>
        <w:autoSpaceDE w:val="0"/>
        <w:autoSpaceDN w:val="0"/>
        <w:adjustRightInd w:val="0"/>
        <w:rPr>
          <w:rFonts w:ascii="Arial" w:hAnsi="Arial" w:cs="Arial"/>
          <w:bCs/>
          <w:color w:val="000000"/>
          <w:sz w:val="20"/>
          <w:szCs w:val="20"/>
        </w:rPr>
      </w:pPr>
      <w:r>
        <w:rPr>
          <w:rFonts w:ascii="Arial" w:hAnsi="Arial" w:cs="Arial"/>
          <w:bCs/>
          <w:color w:val="000000"/>
          <w:sz w:val="20"/>
          <w:szCs w:val="20"/>
        </w:rPr>
        <w:t>Ability to prioritize, sequence and research work assignments.</w:t>
      </w:r>
    </w:p>
    <w:p w14:paraId="5F52FFD5" w14:textId="77777777" w:rsidR="00A23FB9" w:rsidRPr="00A23FB9" w:rsidRDefault="00A23FB9" w:rsidP="00A23FB9">
      <w:pPr>
        <w:widowControl w:val="0"/>
        <w:numPr>
          <w:ilvl w:val="0"/>
          <w:numId w:val="5"/>
        </w:numPr>
        <w:tabs>
          <w:tab w:val="left" w:pos="0"/>
          <w:tab w:val="left" w:pos="405"/>
        </w:tabs>
        <w:autoSpaceDE w:val="0"/>
        <w:autoSpaceDN w:val="0"/>
        <w:adjustRightInd w:val="0"/>
        <w:rPr>
          <w:rFonts w:ascii="Arial" w:hAnsi="Arial" w:cs="Arial"/>
          <w:bCs/>
          <w:color w:val="000000"/>
          <w:sz w:val="20"/>
          <w:szCs w:val="20"/>
        </w:rPr>
      </w:pPr>
      <w:r>
        <w:rPr>
          <w:rFonts w:ascii="Arial" w:hAnsi="Arial" w:cs="Arial"/>
          <w:bCs/>
          <w:color w:val="000000"/>
          <w:sz w:val="20"/>
          <w:szCs w:val="20"/>
        </w:rPr>
        <w:t>Ability to effectively present to small groups.</w:t>
      </w:r>
    </w:p>
    <w:p w14:paraId="60B72D29" w14:textId="77777777" w:rsidR="00E560AC" w:rsidRDefault="00E560AC">
      <w:pPr>
        <w:widowControl w:val="0"/>
        <w:tabs>
          <w:tab w:val="left" w:pos="0"/>
          <w:tab w:val="left" w:pos="405"/>
        </w:tabs>
        <w:autoSpaceDE w:val="0"/>
        <w:autoSpaceDN w:val="0"/>
        <w:adjustRightInd w:val="0"/>
        <w:rPr>
          <w:rFonts w:ascii="Arial" w:hAnsi="Arial" w:cs="Arial"/>
          <w:b/>
          <w:bCs/>
          <w:color w:val="000000"/>
          <w:sz w:val="20"/>
          <w:szCs w:val="20"/>
        </w:rPr>
      </w:pPr>
      <w:r>
        <w:rPr>
          <w:rFonts w:ascii="Arial" w:hAnsi="Arial" w:cs="Arial"/>
          <w:b/>
          <w:bCs/>
          <w:color w:val="000000"/>
          <w:sz w:val="20"/>
          <w:szCs w:val="20"/>
        </w:rPr>
        <w:lastRenderedPageBreak/>
        <w:t xml:space="preserve">Physical Demands </w:t>
      </w:r>
      <w:r w:rsidR="008165F6">
        <w:rPr>
          <w:rFonts w:ascii="Arial" w:hAnsi="Arial" w:cs="Arial"/>
          <w:b/>
          <w:bCs/>
          <w:color w:val="000000"/>
          <w:sz w:val="20"/>
          <w:szCs w:val="20"/>
        </w:rPr>
        <w:t>and Work Environment</w:t>
      </w:r>
    </w:p>
    <w:p w14:paraId="6E4C6931" w14:textId="77777777" w:rsidR="00ED4526" w:rsidRDefault="00ED4526" w:rsidP="00ED4526">
      <w:pPr>
        <w:widowControl w:val="0"/>
        <w:tabs>
          <w:tab w:val="left" w:pos="405"/>
        </w:tabs>
        <w:rPr>
          <w:rFonts w:ascii="Arial" w:hAnsi="Arial" w:cs="Arial"/>
          <w:sz w:val="20"/>
          <w:szCs w:val="20"/>
        </w:rPr>
      </w:pPr>
      <w:r w:rsidRPr="00D5227F">
        <w:rPr>
          <w:rFonts w:ascii="Arial" w:hAnsi="Arial" w:cs="Arial"/>
          <w:sz w:val="20"/>
          <w:szCs w:val="20"/>
        </w:rPr>
        <w:t xml:space="preserve">The physical demands </w:t>
      </w:r>
      <w:r>
        <w:rPr>
          <w:rFonts w:ascii="Arial" w:hAnsi="Arial" w:cs="Arial"/>
          <w:sz w:val="20"/>
          <w:szCs w:val="20"/>
        </w:rPr>
        <w:t>and</w:t>
      </w:r>
      <w:r w:rsidRPr="00D5227F">
        <w:rPr>
          <w:rFonts w:ascii="Arial" w:hAnsi="Arial" w:cs="Arial"/>
          <w:sz w:val="20"/>
          <w:szCs w:val="20"/>
        </w:rPr>
        <w:t xml:space="preserve"> work environment described here are representative of those that must be met or are encountered by an employee in the normal course of this job.</w:t>
      </w:r>
      <w:r>
        <w:rPr>
          <w:rFonts w:ascii="Arial" w:hAnsi="Arial" w:cs="Arial"/>
          <w:sz w:val="20"/>
          <w:szCs w:val="20"/>
        </w:rPr>
        <w:t xml:space="preserve"> Reasonable accommodations may be made to enable individuals with disabilities to perform the essential functions.</w:t>
      </w:r>
    </w:p>
    <w:p w14:paraId="046C664E" w14:textId="77777777" w:rsidR="00E560AC" w:rsidRDefault="00E560AC">
      <w:pPr>
        <w:widowControl w:val="0"/>
        <w:tabs>
          <w:tab w:val="left" w:pos="405"/>
        </w:tabs>
        <w:rPr>
          <w:rFonts w:ascii="Arial" w:hAnsi="Arial" w:cs="Arial"/>
          <w:snapToGrid w:val="0"/>
          <w:color w:val="000000"/>
          <w:sz w:val="18"/>
          <w:szCs w:val="18"/>
        </w:rPr>
      </w:pPr>
    </w:p>
    <w:p w14:paraId="4D9D6838" w14:textId="77777777" w:rsidR="008165F6" w:rsidRDefault="00E560AC" w:rsidP="008165F6">
      <w:pPr>
        <w:widowControl w:val="0"/>
        <w:tabs>
          <w:tab w:val="left" w:pos="405"/>
        </w:tabs>
        <w:autoSpaceDE w:val="0"/>
        <w:autoSpaceDN w:val="0"/>
        <w:adjustRightInd w:val="0"/>
        <w:rPr>
          <w:rFonts w:ascii="Arial" w:hAnsi="Arial" w:cs="Arial"/>
          <w:sz w:val="20"/>
          <w:szCs w:val="20"/>
        </w:rPr>
      </w:pPr>
      <w:r>
        <w:rPr>
          <w:rFonts w:ascii="Arial" w:hAnsi="Arial" w:cs="Arial"/>
          <w:sz w:val="20"/>
          <w:szCs w:val="20"/>
        </w:rPr>
        <w:t xml:space="preserve">While performing the duties of this job, the employee is regularly required to stand. The employee is frequently required to walk; use fingers and hands to keyboard or type, and to handle materials; reach with hands and/or arms; climb or balance and taste or smell. The employee is occasionally required to sit and stoop, kneel, </w:t>
      </w:r>
      <w:r w:rsidR="00DB019B">
        <w:rPr>
          <w:rFonts w:ascii="Arial" w:hAnsi="Arial" w:cs="Arial"/>
          <w:sz w:val="20"/>
          <w:szCs w:val="20"/>
        </w:rPr>
        <w:t>crouch/bend</w:t>
      </w:r>
      <w:r>
        <w:rPr>
          <w:rFonts w:ascii="Arial" w:hAnsi="Arial" w:cs="Arial"/>
          <w:sz w:val="20"/>
          <w:szCs w:val="20"/>
        </w:rPr>
        <w:t xml:space="preserve">, or crawl. The employee must frequently lift and/or move up to </w:t>
      </w:r>
      <w:r w:rsidR="00A87220">
        <w:rPr>
          <w:rFonts w:ascii="Arial" w:hAnsi="Arial" w:cs="Arial"/>
          <w:sz w:val="20"/>
          <w:szCs w:val="20"/>
        </w:rPr>
        <w:t>6</w:t>
      </w:r>
      <w:r>
        <w:rPr>
          <w:rFonts w:ascii="Arial" w:hAnsi="Arial" w:cs="Arial"/>
          <w:sz w:val="20"/>
          <w:szCs w:val="20"/>
        </w:rPr>
        <w:t xml:space="preserve">0 pounds. </w:t>
      </w:r>
      <w:r w:rsidR="008165F6">
        <w:rPr>
          <w:rFonts w:ascii="Arial" w:hAnsi="Arial" w:cs="Arial"/>
          <w:sz w:val="20"/>
          <w:szCs w:val="20"/>
        </w:rPr>
        <w:t xml:space="preserve"> While performing the duties of this job, the employee is frequently exposed to toxic or caustic chemicals. The employee is occasionally exposed to wet and/or humid conditions; moving mechanical parts and risk of electrical shock. The noise level in the work environment is usually moderate.</w:t>
      </w:r>
    </w:p>
    <w:p w14:paraId="2AB41ACA" w14:textId="77777777" w:rsidR="00E560AC" w:rsidRDefault="00E560AC">
      <w:pPr>
        <w:widowControl w:val="0"/>
        <w:tabs>
          <w:tab w:val="left" w:pos="405"/>
        </w:tabs>
        <w:autoSpaceDE w:val="0"/>
        <w:autoSpaceDN w:val="0"/>
        <w:adjustRightInd w:val="0"/>
        <w:rPr>
          <w:rFonts w:ascii="Arial" w:hAnsi="Arial" w:cs="Arial"/>
          <w:sz w:val="20"/>
          <w:szCs w:val="20"/>
        </w:rPr>
      </w:pPr>
    </w:p>
    <w:p w14:paraId="5A74872E" w14:textId="77777777" w:rsidR="00E560AC" w:rsidRDefault="00E560AC">
      <w:pPr>
        <w:widowControl w:val="0"/>
        <w:tabs>
          <w:tab w:val="left" w:pos="405"/>
        </w:tabs>
        <w:rPr>
          <w:rFonts w:ascii="Arial" w:hAnsi="Arial" w:cs="Arial"/>
          <w:snapToGrid w:val="0"/>
          <w:color w:val="000000"/>
          <w:sz w:val="18"/>
          <w:szCs w:val="18"/>
        </w:rPr>
      </w:pPr>
    </w:p>
    <w:p w14:paraId="283D3A48" w14:textId="271E28A7" w:rsidR="00E560AC" w:rsidRDefault="003C1288">
      <w:pPr>
        <w:widowControl w:val="0"/>
        <w:tabs>
          <w:tab w:val="left" w:pos="405"/>
        </w:tabs>
        <w:autoSpaceDE w:val="0"/>
        <w:autoSpaceDN w:val="0"/>
        <w:adjustRightInd w:val="0"/>
        <w:ind w:right="720"/>
        <w:rPr>
          <w:color w:val="000000"/>
          <w:sz w:val="20"/>
          <w:szCs w:val="20"/>
        </w:rPr>
      </w:pPr>
      <w:r>
        <w:rPr>
          <w:rFonts w:ascii="Arial" w:hAnsi="Arial" w:cs="Arial"/>
          <w:b/>
          <w:sz w:val="16"/>
          <w:szCs w:val="16"/>
        </w:rPr>
        <w:t>February 2024</w:t>
      </w:r>
    </w:p>
    <w:sectPr w:rsidR="00E560AC">
      <w:headerReference w:type="default" r:id="rId8"/>
      <w:footerReference w:type="default" r:id="rId9"/>
      <w:pgSz w:w="12240" w:h="15840"/>
      <w:pgMar w:top="1152" w:right="864" w:bottom="115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04273" w14:textId="77777777" w:rsidR="00A62B31" w:rsidRDefault="00A62B31" w:rsidP="002D52A4">
      <w:r>
        <w:separator/>
      </w:r>
    </w:p>
  </w:endnote>
  <w:endnote w:type="continuationSeparator" w:id="0">
    <w:p w14:paraId="7C3CEAA8" w14:textId="77777777" w:rsidR="00A62B31" w:rsidRDefault="00A62B31" w:rsidP="002D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6B5E" w14:textId="77777777" w:rsidR="002E3F35" w:rsidRDefault="002E3F35">
    <w:pPr>
      <w:pStyle w:val="Footer"/>
      <w:jc w:val="center"/>
    </w:pPr>
    <w:r w:rsidRPr="002D52A4">
      <w:rPr>
        <w:rFonts w:ascii="Arial" w:hAnsi="Arial" w:cs="Arial"/>
        <w:sz w:val="18"/>
        <w:szCs w:val="18"/>
      </w:rPr>
      <w:t xml:space="preserve">Page </w:t>
    </w:r>
    <w:r w:rsidRPr="002D52A4">
      <w:rPr>
        <w:rFonts w:ascii="Arial" w:hAnsi="Arial" w:cs="Arial"/>
        <w:sz w:val="18"/>
        <w:szCs w:val="18"/>
      </w:rPr>
      <w:fldChar w:fldCharType="begin"/>
    </w:r>
    <w:r w:rsidRPr="002D52A4">
      <w:rPr>
        <w:rFonts w:ascii="Arial" w:hAnsi="Arial" w:cs="Arial"/>
        <w:sz w:val="18"/>
        <w:szCs w:val="18"/>
      </w:rPr>
      <w:instrText xml:space="preserve"> PAGE </w:instrText>
    </w:r>
    <w:r w:rsidRPr="002D52A4">
      <w:rPr>
        <w:rFonts w:ascii="Arial" w:hAnsi="Arial" w:cs="Arial"/>
        <w:sz w:val="18"/>
        <w:szCs w:val="18"/>
      </w:rPr>
      <w:fldChar w:fldCharType="separate"/>
    </w:r>
    <w:r w:rsidR="008165F6">
      <w:rPr>
        <w:rFonts w:ascii="Arial" w:hAnsi="Arial" w:cs="Arial"/>
        <w:noProof/>
        <w:sz w:val="18"/>
        <w:szCs w:val="18"/>
      </w:rPr>
      <w:t>1</w:t>
    </w:r>
    <w:r w:rsidRPr="002D52A4">
      <w:rPr>
        <w:rFonts w:ascii="Arial" w:hAnsi="Arial" w:cs="Arial"/>
        <w:sz w:val="18"/>
        <w:szCs w:val="18"/>
      </w:rPr>
      <w:fldChar w:fldCharType="end"/>
    </w:r>
    <w:r w:rsidRPr="002D52A4">
      <w:rPr>
        <w:rFonts w:ascii="Arial" w:hAnsi="Arial" w:cs="Arial"/>
        <w:sz w:val="18"/>
        <w:szCs w:val="18"/>
      </w:rPr>
      <w:t xml:space="preserve"> of </w:t>
    </w:r>
    <w:r w:rsidRPr="002D52A4">
      <w:rPr>
        <w:rFonts w:ascii="Arial" w:hAnsi="Arial" w:cs="Arial"/>
        <w:sz w:val="18"/>
        <w:szCs w:val="18"/>
      </w:rPr>
      <w:fldChar w:fldCharType="begin"/>
    </w:r>
    <w:r w:rsidRPr="002D52A4">
      <w:rPr>
        <w:rFonts w:ascii="Arial" w:hAnsi="Arial" w:cs="Arial"/>
        <w:sz w:val="18"/>
        <w:szCs w:val="18"/>
      </w:rPr>
      <w:instrText xml:space="preserve"> NUMPAGES  </w:instrText>
    </w:r>
    <w:r w:rsidRPr="002D52A4">
      <w:rPr>
        <w:rFonts w:ascii="Arial" w:hAnsi="Arial" w:cs="Arial"/>
        <w:sz w:val="18"/>
        <w:szCs w:val="18"/>
      </w:rPr>
      <w:fldChar w:fldCharType="separate"/>
    </w:r>
    <w:r w:rsidR="008165F6">
      <w:rPr>
        <w:rFonts w:ascii="Arial" w:hAnsi="Arial" w:cs="Arial"/>
        <w:noProof/>
        <w:sz w:val="18"/>
        <w:szCs w:val="18"/>
      </w:rPr>
      <w:t>2</w:t>
    </w:r>
    <w:r w:rsidRPr="002D52A4">
      <w:rPr>
        <w:rFonts w:ascii="Arial" w:hAnsi="Arial" w:cs="Arial"/>
        <w:sz w:val="18"/>
        <w:szCs w:val="18"/>
      </w:rPr>
      <w:fldChar w:fldCharType="end"/>
    </w:r>
  </w:p>
  <w:p w14:paraId="2CD6C4E0" w14:textId="77777777" w:rsidR="002E3F35" w:rsidRDefault="002E3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C2A76" w14:textId="77777777" w:rsidR="00A62B31" w:rsidRDefault="00A62B31" w:rsidP="002D52A4">
      <w:r>
        <w:separator/>
      </w:r>
    </w:p>
  </w:footnote>
  <w:footnote w:type="continuationSeparator" w:id="0">
    <w:p w14:paraId="11AF77B2" w14:textId="77777777" w:rsidR="00A62B31" w:rsidRDefault="00A62B31" w:rsidP="002D5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5ECB" w14:textId="77777777" w:rsidR="00B132BC" w:rsidRDefault="00B132BC" w:rsidP="00B132BC">
    <w:pPr>
      <w:pStyle w:val="Header"/>
      <w:jc w:val="center"/>
    </w:pPr>
    <w:r>
      <w:rPr>
        <w:noProof/>
        <w:color w:val="000000"/>
      </w:rPr>
      <w:drawing>
        <wp:inline distT="0" distB="0" distL="0" distR="0" wp14:anchorId="415DA32B" wp14:editId="4049836F">
          <wp:extent cx="2867025" cy="600075"/>
          <wp:effectExtent l="0" t="0" r="9525" b="952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7C7"/>
    <w:multiLevelType w:val="hybridMultilevel"/>
    <w:tmpl w:val="26C488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574E1"/>
    <w:multiLevelType w:val="hybridMultilevel"/>
    <w:tmpl w:val="B262C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F2670"/>
    <w:multiLevelType w:val="hybridMultilevel"/>
    <w:tmpl w:val="C3180314"/>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867CF4"/>
    <w:multiLevelType w:val="hybridMultilevel"/>
    <w:tmpl w:val="7AF8FF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374B6E"/>
    <w:multiLevelType w:val="hybridMultilevel"/>
    <w:tmpl w:val="FBDE13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8E0A75"/>
    <w:multiLevelType w:val="hybridMultilevel"/>
    <w:tmpl w:val="B1E05B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F6C63"/>
    <w:multiLevelType w:val="hybridMultilevel"/>
    <w:tmpl w:val="D812AABA"/>
    <w:lvl w:ilvl="0" w:tplc="82766AF2">
      <w:start w:val="1"/>
      <w:numFmt w:val="bullet"/>
      <w:lvlText w:val=""/>
      <w:lvlJc w:val="left"/>
      <w:pPr>
        <w:tabs>
          <w:tab w:val="num" w:pos="790"/>
        </w:tabs>
        <w:ind w:left="79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AD5037"/>
    <w:multiLevelType w:val="hybridMultilevel"/>
    <w:tmpl w:val="0338CD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E02D0D"/>
    <w:multiLevelType w:val="hybridMultilevel"/>
    <w:tmpl w:val="212E3B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8"/>
  </w:num>
  <w:num w:numId="5">
    <w:abstractNumId w:val="3"/>
  </w:num>
  <w:num w:numId="6">
    <w:abstractNumId w:val="7"/>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2D1"/>
    <w:rsid w:val="0007074C"/>
    <w:rsid w:val="00164E9F"/>
    <w:rsid w:val="00183977"/>
    <w:rsid w:val="00192738"/>
    <w:rsid w:val="002008C1"/>
    <w:rsid w:val="00201105"/>
    <w:rsid w:val="00274923"/>
    <w:rsid w:val="00297645"/>
    <w:rsid w:val="002B2AA2"/>
    <w:rsid w:val="002C3866"/>
    <w:rsid w:val="002C6778"/>
    <w:rsid w:val="002D52A4"/>
    <w:rsid w:val="002E30EF"/>
    <w:rsid w:val="002E3F35"/>
    <w:rsid w:val="003C1288"/>
    <w:rsid w:val="00406234"/>
    <w:rsid w:val="004B2B07"/>
    <w:rsid w:val="005F4824"/>
    <w:rsid w:val="00776D00"/>
    <w:rsid w:val="007B1F0B"/>
    <w:rsid w:val="00814FAA"/>
    <w:rsid w:val="008165F6"/>
    <w:rsid w:val="00886B21"/>
    <w:rsid w:val="008D7287"/>
    <w:rsid w:val="00922198"/>
    <w:rsid w:val="009370A1"/>
    <w:rsid w:val="009E5C1A"/>
    <w:rsid w:val="00A23FB9"/>
    <w:rsid w:val="00A24F34"/>
    <w:rsid w:val="00A62B31"/>
    <w:rsid w:val="00A87220"/>
    <w:rsid w:val="00AA26AE"/>
    <w:rsid w:val="00AC5098"/>
    <w:rsid w:val="00B132BC"/>
    <w:rsid w:val="00B327F3"/>
    <w:rsid w:val="00B6002E"/>
    <w:rsid w:val="00B658A0"/>
    <w:rsid w:val="00B84A76"/>
    <w:rsid w:val="00B85C96"/>
    <w:rsid w:val="00BE5602"/>
    <w:rsid w:val="00BF12D1"/>
    <w:rsid w:val="00BF5826"/>
    <w:rsid w:val="00C03A30"/>
    <w:rsid w:val="00C1750B"/>
    <w:rsid w:val="00C62891"/>
    <w:rsid w:val="00D173EE"/>
    <w:rsid w:val="00DB019B"/>
    <w:rsid w:val="00E21177"/>
    <w:rsid w:val="00E560AC"/>
    <w:rsid w:val="00E613C9"/>
    <w:rsid w:val="00E67AAF"/>
    <w:rsid w:val="00E756C4"/>
    <w:rsid w:val="00ED4526"/>
    <w:rsid w:val="00F1299B"/>
    <w:rsid w:val="00FD6A8C"/>
    <w:rsid w:val="00FF0271"/>
    <w:rsid w:val="00FF7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FC03AD5"/>
  <w14:defaultImageDpi w14:val="0"/>
  <w15:docId w15:val="{DB873735-8FB0-4F9A-80C0-FF784BF2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3">
    <w:name w:val="heading 3"/>
    <w:basedOn w:val="Normal"/>
    <w:next w:val="Normal"/>
    <w:link w:val="Heading3Char"/>
    <w:uiPriority w:val="99"/>
    <w:qFormat/>
    <w:pPr>
      <w:keepNext/>
      <w:widowControl w:val="0"/>
      <w:jc w:val="both"/>
      <w:outlineLvl w:val="2"/>
    </w:pPr>
    <w:rPr>
      <w:rFonts w:ascii="Arial" w:hAnsi="Arial" w:cs="Arial"/>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99"/>
    <w:rPr>
      <w:sz w:val="22"/>
      <w:szCs w:val="22"/>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3">
    <w:name w:val="Body Text 3"/>
    <w:basedOn w:val="Normal"/>
    <w:link w:val="BodyText3Char"/>
    <w:uiPriority w:val="99"/>
    <w:pPr>
      <w:widowControl w:val="0"/>
      <w:jc w:val="both"/>
    </w:pPr>
    <w:rPr>
      <w:rFonts w:ascii="Arial" w:hAnsi="Arial" w:cs="Arial"/>
      <w:sz w:val="22"/>
      <w:szCs w:val="22"/>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Footer">
    <w:name w:val="footer"/>
    <w:basedOn w:val="Normal"/>
    <w:link w:val="FooterChar"/>
    <w:uiPriority w:val="99"/>
    <w:pPr>
      <w:tabs>
        <w:tab w:val="center" w:pos="4320"/>
        <w:tab w:val="right" w:pos="8640"/>
      </w:tabs>
    </w:pPr>
    <w:rPr>
      <w:sz w:val="20"/>
      <w:szCs w:val="20"/>
    </w:rPr>
  </w:style>
  <w:style w:type="character" w:customStyle="1" w:styleId="FooterChar">
    <w:name w:val="Footer Char"/>
    <w:basedOn w:val="DefaultParagraphFont"/>
    <w:link w:val="Footer"/>
    <w:uiPriority w:val="99"/>
    <w:locked/>
    <w:rPr>
      <w:rFonts w:cs="Times New Roman"/>
      <w:sz w:val="24"/>
      <w:szCs w:val="24"/>
    </w:rPr>
  </w:style>
  <w:style w:type="paragraph" w:styleId="BodyText2">
    <w:name w:val="Body Text 2"/>
    <w:basedOn w:val="Normal"/>
    <w:link w:val="BodyText2Char"/>
    <w:uiPriority w:val="99"/>
    <w:pPr>
      <w:widowControl w:val="0"/>
      <w:tabs>
        <w:tab w:val="left" w:pos="405"/>
      </w:tabs>
      <w:autoSpaceDE w:val="0"/>
      <w:autoSpaceDN w:val="0"/>
      <w:adjustRightInd w:val="0"/>
      <w:ind w:right="720"/>
    </w:pPr>
    <w:rPr>
      <w:color w:val="000080"/>
      <w:sz w:val="20"/>
      <w:szCs w:val="20"/>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Title">
    <w:name w:val="Title"/>
    <w:basedOn w:val="Normal"/>
    <w:link w:val="TitleChar"/>
    <w:uiPriority w:val="99"/>
    <w:qFormat/>
    <w:pPr>
      <w:widowControl w:val="0"/>
      <w:autoSpaceDE w:val="0"/>
      <w:autoSpaceDN w:val="0"/>
      <w:adjustRightInd w:val="0"/>
      <w:ind w:left="1080" w:right="720"/>
      <w:jc w:val="center"/>
    </w:pPr>
    <w:rPr>
      <w:b/>
      <w:bCs/>
      <w:sz w:val="26"/>
      <w:szCs w:val="26"/>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lockText">
    <w:name w:val="Block Text"/>
    <w:basedOn w:val="Normal"/>
    <w:uiPriority w:val="99"/>
    <w:pPr>
      <w:widowControl w:val="0"/>
      <w:tabs>
        <w:tab w:val="left" w:pos="405"/>
      </w:tabs>
      <w:autoSpaceDE w:val="0"/>
      <w:autoSpaceDN w:val="0"/>
      <w:adjustRightInd w:val="0"/>
      <w:ind w:left="1080" w:right="720"/>
    </w:pPr>
    <w:rPr>
      <w:sz w:val="20"/>
      <w:szCs w:val="20"/>
    </w:rPr>
  </w:style>
  <w:style w:type="character" w:styleId="CommentReference">
    <w:name w:val="annotation reference"/>
    <w:basedOn w:val="DefaultParagraphFont"/>
    <w:uiPriority w:val="99"/>
    <w:rsid w:val="009E5C1A"/>
    <w:rPr>
      <w:rFonts w:cs="Times New Roman"/>
      <w:sz w:val="16"/>
      <w:szCs w:val="16"/>
    </w:rPr>
  </w:style>
  <w:style w:type="paragraph" w:styleId="CommentText">
    <w:name w:val="annotation text"/>
    <w:basedOn w:val="Normal"/>
    <w:link w:val="CommentTextChar"/>
    <w:uiPriority w:val="99"/>
    <w:rsid w:val="009E5C1A"/>
    <w:rPr>
      <w:sz w:val="20"/>
      <w:szCs w:val="20"/>
    </w:rPr>
  </w:style>
  <w:style w:type="character" w:customStyle="1" w:styleId="CommentTextChar">
    <w:name w:val="Comment Text Char"/>
    <w:basedOn w:val="DefaultParagraphFont"/>
    <w:link w:val="CommentText"/>
    <w:uiPriority w:val="99"/>
    <w:locked/>
    <w:rsid w:val="009E5C1A"/>
    <w:rPr>
      <w:rFonts w:cs="Times New Roman"/>
      <w:sz w:val="20"/>
      <w:szCs w:val="20"/>
    </w:rPr>
  </w:style>
  <w:style w:type="paragraph" w:styleId="CommentSubject">
    <w:name w:val="annotation subject"/>
    <w:basedOn w:val="CommentText"/>
    <w:next w:val="CommentText"/>
    <w:link w:val="CommentSubjectChar"/>
    <w:uiPriority w:val="99"/>
    <w:rsid w:val="009E5C1A"/>
    <w:rPr>
      <w:b/>
      <w:bCs/>
    </w:rPr>
  </w:style>
  <w:style w:type="character" w:customStyle="1" w:styleId="CommentSubjectChar">
    <w:name w:val="Comment Subject Char"/>
    <w:basedOn w:val="CommentTextChar"/>
    <w:link w:val="CommentSubject"/>
    <w:uiPriority w:val="99"/>
    <w:locked/>
    <w:rsid w:val="009E5C1A"/>
    <w:rPr>
      <w:rFonts w:cs="Times New Roman"/>
      <w:b/>
      <w:bCs/>
      <w:sz w:val="20"/>
      <w:szCs w:val="20"/>
    </w:rPr>
  </w:style>
  <w:style w:type="paragraph" w:styleId="BalloonText">
    <w:name w:val="Balloon Text"/>
    <w:basedOn w:val="Normal"/>
    <w:link w:val="BalloonTextChar"/>
    <w:uiPriority w:val="99"/>
    <w:rsid w:val="009E5C1A"/>
    <w:rPr>
      <w:rFonts w:ascii="Segoe UI" w:hAnsi="Segoe UI" w:cs="Segoe UI"/>
      <w:sz w:val="18"/>
      <w:szCs w:val="18"/>
    </w:rPr>
  </w:style>
  <w:style w:type="character" w:customStyle="1" w:styleId="BalloonTextChar">
    <w:name w:val="Balloon Text Char"/>
    <w:basedOn w:val="DefaultParagraphFont"/>
    <w:link w:val="BalloonText"/>
    <w:uiPriority w:val="99"/>
    <w:locked/>
    <w:rsid w:val="009E5C1A"/>
    <w:rPr>
      <w:rFonts w:ascii="Segoe UI" w:hAnsi="Segoe UI" w:cs="Segoe UI"/>
      <w:sz w:val="18"/>
      <w:szCs w:val="18"/>
    </w:rPr>
  </w:style>
  <w:style w:type="paragraph" w:styleId="ListParagraph">
    <w:name w:val="List Paragraph"/>
    <w:basedOn w:val="Normal"/>
    <w:uiPriority w:val="34"/>
    <w:qFormat/>
    <w:rsid w:val="00BE56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532</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NIC</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Vicki Rutherford</dc:creator>
  <cp:keywords/>
  <dc:description/>
  <cp:lastModifiedBy>Becky Johnson</cp:lastModifiedBy>
  <cp:revision>5</cp:revision>
  <cp:lastPrinted>2009-07-16T21:41:00Z</cp:lastPrinted>
  <dcterms:created xsi:type="dcterms:W3CDTF">2024-02-16T17:22:00Z</dcterms:created>
  <dcterms:modified xsi:type="dcterms:W3CDTF">2024-09-16T19:44:00Z</dcterms:modified>
</cp:coreProperties>
</file>