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6B890" w14:textId="77777777" w:rsidR="00F15FB5" w:rsidRPr="002A2357" w:rsidRDefault="00F15FB5" w:rsidP="00F15FB5">
      <w:pPr>
        <w:spacing w:after="240"/>
        <w:jc w:val="center"/>
        <w:rPr>
          <w:rFonts w:ascii="Garamond" w:hAnsi="Garamond"/>
          <w:b/>
          <w:smallCaps/>
          <w:sz w:val="24"/>
          <w:szCs w:val="24"/>
        </w:rPr>
      </w:pPr>
      <w:r w:rsidRPr="002A2357">
        <w:rPr>
          <w:rFonts w:ascii="Garamond" w:hAnsi="Garamond"/>
          <w:b/>
          <w:smallCaps/>
          <w:sz w:val="24"/>
          <w:szCs w:val="24"/>
        </w:rPr>
        <w:t>Job Description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6210"/>
      </w:tblGrid>
      <w:tr w:rsidR="00F15FB5" w:rsidRPr="002A2357" w14:paraId="11E8C9E4" w14:textId="77777777" w:rsidTr="0089009F">
        <w:tc>
          <w:tcPr>
            <w:tcW w:w="1885" w:type="dxa"/>
          </w:tcPr>
          <w:p w14:paraId="126373B6" w14:textId="77777777" w:rsidR="00F15FB5" w:rsidRPr="002A2357" w:rsidRDefault="00F15FB5" w:rsidP="0089009F">
            <w:pPr>
              <w:pStyle w:val="NormalWeb"/>
              <w:spacing w:before="60" w:beforeAutospacing="0" w:after="60" w:afterAutospacing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Job Title:</w:t>
            </w:r>
          </w:p>
        </w:tc>
        <w:tc>
          <w:tcPr>
            <w:tcW w:w="6210" w:type="dxa"/>
            <w:vAlign w:val="center"/>
          </w:tcPr>
          <w:p w14:paraId="0C5AC94A" w14:textId="7B205DBE" w:rsidR="00F15FB5" w:rsidRPr="002A2357" w:rsidRDefault="00F15FB5" w:rsidP="0089009F">
            <w:pPr>
              <w:pStyle w:val="NormalWeb"/>
              <w:spacing w:before="0" w:beforeAutospacing="0" w:after="0" w:afterAutospacing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Survey Coordinator</w:t>
            </w:r>
          </w:p>
        </w:tc>
      </w:tr>
      <w:tr w:rsidR="00F15FB5" w:rsidRPr="002A2357" w14:paraId="59CA4998" w14:textId="77777777" w:rsidTr="0089009F">
        <w:tc>
          <w:tcPr>
            <w:tcW w:w="1885" w:type="dxa"/>
          </w:tcPr>
          <w:p w14:paraId="2A95F789" w14:textId="77777777" w:rsidR="00F15FB5" w:rsidRPr="002A2357" w:rsidRDefault="00F15FB5" w:rsidP="0089009F">
            <w:pPr>
              <w:pStyle w:val="NormalWeb"/>
              <w:spacing w:before="60" w:beforeAutospacing="0" w:after="60" w:afterAutospacing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Reports to (Title):</w:t>
            </w:r>
          </w:p>
        </w:tc>
        <w:tc>
          <w:tcPr>
            <w:tcW w:w="6210" w:type="dxa"/>
            <w:vAlign w:val="center"/>
          </w:tcPr>
          <w:p w14:paraId="56461617" w14:textId="77537643" w:rsidR="00F15FB5" w:rsidRPr="002A2357" w:rsidRDefault="00F15FB5" w:rsidP="0089009F">
            <w:pPr>
              <w:pStyle w:val="NormalWeb"/>
              <w:spacing w:before="0" w:beforeAutospacing="0" w:after="0" w:afterAutospacing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Country Director</w:t>
            </w:r>
          </w:p>
        </w:tc>
      </w:tr>
      <w:tr w:rsidR="00F15FB5" w:rsidRPr="002A2357" w14:paraId="05EB3CF5" w14:textId="77777777" w:rsidTr="0089009F">
        <w:tc>
          <w:tcPr>
            <w:tcW w:w="1885" w:type="dxa"/>
          </w:tcPr>
          <w:p w14:paraId="407632DF" w14:textId="77777777" w:rsidR="00F15FB5" w:rsidRPr="002A2357" w:rsidRDefault="00F15FB5" w:rsidP="0089009F">
            <w:pPr>
              <w:pStyle w:val="NormalWeb"/>
              <w:spacing w:before="60" w:beforeAutospacing="0" w:after="60" w:afterAutospacing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Location:</w:t>
            </w:r>
          </w:p>
        </w:tc>
        <w:tc>
          <w:tcPr>
            <w:tcW w:w="6210" w:type="dxa"/>
            <w:vAlign w:val="center"/>
          </w:tcPr>
          <w:p w14:paraId="118A6902" w14:textId="638994ED" w:rsidR="00F15FB5" w:rsidRPr="002A2357" w:rsidRDefault="00F15FB5" w:rsidP="0089009F">
            <w:pPr>
              <w:pStyle w:val="NormalWeb"/>
              <w:spacing w:before="0" w:beforeAutospacing="0" w:after="0" w:afterAutospacing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Kampala, Uganda</w:t>
            </w:r>
          </w:p>
        </w:tc>
      </w:tr>
      <w:tr w:rsidR="00F15FB5" w:rsidRPr="002A2357" w14:paraId="5830E5E4" w14:textId="77777777" w:rsidTr="00F15FB5">
        <w:tc>
          <w:tcPr>
            <w:tcW w:w="1885" w:type="dxa"/>
          </w:tcPr>
          <w:p w14:paraId="2C8E4491" w14:textId="77777777" w:rsidR="00F15FB5" w:rsidRPr="002A2357" w:rsidRDefault="00F15FB5" w:rsidP="0089009F">
            <w:pPr>
              <w:pStyle w:val="NormalWeb"/>
              <w:spacing w:before="60" w:beforeAutospacing="0" w:after="60" w:afterAutospacing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Date:</w:t>
            </w:r>
          </w:p>
        </w:tc>
        <w:tc>
          <w:tcPr>
            <w:tcW w:w="6210" w:type="dxa"/>
            <w:shd w:val="clear" w:color="auto" w:fill="FFF2CC" w:themeFill="accent4" w:themeFillTint="33"/>
            <w:vAlign w:val="center"/>
          </w:tcPr>
          <w:p w14:paraId="68E9460A" w14:textId="77777777" w:rsidR="00F15FB5" w:rsidRPr="002A2357" w:rsidRDefault="00F15FB5" w:rsidP="0089009F">
            <w:pPr>
              <w:pStyle w:val="NormalWeb"/>
              <w:spacing w:before="0" w:beforeAutospacing="0" w:after="0" w:afterAutospacing="0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66F04A1F" w14:textId="77777777" w:rsidR="00F15FB5" w:rsidRDefault="00F15FB5" w:rsidP="00F15FB5">
      <w:pPr>
        <w:spacing w:before="360" w:after="0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Position Summary</w:t>
      </w:r>
    </w:p>
    <w:p w14:paraId="0411C28E" w14:textId="4BFD0E21" w:rsidR="00F15FB5" w:rsidRDefault="00F15FB5" w:rsidP="00F15FB5">
      <w:p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Under the direction of the Country Director, the Survey Coordinator </w:t>
      </w:r>
      <w:r w:rsidR="00B07033">
        <w:rPr>
          <w:rFonts w:ascii="Garamond" w:hAnsi="Garamond"/>
          <w:bCs/>
          <w:sz w:val="24"/>
          <w:szCs w:val="24"/>
        </w:rPr>
        <w:t xml:space="preserve">will be responsible for overseeing a mixed-methods assessment to </w:t>
      </w:r>
      <w:r w:rsidR="00BD0EC8">
        <w:rPr>
          <w:rFonts w:ascii="Garamond" w:hAnsi="Garamond"/>
          <w:bCs/>
          <w:sz w:val="24"/>
          <w:szCs w:val="24"/>
        </w:rPr>
        <w:t>understand the effect of COVID-19 on routine childhood immunization uptake in Uganda. They w</w:t>
      </w:r>
      <w:r>
        <w:rPr>
          <w:rFonts w:ascii="Garamond" w:hAnsi="Garamond"/>
          <w:bCs/>
          <w:sz w:val="24"/>
          <w:szCs w:val="24"/>
        </w:rPr>
        <w:t xml:space="preserve">ill conduct all steps of </w:t>
      </w:r>
      <w:r w:rsidR="00F1464C">
        <w:rPr>
          <w:rFonts w:ascii="Garamond" w:hAnsi="Garamond"/>
          <w:bCs/>
          <w:sz w:val="24"/>
          <w:szCs w:val="24"/>
        </w:rPr>
        <w:t>survey</w:t>
      </w:r>
      <w:r>
        <w:rPr>
          <w:rFonts w:ascii="Garamond" w:hAnsi="Garamond"/>
          <w:bCs/>
          <w:sz w:val="24"/>
          <w:szCs w:val="24"/>
        </w:rPr>
        <w:t xml:space="preserve"> screening, enrollment,</w:t>
      </w:r>
      <w:r w:rsidR="00F1464C">
        <w:rPr>
          <w:rFonts w:ascii="Garamond" w:hAnsi="Garamond"/>
          <w:bCs/>
          <w:sz w:val="24"/>
          <w:szCs w:val="24"/>
        </w:rPr>
        <w:t xml:space="preserve"> and</w:t>
      </w:r>
      <w:r>
        <w:rPr>
          <w:rFonts w:ascii="Garamond" w:hAnsi="Garamond"/>
          <w:bCs/>
          <w:sz w:val="24"/>
          <w:szCs w:val="24"/>
        </w:rPr>
        <w:t xml:space="preserve"> data collection in accordance with </w:t>
      </w:r>
      <w:r w:rsidR="00F1464C">
        <w:rPr>
          <w:rFonts w:ascii="Garamond" w:hAnsi="Garamond"/>
          <w:bCs/>
          <w:sz w:val="24"/>
          <w:szCs w:val="24"/>
        </w:rPr>
        <w:t>survey</w:t>
      </w:r>
      <w:r>
        <w:rPr>
          <w:rFonts w:ascii="Garamond" w:hAnsi="Garamond"/>
          <w:bCs/>
          <w:sz w:val="24"/>
          <w:szCs w:val="24"/>
        </w:rPr>
        <w:t xml:space="preserve"> procedures. Responsibilities include: </w:t>
      </w:r>
      <w:r w:rsidR="00AE05FD">
        <w:rPr>
          <w:rFonts w:ascii="Garamond" w:hAnsi="Garamond"/>
          <w:bCs/>
          <w:sz w:val="24"/>
          <w:szCs w:val="24"/>
        </w:rPr>
        <w:t xml:space="preserve">Supervising staff (qualitative and quantitative survey field teams); ensuring all IRB approvals are in place; coordinating activities to ensure project deliverables are met on time; </w:t>
      </w:r>
      <w:r w:rsidR="0089009F">
        <w:rPr>
          <w:rFonts w:ascii="Garamond" w:hAnsi="Garamond"/>
          <w:bCs/>
          <w:sz w:val="24"/>
          <w:szCs w:val="24"/>
        </w:rPr>
        <w:t xml:space="preserve">and providing routine progress updates to ICAP staff in New York, CDC </w:t>
      </w:r>
      <w:proofErr w:type="gramStart"/>
      <w:r w:rsidR="0089009F">
        <w:rPr>
          <w:rFonts w:ascii="Garamond" w:hAnsi="Garamond"/>
          <w:bCs/>
          <w:sz w:val="24"/>
          <w:szCs w:val="24"/>
        </w:rPr>
        <w:t>Uganda</w:t>
      </w:r>
      <w:proofErr w:type="gramEnd"/>
      <w:r w:rsidR="0089009F">
        <w:rPr>
          <w:rFonts w:ascii="Garamond" w:hAnsi="Garamond"/>
          <w:bCs/>
          <w:sz w:val="24"/>
          <w:szCs w:val="24"/>
        </w:rPr>
        <w:t xml:space="preserve"> and Atlanta, MOH and other key stakeholders.</w:t>
      </w:r>
    </w:p>
    <w:p w14:paraId="2B7171A5" w14:textId="77777777" w:rsidR="00F15FB5" w:rsidRPr="00DB0843" w:rsidRDefault="00F15FB5" w:rsidP="00F15FB5">
      <w:pPr>
        <w:spacing w:before="24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Responsibilities</w:t>
      </w:r>
    </w:p>
    <w:p w14:paraId="161004AB" w14:textId="2F91A362" w:rsidR="00037B70" w:rsidRDefault="00037B70" w:rsidP="00B17233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Provide leadership and support to finalize assessment protocol and related survey tools</w:t>
      </w:r>
    </w:p>
    <w:p w14:paraId="02653BE9" w14:textId="019DDA74" w:rsidR="00037B70" w:rsidRDefault="00037B70" w:rsidP="00B17233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Coordinate submission of protocol to local IRB for ethical review</w:t>
      </w:r>
    </w:p>
    <w:p w14:paraId="60715150" w14:textId="228DA5C5" w:rsidR="00037B70" w:rsidRDefault="00037B70" w:rsidP="00B17233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Lead development of assessment Standard Operating Procedures for field teams and survey staff</w:t>
      </w:r>
    </w:p>
    <w:p w14:paraId="45E70C7D" w14:textId="4C7761CC" w:rsidR="00037B70" w:rsidRDefault="00037B70" w:rsidP="00037B70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Support training and capacity building of </w:t>
      </w:r>
      <w:r w:rsidR="00C96BAB">
        <w:rPr>
          <w:rFonts w:ascii="Garamond" w:hAnsi="Garamond"/>
          <w:bCs/>
          <w:sz w:val="24"/>
          <w:szCs w:val="24"/>
        </w:rPr>
        <w:t>qualitative and quantitative survey field teams</w:t>
      </w:r>
    </w:p>
    <w:p w14:paraId="48CC2A2B" w14:textId="32BC70CF" w:rsidR="00037B70" w:rsidRDefault="00037B70" w:rsidP="00037B70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Manage and provide oversight to qualitative and quantitative survey field teams</w:t>
      </w:r>
    </w:p>
    <w:p w14:paraId="78B2729E" w14:textId="7B3FC909" w:rsidR="00C96BAB" w:rsidRDefault="00C96BAB" w:rsidP="00037B70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Coordinate routine communication with ICAP staff in New York, CDC and MOH to provide progress updates, identify challenges and address barriers to survey implementation as they arise</w:t>
      </w:r>
    </w:p>
    <w:p w14:paraId="63EE1ABD" w14:textId="6464F1AD" w:rsidR="00C96BAB" w:rsidRPr="00037B70" w:rsidRDefault="00C96BAB" w:rsidP="00037B70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Develop routine progress reports summarizing activities implemented to date</w:t>
      </w:r>
    </w:p>
    <w:p w14:paraId="6936E6BB" w14:textId="2F047498" w:rsidR="004E69A9" w:rsidRPr="00C44FB4" w:rsidRDefault="004E69A9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</w:t>
      </w:r>
      <w:r w:rsidRPr="004E69A9">
        <w:rPr>
          <w:rFonts w:ascii="Garamond" w:hAnsi="Garamond"/>
          <w:bCs/>
          <w:sz w:val="24"/>
          <w:szCs w:val="24"/>
        </w:rPr>
        <w:t xml:space="preserve">nsure compliance with </w:t>
      </w:r>
      <w:r w:rsidR="00F1464C">
        <w:rPr>
          <w:rFonts w:ascii="Garamond" w:hAnsi="Garamond"/>
          <w:bCs/>
          <w:sz w:val="24"/>
          <w:szCs w:val="24"/>
        </w:rPr>
        <w:t>survey</w:t>
      </w:r>
      <w:r w:rsidRPr="004E69A9">
        <w:rPr>
          <w:rFonts w:ascii="Garamond" w:hAnsi="Garamond"/>
          <w:bCs/>
          <w:sz w:val="24"/>
          <w:szCs w:val="24"/>
        </w:rPr>
        <w:t xml:space="preserve"> protocols and SOPs</w:t>
      </w:r>
      <w:r>
        <w:rPr>
          <w:rFonts w:ascii="Garamond" w:hAnsi="Garamond"/>
          <w:bCs/>
          <w:sz w:val="24"/>
          <w:szCs w:val="24"/>
        </w:rPr>
        <w:t xml:space="preserve"> and </w:t>
      </w:r>
      <w:r w:rsidRPr="004E69A9">
        <w:rPr>
          <w:rFonts w:ascii="Garamond" w:hAnsi="Garamond"/>
          <w:bCs/>
          <w:sz w:val="24"/>
          <w:szCs w:val="24"/>
        </w:rPr>
        <w:t>identify issues arising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1903C9">
        <w:rPr>
          <w:rFonts w:ascii="Garamond" w:hAnsi="Garamond"/>
          <w:bCs/>
          <w:sz w:val="24"/>
          <w:szCs w:val="24"/>
        </w:rPr>
        <w:t>during data collection</w:t>
      </w:r>
    </w:p>
    <w:p w14:paraId="58F9BF23" w14:textId="62E7A533" w:rsidR="00C24235" w:rsidRPr="00580C00" w:rsidRDefault="00C24235" w:rsidP="00580C00">
      <w:pPr>
        <w:pStyle w:val="ListParagraph"/>
        <w:numPr>
          <w:ilvl w:val="0"/>
          <w:numId w:val="1"/>
        </w:numPr>
        <w:spacing w:after="120"/>
        <w:rPr>
          <w:rFonts w:ascii="Garamond" w:hAnsi="Garamond"/>
          <w:bCs/>
          <w:sz w:val="24"/>
          <w:szCs w:val="24"/>
        </w:rPr>
      </w:pPr>
      <w:r w:rsidRPr="00C24235">
        <w:rPr>
          <w:rFonts w:ascii="Garamond" w:hAnsi="Garamond"/>
          <w:bCs/>
          <w:sz w:val="24"/>
          <w:szCs w:val="24"/>
        </w:rPr>
        <w:t xml:space="preserve">Investigate data discrepancies and data quality issues with </w:t>
      </w:r>
      <w:r>
        <w:rPr>
          <w:rFonts w:ascii="Garamond" w:hAnsi="Garamond"/>
          <w:bCs/>
          <w:sz w:val="24"/>
          <w:szCs w:val="24"/>
        </w:rPr>
        <w:t>survey staff</w:t>
      </w:r>
      <w:r w:rsidRPr="00C24235">
        <w:rPr>
          <w:rFonts w:ascii="Garamond" w:hAnsi="Garamond"/>
          <w:bCs/>
          <w:sz w:val="24"/>
          <w:szCs w:val="24"/>
        </w:rPr>
        <w:t>, as needed</w:t>
      </w:r>
    </w:p>
    <w:p w14:paraId="3789B325" w14:textId="77777777" w:rsidR="00F15FB5" w:rsidRPr="00DB0843" w:rsidRDefault="00F15FB5" w:rsidP="00F15FB5">
      <w:pPr>
        <w:spacing w:before="24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Required Qualifications</w:t>
      </w:r>
    </w:p>
    <w:p w14:paraId="125542C8" w14:textId="14B46712" w:rsidR="002140C9" w:rsidRDefault="002140C9" w:rsidP="00B03FBD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Bachelors</w:t>
      </w:r>
      <w:r w:rsidR="00A45F8E">
        <w:rPr>
          <w:rFonts w:ascii="Garamond" w:hAnsi="Garamond"/>
          <w:bCs/>
          <w:sz w:val="24"/>
          <w:szCs w:val="24"/>
        </w:rPr>
        <w:t>’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A45F8E">
        <w:rPr>
          <w:rFonts w:ascii="Garamond" w:hAnsi="Garamond"/>
          <w:bCs/>
          <w:sz w:val="24"/>
          <w:szCs w:val="24"/>
        </w:rPr>
        <w:t>d</w:t>
      </w:r>
      <w:r>
        <w:rPr>
          <w:rFonts w:ascii="Garamond" w:hAnsi="Garamond"/>
          <w:bCs/>
          <w:sz w:val="24"/>
          <w:szCs w:val="24"/>
        </w:rPr>
        <w:t>egree in health sciences such as Medicine, Nursing or Lab science</w:t>
      </w:r>
    </w:p>
    <w:p w14:paraId="5D84CAA6" w14:textId="652CCFA7" w:rsidR="00931685" w:rsidRDefault="002140C9" w:rsidP="00B03FBD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Master’s </w:t>
      </w:r>
      <w:r w:rsidR="00931685">
        <w:rPr>
          <w:rFonts w:ascii="Garamond" w:hAnsi="Garamond"/>
          <w:bCs/>
          <w:sz w:val="24"/>
          <w:szCs w:val="24"/>
        </w:rPr>
        <w:t xml:space="preserve">in public health, epidemiology, </w:t>
      </w:r>
      <w:r w:rsidR="007A0F0E">
        <w:rPr>
          <w:rFonts w:ascii="Garamond" w:hAnsi="Garamond"/>
          <w:bCs/>
          <w:sz w:val="24"/>
          <w:szCs w:val="24"/>
        </w:rPr>
        <w:t xml:space="preserve">pediatrics, </w:t>
      </w:r>
      <w:proofErr w:type="gramStart"/>
      <w:r w:rsidR="00931685">
        <w:rPr>
          <w:rFonts w:ascii="Garamond" w:hAnsi="Garamond"/>
          <w:bCs/>
          <w:sz w:val="24"/>
          <w:szCs w:val="24"/>
        </w:rPr>
        <w:t>statistics</w:t>
      </w:r>
      <w:proofErr w:type="gramEnd"/>
      <w:r w:rsidR="00931685">
        <w:rPr>
          <w:rFonts w:ascii="Garamond" w:hAnsi="Garamond"/>
          <w:bCs/>
          <w:sz w:val="24"/>
          <w:szCs w:val="24"/>
        </w:rPr>
        <w:t xml:space="preserve"> or related field</w:t>
      </w:r>
    </w:p>
    <w:p w14:paraId="38AA61DE" w14:textId="13CA8EB2" w:rsidR="00F15FB5" w:rsidRDefault="00B03FBD" w:rsidP="00B03FBD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Minimum </w:t>
      </w:r>
      <w:r w:rsidR="00BA234D">
        <w:rPr>
          <w:rFonts w:ascii="Garamond" w:hAnsi="Garamond"/>
          <w:bCs/>
          <w:sz w:val="24"/>
          <w:szCs w:val="24"/>
        </w:rPr>
        <w:t xml:space="preserve">four </w:t>
      </w:r>
      <w:r>
        <w:rPr>
          <w:rFonts w:ascii="Garamond" w:hAnsi="Garamond"/>
          <w:bCs/>
          <w:sz w:val="24"/>
          <w:szCs w:val="24"/>
        </w:rPr>
        <w:t>(</w:t>
      </w:r>
      <w:r w:rsidR="00BA234D">
        <w:rPr>
          <w:rFonts w:ascii="Garamond" w:hAnsi="Garamond"/>
          <w:bCs/>
          <w:sz w:val="24"/>
          <w:szCs w:val="24"/>
        </w:rPr>
        <w:t>4</w:t>
      </w:r>
      <w:r>
        <w:rPr>
          <w:rFonts w:ascii="Garamond" w:hAnsi="Garamond"/>
          <w:bCs/>
          <w:sz w:val="24"/>
          <w:szCs w:val="24"/>
        </w:rPr>
        <w:t>) years’ experience in qualitative and quantitative survey data collection involving human subjects</w:t>
      </w:r>
    </w:p>
    <w:p w14:paraId="284FF275" w14:textId="682F111D" w:rsidR="00C436F9" w:rsidRPr="00C436F9" w:rsidRDefault="00D4323E" w:rsidP="00C436F9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Demonstrated experience organizing, </w:t>
      </w:r>
      <w:proofErr w:type="gramStart"/>
      <w:r>
        <w:rPr>
          <w:rFonts w:ascii="Garamond" w:hAnsi="Garamond"/>
          <w:bCs/>
          <w:sz w:val="24"/>
          <w:szCs w:val="24"/>
        </w:rPr>
        <w:t>leading</w:t>
      </w:r>
      <w:proofErr w:type="gramEnd"/>
      <w:r>
        <w:rPr>
          <w:rFonts w:ascii="Garamond" w:hAnsi="Garamond"/>
          <w:bCs/>
          <w:sz w:val="24"/>
          <w:szCs w:val="24"/>
        </w:rPr>
        <w:t xml:space="preserve"> and participating in field-level data collection as part of a survey, assessment or program monitoring</w:t>
      </w:r>
    </w:p>
    <w:p w14:paraId="291C2670" w14:textId="2580EB78" w:rsidR="00710310" w:rsidRDefault="00710310" w:rsidP="00B03FBD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Excellent interpersonal, communication and organizational skills</w:t>
      </w:r>
    </w:p>
    <w:p w14:paraId="5DD629A4" w14:textId="0759D9E2" w:rsidR="00710310" w:rsidRDefault="00710310" w:rsidP="00B03FBD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High proficiency in Microsoft Office applications, including Microsoft Word, </w:t>
      </w:r>
      <w:proofErr w:type="gramStart"/>
      <w:r>
        <w:rPr>
          <w:rFonts w:ascii="Garamond" w:hAnsi="Garamond"/>
          <w:bCs/>
          <w:sz w:val="24"/>
          <w:szCs w:val="24"/>
        </w:rPr>
        <w:t>Excel</w:t>
      </w:r>
      <w:proofErr w:type="gramEnd"/>
      <w:r>
        <w:rPr>
          <w:rFonts w:ascii="Garamond" w:hAnsi="Garamond"/>
          <w:bCs/>
          <w:sz w:val="24"/>
          <w:szCs w:val="24"/>
        </w:rPr>
        <w:t xml:space="preserve"> and PowerPoint</w:t>
      </w:r>
    </w:p>
    <w:p w14:paraId="54485FE5" w14:textId="17A74899" w:rsidR="00B34EA3" w:rsidRDefault="00B34EA3" w:rsidP="003C0B17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Demonstrated experience leading and working with a team</w:t>
      </w:r>
    </w:p>
    <w:p w14:paraId="5180DD45" w14:textId="115772C9" w:rsidR="00B03FBD" w:rsidRDefault="00B03FBD" w:rsidP="00B03FBD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 w:rsidRPr="003C0B17">
        <w:rPr>
          <w:rFonts w:ascii="Garamond" w:hAnsi="Garamond"/>
          <w:bCs/>
          <w:sz w:val="24"/>
          <w:szCs w:val="24"/>
        </w:rPr>
        <w:t xml:space="preserve">Experience working </w:t>
      </w:r>
      <w:r w:rsidR="00710310" w:rsidRPr="003C0B17">
        <w:rPr>
          <w:rFonts w:ascii="Garamond" w:hAnsi="Garamond"/>
          <w:bCs/>
          <w:sz w:val="24"/>
          <w:szCs w:val="24"/>
        </w:rPr>
        <w:t>with diverse, medically underserved populations</w:t>
      </w:r>
    </w:p>
    <w:p w14:paraId="11C62DA1" w14:textId="6940D2E5" w:rsidR="003C0B17" w:rsidRDefault="003C0B17" w:rsidP="003C0B17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Strong understanding of the Ugandan health context</w:t>
      </w:r>
      <w:r w:rsidR="00780B90">
        <w:rPr>
          <w:rFonts w:ascii="Garamond" w:hAnsi="Garamond"/>
          <w:bCs/>
          <w:sz w:val="24"/>
          <w:szCs w:val="24"/>
        </w:rPr>
        <w:t xml:space="preserve"> and National </w:t>
      </w:r>
      <w:r>
        <w:rPr>
          <w:rFonts w:ascii="Garamond" w:hAnsi="Garamond"/>
          <w:bCs/>
          <w:sz w:val="24"/>
          <w:szCs w:val="24"/>
        </w:rPr>
        <w:t>immunization</w:t>
      </w:r>
      <w:r w:rsidR="00780B90">
        <w:rPr>
          <w:rFonts w:ascii="Garamond" w:hAnsi="Garamond"/>
          <w:bCs/>
          <w:sz w:val="24"/>
          <w:szCs w:val="24"/>
        </w:rPr>
        <w:t xml:space="preserve"> program strongly</w:t>
      </w:r>
      <w:r>
        <w:rPr>
          <w:rFonts w:ascii="Garamond" w:hAnsi="Garamond"/>
          <w:bCs/>
          <w:sz w:val="24"/>
          <w:szCs w:val="24"/>
        </w:rPr>
        <w:t xml:space="preserve"> preferred</w:t>
      </w:r>
    </w:p>
    <w:p w14:paraId="62DB4A81" w14:textId="7608B7A9" w:rsidR="003C0B17" w:rsidRPr="003C0B17" w:rsidRDefault="00674BB7" w:rsidP="00A45F8E">
      <w:pPr>
        <w:pStyle w:val="ListParagraph"/>
        <w:numPr>
          <w:ilvl w:val="0"/>
          <w:numId w:val="2"/>
        </w:num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Written and oral fluency in English </w:t>
      </w:r>
    </w:p>
    <w:sectPr w:rsidR="003C0B17" w:rsidRPr="003C0B17" w:rsidSect="00F15FB5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3BFD5" w14:textId="77777777" w:rsidR="0034469E" w:rsidRDefault="0034469E" w:rsidP="00F15FB5">
      <w:pPr>
        <w:spacing w:after="0" w:line="240" w:lineRule="auto"/>
      </w:pPr>
      <w:r>
        <w:separator/>
      </w:r>
    </w:p>
  </w:endnote>
  <w:endnote w:type="continuationSeparator" w:id="0">
    <w:p w14:paraId="6AF10AB0" w14:textId="77777777" w:rsidR="0034469E" w:rsidRDefault="0034469E" w:rsidP="00F15FB5">
      <w:pPr>
        <w:spacing w:after="0" w:line="240" w:lineRule="auto"/>
      </w:pPr>
      <w:r>
        <w:continuationSeparator/>
      </w:r>
    </w:p>
  </w:endnote>
  <w:endnote w:type="continuationNotice" w:id="1">
    <w:p w14:paraId="2F7A10E6" w14:textId="77777777" w:rsidR="0034469E" w:rsidRDefault="00344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0142C" w14:textId="77777777" w:rsidR="0034469E" w:rsidRDefault="0034469E" w:rsidP="00F15FB5">
      <w:pPr>
        <w:spacing w:after="0" w:line="240" w:lineRule="auto"/>
      </w:pPr>
      <w:r>
        <w:separator/>
      </w:r>
    </w:p>
  </w:footnote>
  <w:footnote w:type="continuationSeparator" w:id="0">
    <w:p w14:paraId="60F279CD" w14:textId="77777777" w:rsidR="0034469E" w:rsidRDefault="0034469E" w:rsidP="00F15FB5">
      <w:pPr>
        <w:spacing w:after="0" w:line="240" w:lineRule="auto"/>
      </w:pPr>
      <w:r>
        <w:continuationSeparator/>
      </w:r>
    </w:p>
  </w:footnote>
  <w:footnote w:type="continuationNotice" w:id="1">
    <w:p w14:paraId="5DD57120" w14:textId="77777777" w:rsidR="0034469E" w:rsidRDefault="00344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FBD39" w14:textId="32038BC8" w:rsidR="00F15FB5" w:rsidRDefault="00F15FB5" w:rsidP="00F15FB5">
    <w:pPr>
      <w:pStyle w:val="Header"/>
      <w:spacing w:after="360"/>
    </w:pPr>
    <w:r>
      <w:rPr>
        <w:noProof/>
      </w:rPr>
      <w:drawing>
        <wp:inline distT="0" distB="0" distL="0" distR="0" wp14:anchorId="4D164B6D" wp14:editId="3D436771">
          <wp:extent cx="1354651" cy="792480"/>
          <wp:effectExtent l="0" t="0" r="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56" cy="79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A78"/>
    <w:multiLevelType w:val="hybridMultilevel"/>
    <w:tmpl w:val="CA96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52B75"/>
    <w:multiLevelType w:val="hybridMultilevel"/>
    <w:tmpl w:val="B654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B5"/>
    <w:rsid w:val="00002D64"/>
    <w:rsid w:val="00037B70"/>
    <w:rsid w:val="000835A5"/>
    <w:rsid w:val="00086287"/>
    <w:rsid w:val="000B1318"/>
    <w:rsid w:val="000E25C0"/>
    <w:rsid w:val="000F2E92"/>
    <w:rsid w:val="00155E93"/>
    <w:rsid w:val="001A308E"/>
    <w:rsid w:val="001C0D62"/>
    <w:rsid w:val="002008CB"/>
    <w:rsid w:val="002140C9"/>
    <w:rsid w:val="0021424B"/>
    <w:rsid w:val="00276FCD"/>
    <w:rsid w:val="002A04EC"/>
    <w:rsid w:val="003244D1"/>
    <w:rsid w:val="00325B6D"/>
    <w:rsid w:val="00326FD9"/>
    <w:rsid w:val="0033358A"/>
    <w:rsid w:val="0034469E"/>
    <w:rsid w:val="0039352C"/>
    <w:rsid w:val="003A0786"/>
    <w:rsid w:val="003A626F"/>
    <w:rsid w:val="003C0B17"/>
    <w:rsid w:val="003F1319"/>
    <w:rsid w:val="00475FE0"/>
    <w:rsid w:val="00492B69"/>
    <w:rsid w:val="004D30BA"/>
    <w:rsid w:val="004E69A9"/>
    <w:rsid w:val="004F1EE6"/>
    <w:rsid w:val="004F7EF4"/>
    <w:rsid w:val="00556367"/>
    <w:rsid w:val="00580C00"/>
    <w:rsid w:val="00592C8C"/>
    <w:rsid w:val="00674BB7"/>
    <w:rsid w:val="006856EB"/>
    <w:rsid w:val="006E4799"/>
    <w:rsid w:val="00710310"/>
    <w:rsid w:val="00712564"/>
    <w:rsid w:val="007620F0"/>
    <w:rsid w:val="00780B90"/>
    <w:rsid w:val="007A0F0E"/>
    <w:rsid w:val="007F7E3B"/>
    <w:rsid w:val="00813235"/>
    <w:rsid w:val="00857821"/>
    <w:rsid w:val="0089009F"/>
    <w:rsid w:val="008C10C8"/>
    <w:rsid w:val="008C368D"/>
    <w:rsid w:val="008D6004"/>
    <w:rsid w:val="00931685"/>
    <w:rsid w:val="009E2A51"/>
    <w:rsid w:val="00A00EC3"/>
    <w:rsid w:val="00A14507"/>
    <w:rsid w:val="00A27B52"/>
    <w:rsid w:val="00A45F8E"/>
    <w:rsid w:val="00A6180A"/>
    <w:rsid w:val="00AD6551"/>
    <w:rsid w:val="00AE05FD"/>
    <w:rsid w:val="00AF3F51"/>
    <w:rsid w:val="00AF57D6"/>
    <w:rsid w:val="00B03FBD"/>
    <w:rsid w:val="00B07033"/>
    <w:rsid w:val="00B13B00"/>
    <w:rsid w:val="00B17233"/>
    <w:rsid w:val="00B34EA3"/>
    <w:rsid w:val="00B560DC"/>
    <w:rsid w:val="00B772E4"/>
    <w:rsid w:val="00BA234D"/>
    <w:rsid w:val="00BD0EC8"/>
    <w:rsid w:val="00C24235"/>
    <w:rsid w:val="00C3372B"/>
    <w:rsid w:val="00C436F9"/>
    <w:rsid w:val="00C44FB4"/>
    <w:rsid w:val="00C74E91"/>
    <w:rsid w:val="00C96BAB"/>
    <w:rsid w:val="00CA501A"/>
    <w:rsid w:val="00CE0ED4"/>
    <w:rsid w:val="00D4323E"/>
    <w:rsid w:val="00D57F75"/>
    <w:rsid w:val="00DF301A"/>
    <w:rsid w:val="00E65CD4"/>
    <w:rsid w:val="00E713D3"/>
    <w:rsid w:val="00F1464C"/>
    <w:rsid w:val="00F1556E"/>
    <w:rsid w:val="00F15FB5"/>
    <w:rsid w:val="00F34A56"/>
    <w:rsid w:val="00F50E57"/>
    <w:rsid w:val="00F65A71"/>
    <w:rsid w:val="00F672B7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9640D6"/>
  <w15:chartTrackingRefBased/>
  <w15:docId w15:val="{0F202AEC-AF38-4F90-9A76-EE761A0F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B5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672B7"/>
    <w:pPr>
      <w:spacing w:after="120" w:line="240" w:lineRule="auto"/>
    </w:pPr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B7"/>
    <w:rPr>
      <w:rFonts w:ascii="Georgia" w:hAnsi="Georg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FB5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</w:rPr>
  </w:style>
  <w:style w:type="character" w:customStyle="1" w:styleId="HeaderChar">
    <w:name w:val="Header Char"/>
    <w:basedOn w:val="DefaultParagraphFont"/>
    <w:link w:val="Header"/>
    <w:uiPriority w:val="99"/>
    <w:rsid w:val="00F15FB5"/>
  </w:style>
  <w:style w:type="paragraph" w:styleId="Footer">
    <w:name w:val="footer"/>
    <w:basedOn w:val="Normal"/>
    <w:link w:val="FooterChar"/>
    <w:uiPriority w:val="99"/>
    <w:unhideWhenUsed/>
    <w:rsid w:val="00F15FB5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F15FB5"/>
  </w:style>
  <w:style w:type="paragraph" w:styleId="NormalWeb">
    <w:name w:val="Normal (Web)"/>
    <w:basedOn w:val="Normal"/>
    <w:uiPriority w:val="99"/>
    <w:unhideWhenUsed/>
    <w:rsid w:val="00F1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5FB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2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44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3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3B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A9DCA77EB1B6204C859D338D87984107" ma:contentTypeVersion="11" ma:contentTypeDescription="NGO Document content type" ma:contentTypeScope="" ma:versionID="0b29f78476ab28b58de00cded78460b8">
  <xsd:schema xmlns:xsd="http://www.w3.org/2001/XMLSchema" xmlns:xs="http://www.w3.org/2001/XMLSchema" xmlns:p="http://schemas.microsoft.com/office/2006/metadata/properties" xmlns:ns2="c629780e-db83-45bc-a257-7c8c4fd6b9cb" xmlns:ns3="d4e276b8-4236-47dc-bdf0-413e76027a65" targetNamespace="http://schemas.microsoft.com/office/2006/metadata/properties" ma:root="true" ma:fieldsID="bead9d86a4dda2e1a792b6d6d15bb6fa" ns2:_="" ns3:_="">
    <xsd:import namespace="c629780e-db83-45bc-a257-7c8c4fd6b9cb"/>
    <xsd:import namespace="d4e276b8-4236-47dc-bdf0-413e76027a65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780e-db83-45bc-a257-7c8c4fd6b9cb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e492bf4d-7d24-4a02-9dd7-4d67ddc3dcfb" ma:termSetId="ab881ecd-e3fb-4592-9594-ea70170c2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205db0c-b838-4c53-becf-285510dc543a}" ma:internalName="TaxCatchAll" ma:showField="CatchAllData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205db0c-b838-4c53-becf-285510dc543a}" ma:internalName="TaxCatchAllLabel" ma:readOnly="true" ma:showField="CatchAllDataLabel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e492bf4d-7d24-4a02-9dd7-4d67ddc3dcfb" ma:termSetId="7c9b2214-6d63-47c8-ad9c-de84cf58bf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76b8-4236-47dc-bdf0-413e76027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629780e-db83-45bc-a257-7c8c4fd6b9cb">
      <Terms xmlns="http://schemas.microsoft.com/office/infopath/2007/PartnerControls"/>
    </i9f2da93fcc74e869d070fd34a0597c4>
    <FavoriteUsers xmlns="c629780e-db83-45bc-a257-7c8c4fd6b9cb" xsi:nil="true"/>
    <cc92bdb0fa944447acf309642a11bf0d xmlns="c629780e-db83-45bc-a257-7c8c4fd6b9cb">
      <Terms xmlns="http://schemas.microsoft.com/office/infopath/2007/PartnerControls"/>
    </cc92bdb0fa944447acf309642a11bf0d>
    <KeyEntities xmlns="c629780e-db83-45bc-a257-7c8c4fd6b9cb" xsi:nil="true"/>
    <TaxCatchAll xmlns="c629780e-db83-45bc-a257-7c8c4fd6b9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9BA7C-7600-4609-82CF-2C773C7D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9780e-db83-45bc-a257-7c8c4fd6b9cb"/>
    <ds:schemaRef ds:uri="d4e276b8-4236-47dc-bdf0-413e7602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95F49-04FA-4B52-8BC7-EBF61949871F}">
  <ds:schemaRefs>
    <ds:schemaRef ds:uri="http://schemas.microsoft.com/office/2006/metadata/properties"/>
    <ds:schemaRef ds:uri="http://schemas.microsoft.com/office/infopath/2007/PartnerControls"/>
    <ds:schemaRef ds:uri="c629780e-db83-45bc-a257-7c8c4fd6b9cb"/>
  </ds:schemaRefs>
</ds:datastoreItem>
</file>

<file path=customXml/itemProps3.xml><?xml version="1.0" encoding="utf-8"?>
<ds:datastoreItem xmlns:ds="http://schemas.openxmlformats.org/officeDocument/2006/customXml" ds:itemID="{3EACEEB8-280D-4EA3-BDBA-0D44B33A5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Lauren E.</dc:creator>
  <cp:keywords/>
  <dc:description/>
  <cp:lastModifiedBy>Walker, Lauren E.</cp:lastModifiedBy>
  <cp:revision>64</cp:revision>
  <dcterms:created xsi:type="dcterms:W3CDTF">2021-01-26T21:06:00Z</dcterms:created>
  <dcterms:modified xsi:type="dcterms:W3CDTF">2021-02-02T16:23:00Z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0x01010033CF86A3E53F48B7ADBBC140A8AF8FA700A9DCA77EB1B6204C859D338D87984107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