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59C02" w14:textId="77777777" w:rsidR="002C676A" w:rsidRPr="0045541F" w:rsidRDefault="002C676A" w:rsidP="002C676A">
      <w:pPr>
        <w:jc w:val="both"/>
        <w:rPr>
          <w:rFonts w:ascii="Garamond" w:hAnsi="Garamond"/>
        </w:rPr>
      </w:pPr>
    </w:p>
    <w:p w14:paraId="7C3EBEC8" w14:textId="77777777" w:rsidR="002C676A" w:rsidRPr="0045541F" w:rsidRDefault="002C676A" w:rsidP="002C676A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2C676A" w:rsidRPr="0045541F" w14:paraId="4ABEAAA5" w14:textId="77777777" w:rsidTr="00281205">
        <w:tc>
          <w:tcPr>
            <w:tcW w:w="2405" w:type="dxa"/>
          </w:tcPr>
          <w:p w14:paraId="0E29F87E" w14:textId="77777777" w:rsidR="002C676A" w:rsidRPr="0045541F" w:rsidRDefault="002C676A" w:rsidP="00281205">
            <w:pPr>
              <w:pStyle w:val="PlainText"/>
              <w:tabs>
                <w:tab w:val="left" w:pos="261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45541F">
              <w:rPr>
                <w:rFonts w:ascii="Garamond" w:hAnsi="Garamond"/>
                <w:b/>
                <w:sz w:val="24"/>
                <w:szCs w:val="24"/>
              </w:rPr>
              <w:t>Job Title:</w:t>
            </w:r>
          </w:p>
        </w:tc>
        <w:tc>
          <w:tcPr>
            <w:tcW w:w="6945" w:type="dxa"/>
          </w:tcPr>
          <w:p w14:paraId="7B2EBABC" w14:textId="77777777" w:rsidR="002C676A" w:rsidRPr="0045541F" w:rsidRDefault="005308A1" w:rsidP="005308A1">
            <w:pPr>
              <w:pStyle w:val="PlainText"/>
              <w:tabs>
                <w:tab w:val="left" w:pos="261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Prevention </w:t>
            </w:r>
            <w:r w:rsidR="007C4EAF">
              <w:rPr>
                <w:rFonts w:ascii="Garamond" w:hAnsi="Garamond"/>
                <w:sz w:val="24"/>
                <w:szCs w:val="24"/>
              </w:rPr>
              <w:t>Advisor</w:t>
            </w:r>
          </w:p>
        </w:tc>
      </w:tr>
      <w:tr w:rsidR="002C676A" w:rsidRPr="0045541F" w14:paraId="46C8C226" w14:textId="77777777" w:rsidTr="00281205">
        <w:tc>
          <w:tcPr>
            <w:tcW w:w="2405" w:type="dxa"/>
          </w:tcPr>
          <w:p w14:paraId="0FA54899" w14:textId="77777777" w:rsidR="002C676A" w:rsidRPr="0045541F" w:rsidRDefault="002C676A" w:rsidP="00281205">
            <w:pPr>
              <w:pStyle w:val="PlainText"/>
              <w:tabs>
                <w:tab w:val="left" w:pos="261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45541F">
              <w:rPr>
                <w:rFonts w:ascii="Garamond" w:hAnsi="Garamond"/>
                <w:b/>
                <w:sz w:val="24"/>
                <w:szCs w:val="24"/>
              </w:rPr>
              <w:t>Reports To:</w:t>
            </w:r>
          </w:p>
        </w:tc>
        <w:tc>
          <w:tcPr>
            <w:tcW w:w="6945" w:type="dxa"/>
          </w:tcPr>
          <w:p w14:paraId="52DEC217" w14:textId="77777777" w:rsidR="002C676A" w:rsidRPr="0045541F" w:rsidRDefault="005308A1" w:rsidP="005308A1">
            <w:pPr>
              <w:pStyle w:val="PlainText"/>
              <w:tabs>
                <w:tab w:val="left" w:pos="261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RRHS Project Director</w:t>
            </w:r>
            <w:r w:rsidR="00FD035F">
              <w:rPr>
                <w:rFonts w:ascii="Garamond" w:hAnsi="Garamond"/>
                <w:sz w:val="24"/>
                <w:szCs w:val="24"/>
              </w:rPr>
              <w:t>,</w:t>
            </w:r>
            <w:r w:rsidR="002C676A" w:rsidRPr="0045541F">
              <w:rPr>
                <w:rFonts w:ascii="Garamond" w:hAnsi="Garamond"/>
                <w:sz w:val="24"/>
                <w:szCs w:val="24"/>
              </w:rPr>
              <w:t xml:space="preserve"> ICAP in Sierra Leone</w:t>
            </w:r>
          </w:p>
        </w:tc>
      </w:tr>
      <w:tr w:rsidR="002C676A" w:rsidRPr="0045541F" w14:paraId="140D3FA1" w14:textId="77777777" w:rsidTr="00281205">
        <w:tc>
          <w:tcPr>
            <w:tcW w:w="2405" w:type="dxa"/>
          </w:tcPr>
          <w:p w14:paraId="1ECD04D2" w14:textId="77777777" w:rsidR="002C676A" w:rsidRPr="0045541F" w:rsidRDefault="002C676A" w:rsidP="00281205">
            <w:pPr>
              <w:pStyle w:val="PlainText"/>
              <w:tabs>
                <w:tab w:val="left" w:pos="261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45541F">
              <w:rPr>
                <w:rFonts w:ascii="Garamond" w:hAnsi="Garamond"/>
                <w:b/>
                <w:sz w:val="24"/>
                <w:szCs w:val="24"/>
                <w:lang w:val="en-GB"/>
              </w:rPr>
              <w:t>Location:</w:t>
            </w:r>
          </w:p>
        </w:tc>
        <w:tc>
          <w:tcPr>
            <w:tcW w:w="6945" w:type="dxa"/>
          </w:tcPr>
          <w:p w14:paraId="3A3EBE09" w14:textId="77777777" w:rsidR="002C676A" w:rsidRPr="0045541F" w:rsidRDefault="002C676A" w:rsidP="00281205">
            <w:pPr>
              <w:pStyle w:val="PlainText"/>
              <w:tabs>
                <w:tab w:val="left" w:pos="261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45541F">
              <w:rPr>
                <w:rFonts w:ascii="Garamond" w:hAnsi="Garamond"/>
                <w:sz w:val="24"/>
                <w:szCs w:val="24"/>
              </w:rPr>
              <w:t>Freetown, Sierra Leone</w:t>
            </w:r>
          </w:p>
        </w:tc>
      </w:tr>
      <w:tr w:rsidR="002C676A" w:rsidRPr="0045541F" w14:paraId="10107ACA" w14:textId="77777777" w:rsidTr="00281205">
        <w:tc>
          <w:tcPr>
            <w:tcW w:w="2405" w:type="dxa"/>
          </w:tcPr>
          <w:p w14:paraId="5B4ECD97" w14:textId="77777777" w:rsidR="002C676A" w:rsidRPr="0045541F" w:rsidRDefault="002C676A" w:rsidP="00281205">
            <w:pPr>
              <w:pStyle w:val="PlainText"/>
              <w:tabs>
                <w:tab w:val="left" w:pos="261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45541F">
              <w:rPr>
                <w:rFonts w:ascii="Garamond" w:hAnsi="Garamond"/>
                <w:b/>
                <w:sz w:val="24"/>
                <w:szCs w:val="24"/>
                <w:lang w:val="en-GB"/>
              </w:rPr>
              <w:t>Date:</w:t>
            </w:r>
          </w:p>
        </w:tc>
        <w:tc>
          <w:tcPr>
            <w:tcW w:w="6945" w:type="dxa"/>
          </w:tcPr>
          <w:p w14:paraId="79320C58" w14:textId="77777777" w:rsidR="002C676A" w:rsidRPr="0045541F" w:rsidRDefault="002C676A" w:rsidP="00281205">
            <w:pPr>
              <w:pStyle w:val="PlainText"/>
              <w:tabs>
                <w:tab w:val="left" w:pos="261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34363BC" w14:textId="77777777" w:rsidR="002C676A" w:rsidRPr="0045541F" w:rsidRDefault="002C676A" w:rsidP="002C676A">
      <w:pPr>
        <w:pStyle w:val="PlainText"/>
        <w:jc w:val="both"/>
        <w:rPr>
          <w:rFonts w:ascii="Garamond" w:hAnsi="Garamond"/>
          <w:sz w:val="24"/>
          <w:szCs w:val="24"/>
        </w:rPr>
      </w:pPr>
    </w:p>
    <w:p w14:paraId="2B5600A9" w14:textId="77777777" w:rsidR="002C676A" w:rsidRPr="0045541F" w:rsidRDefault="002C676A" w:rsidP="002C676A">
      <w:pPr>
        <w:pStyle w:val="PlainText"/>
        <w:jc w:val="both"/>
        <w:rPr>
          <w:rFonts w:ascii="Garamond" w:hAnsi="Garamond"/>
          <w:sz w:val="24"/>
          <w:szCs w:val="24"/>
        </w:rPr>
      </w:pPr>
      <w:r w:rsidRPr="0045541F">
        <w:rPr>
          <w:rFonts w:ascii="Garamond" w:hAnsi="Garamond"/>
          <w:b/>
          <w:sz w:val="24"/>
          <w:szCs w:val="24"/>
          <w:u w:val="single"/>
        </w:rPr>
        <w:t>POSITION SUMMARY</w:t>
      </w:r>
    </w:p>
    <w:p w14:paraId="1D641350" w14:textId="77777777" w:rsidR="002C676A" w:rsidRDefault="002C676A" w:rsidP="002C676A">
      <w:pPr>
        <w:jc w:val="both"/>
        <w:rPr>
          <w:rFonts w:ascii="Garamond" w:hAnsi="Garamond"/>
          <w:sz w:val="24"/>
          <w:szCs w:val="24"/>
        </w:rPr>
      </w:pPr>
      <w:r w:rsidRPr="0045541F">
        <w:rPr>
          <w:rFonts w:ascii="Garamond" w:hAnsi="Garamond" w:cs="Arial"/>
          <w:sz w:val="24"/>
          <w:szCs w:val="24"/>
          <w:shd w:val="clear" w:color="auto" w:fill="FFFFFF"/>
        </w:rPr>
        <w:t xml:space="preserve">ICAP at Columbia University is an international non-governmental organization that aims to ensure </w:t>
      </w:r>
      <w:r w:rsidRPr="0045541F">
        <w:rPr>
          <w:rFonts w:ascii="Garamond" w:hAnsi="Garamond"/>
          <w:sz w:val="24"/>
          <w:szCs w:val="24"/>
        </w:rPr>
        <w:t xml:space="preserve">the wellness of families and communities by strengthening health systems around the world. </w:t>
      </w:r>
    </w:p>
    <w:p w14:paraId="23459538" w14:textId="77777777" w:rsidR="00B77D73" w:rsidRPr="0045541F" w:rsidRDefault="00B77D73" w:rsidP="002C676A">
      <w:pPr>
        <w:jc w:val="both"/>
        <w:rPr>
          <w:rFonts w:ascii="Garamond" w:hAnsi="Garamond"/>
          <w:sz w:val="24"/>
          <w:szCs w:val="24"/>
        </w:rPr>
      </w:pPr>
    </w:p>
    <w:p w14:paraId="1FDB35D1" w14:textId="34463A24" w:rsidR="00793E1B" w:rsidRPr="0045541F" w:rsidRDefault="00793E1B" w:rsidP="00793E1B">
      <w:pPr>
        <w:jc w:val="both"/>
        <w:rPr>
          <w:rFonts w:ascii="Garamond" w:hAnsi="Garamond"/>
          <w:sz w:val="24"/>
          <w:szCs w:val="24"/>
        </w:rPr>
      </w:pPr>
      <w:r w:rsidRPr="0045541F">
        <w:rPr>
          <w:rFonts w:ascii="Garamond" w:hAnsi="Garamond"/>
          <w:sz w:val="24"/>
          <w:szCs w:val="24"/>
        </w:rPr>
        <w:t>ICAP</w:t>
      </w:r>
      <w:r w:rsidR="0078648A">
        <w:rPr>
          <w:rFonts w:ascii="Garamond" w:hAnsi="Garamond"/>
          <w:sz w:val="24"/>
          <w:szCs w:val="24"/>
        </w:rPr>
        <w:t>,</w:t>
      </w:r>
      <w:r w:rsidRPr="0045541F">
        <w:rPr>
          <w:rFonts w:ascii="Garamond" w:hAnsi="Garamond"/>
          <w:sz w:val="24"/>
          <w:szCs w:val="24"/>
        </w:rPr>
        <w:t xml:space="preserve"> with support from the Health Resources and Services Administration (HRSA)</w:t>
      </w:r>
      <w:r w:rsidR="0078648A">
        <w:rPr>
          <w:rFonts w:ascii="Garamond" w:hAnsi="Garamond"/>
          <w:sz w:val="24"/>
          <w:szCs w:val="24"/>
        </w:rPr>
        <w:t>,</w:t>
      </w:r>
      <w:r w:rsidRPr="0045541F">
        <w:rPr>
          <w:rFonts w:ascii="Garamond" w:hAnsi="Garamond"/>
          <w:sz w:val="24"/>
          <w:szCs w:val="24"/>
        </w:rPr>
        <w:t xml:space="preserve"> is collaborating with the MoHS to accelerate and optimize services around the three 90s’ in supported health facilities. In light of this</w:t>
      </w:r>
      <w:r>
        <w:rPr>
          <w:rFonts w:ascii="Garamond" w:hAnsi="Garamond"/>
          <w:sz w:val="24"/>
          <w:szCs w:val="24"/>
        </w:rPr>
        <w:t>,</w:t>
      </w:r>
      <w:r w:rsidRPr="0045541F">
        <w:rPr>
          <w:rFonts w:ascii="Garamond" w:hAnsi="Garamond"/>
          <w:sz w:val="24"/>
          <w:szCs w:val="24"/>
        </w:rPr>
        <w:t xml:space="preserve"> ICAP is looking to recruit </w:t>
      </w:r>
      <w:proofErr w:type="gramStart"/>
      <w:r w:rsidRPr="0045541F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 Prevention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9E7D04">
        <w:rPr>
          <w:rFonts w:ascii="Garamond" w:hAnsi="Garamond"/>
          <w:sz w:val="24"/>
          <w:szCs w:val="24"/>
        </w:rPr>
        <w:t xml:space="preserve"> </w:t>
      </w:r>
      <w:r w:rsidRPr="0045541F">
        <w:rPr>
          <w:rFonts w:ascii="Garamond" w:hAnsi="Garamond"/>
          <w:sz w:val="24"/>
          <w:szCs w:val="24"/>
        </w:rPr>
        <w:t>Advisor. S/He will support the design and implementation of</w:t>
      </w:r>
      <w:r>
        <w:rPr>
          <w:rFonts w:ascii="Garamond" w:hAnsi="Garamond"/>
          <w:sz w:val="24"/>
          <w:szCs w:val="24"/>
        </w:rPr>
        <w:t xml:space="preserve"> quality</w:t>
      </w:r>
      <w:r w:rsidRPr="0045541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combination prevention HIV/AID</w:t>
      </w:r>
      <w:r w:rsidR="0078648A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intervention for </w:t>
      </w:r>
      <w:r w:rsidR="0078648A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>general and key population</w:t>
      </w:r>
      <w:r w:rsidR="0078648A">
        <w:rPr>
          <w:rFonts w:ascii="Garamond" w:hAnsi="Garamond"/>
          <w:sz w:val="24"/>
          <w:szCs w:val="24"/>
        </w:rPr>
        <w:t>s.</w:t>
      </w:r>
      <w:r w:rsidRPr="0045541F">
        <w:rPr>
          <w:rFonts w:ascii="Garamond" w:hAnsi="Garamond"/>
          <w:sz w:val="24"/>
          <w:szCs w:val="24"/>
        </w:rPr>
        <w:t xml:space="preserve"> </w:t>
      </w:r>
    </w:p>
    <w:p w14:paraId="37AC4F05" w14:textId="77777777" w:rsidR="00793E1B" w:rsidRPr="0045541F" w:rsidRDefault="00793E1B" w:rsidP="00793E1B">
      <w:pPr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bookmarkStart w:id="0" w:name="_GoBack"/>
      <w:bookmarkEnd w:id="0"/>
    </w:p>
    <w:p w14:paraId="4FC8979D" w14:textId="77777777" w:rsidR="002C676A" w:rsidRPr="0045541F" w:rsidRDefault="002C676A" w:rsidP="002C676A">
      <w:pPr>
        <w:pStyle w:val="PlainText"/>
        <w:jc w:val="both"/>
        <w:rPr>
          <w:rFonts w:ascii="Garamond" w:hAnsi="Garamond"/>
          <w:sz w:val="24"/>
          <w:szCs w:val="24"/>
        </w:rPr>
      </w:pPr>
    </w:p>
    <w:p w14:paraId="5D6D4B02" w14:textId="2BE107AD" w:rsidR="002C676A" w:rsidRDefault="002C676A" w:rsidP="002C676A">
      <w:pPr>
        <w:pStyle w:val="PlainText"/>
        <w:jc w:val="both"/>
        <w:rPr>
          <w:rFonts w:ascii="Garamond" w:hAnsi="Garamond"/>
          <w:b/>
          <w:sz w:val="24"/>
          <w:szCs w:val="24"/>
          <w:u w:val="single"/>
        </w:rPr>
      </w:pPr>
      <w:r w:rsidRPr="0045541F">
        <w:rPr>
          <w:rFonts w:ascii="Garamond" w:hAnsi="Garamond"/>
          <w:b/>
          <w:sz w:val="24"/>
          <w:szCs w:val="24"/>
          <w:u w:val="single"/>
        </w:rPr>
        <w:t>MAJOR ACCOUNTABILITIES</w:t>
      </w:r>
    </w:p>
    <w:p w14:paraId="72F036EF" w14:textId="77777777" w:rsidR="0078648A" w:rsidRPr="0045541F" w:rsidRDefault="0078648A" w:rsidP="002C676A">
      <w:pPr>
        <w:pStyle w:val="PlainText"/>
        <w:jc w:val="both"/>
        <w:rPr>
          <w:rFonts w:ascii="Garamond" w:hAnsi="Garamond"/>
          <w:sz w:val="24"/>
          <w:szCs w:val="24"/>
        </w:rPr>
      </w:pPr>
    </w:p>
    <w:p w14:paraId="44E377EC" w14:textId="0599C6A0" w:rsidR="005308A1" w:rsidRPr="0078648A" w:rsidRDefault="00793E1B" w:rsidP="0078648A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Lead the design and implementation of combination HIV</w:t>
      </w:r>
      <w:r w:rsidR="0078648A">
        <w:rPr>
          <w:rFonts w:ascii="Garamond" w:hAnsi="Garamond"/>
          <w:sz w:val="24"/>
          <w:szCs w:val="24"/>
        </w:rPr>
        <w:t>/AIDS</w:t>
      </w:r>
      <w:r>
        <w:rPr>
          <w:rFonts w:ascii="Garamond" w:hAnsi="Garamond"/>
          <w:sz w:val="24"/>
          <w:szCs w:val="24"/>
        </w:rPr>
        <w:t xml:space="preserve"> prevention intervention with emphasis on strategies with more extensive HIV testing coverage and high yield  </w:t>
      </w:r>
    </w:p>
    <w:p w14:paraId="449D65A0" w14:textId="1E52618D" w:rsidR="00793E1B" w:rsidRDefault="00793E1B" w:rsidP="005308A1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consultation with the RRHS project </w:t>
      </w:r>
      <w:proofErr w:type="gramStart"/>
      <w:r>
        <w:rPr>
          <w:rFonts w:ascii="Garamond" w:hAnsi="Garamond"/>
          <w:sz w:val="24"/>
          <w:szCs w:val="24"/>
        </w:rPr>
        <w:t>director,  work</w:t>
      </w:r>
      <w:proofErr w:type="gramEnd"/>
      <w:r>
        <w:rPr>
          <w:rFonts w:ascii="Garamond" w:hAnsi="Garamond"/>
          <w:sz w:val="24"/>
          <w:szCs w:val="24"/>
        </w:rPr>
        <w:t xml:space="preserve"> with the Treatment and Care advisor to develop the RRHS costed  annual work plan to guide program year intervention</w:t>
      </w:r>
    </w:p>
    <w:p w14:paraId="5975245B" w14:textId="4ECBBD30" w:rsidR="00793E1B" w:rsidRDefault="00793E1B" w:rsidP="005308A1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Support the NACP to adopt and roll-out high yield HIV prevention interventions at the facility and community level targeted at general and key population</w:t>
      </w:r>
      <w:r w:rsidR="0078648A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 </w:t>
      </w:r>
    </w:p>
    <w:p w14:paraId="7925BC4A" w14:textId="0563D3CE" w:rsidR="0078648A" w:rsidRPr="0078648A" w:rsidRDefault="0078648A" w:rsidP="0078648A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Work with the NACP to strengthen the </w:t>
      </w:r>
      <w:proofErr w:type="gramStart"/>
      <w:r>
        <w:rPr>
          <w:rFonts w:ascii="Garamond" w:hAnsi="Garamond"/>
          <w:sz w:val="24"/>
          <w:szCs w:val="24"/>
        </w:rPr>
        <w:t>national  prevention</w:t>
      </w:r>
      <w:proofErr w:type="gramEnd"/>
      <w:r>
        <w:rPr>
          <w:rFonts w:ascii="Garamond" w:hAnsi="Garamond"/>
          <w:sz w:val="24"/>
          <w:szCs w:val="24"/>
        </w:rPr>
        <w:t xml:space="preserve"> technical working group </w:t>
      </w:r>
    </w:p>
    <w:p w14:paraId="17CB6B42" w14:textId="1B625CD2" w:rsidR="00793E1B" w:rsidRDefault="00793E1B" w:rsidP="005308A1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Use data to </w:t>
      </w:r>
      <w:proofErr w:type="gramStart"/>
      <w:r>
        <w:rPr>
          <w:rFonts w:ascii="Garamond" w:hAnsi="Garamond"/>
          <w:sz w:val="24"/>
          <w:szCs w:val="24"/>
        </w:rPr>
        <w:t>continually  review</w:t>
      </w:r>
      <w:proofErr w:type="gramEnd"/>
      <w:r>
        <w:rPr>
          <w:rFonts w:ascii="Garamond" w:hAnsi="Garamond"/>
          <w:sz w:val="24"/>
          <w:szCs w:val="24"/>
        </w:rPr>
        <w:t xml:space="preserve"> strategies and communicate the same</w:t>
      </w:r>
      <w:r w:rsidR="0078648A">
        <w:rPr>
          <w:rFonts w:ascii="Garamond" w:hAnsi="Garamond"/>
          <w:sz w:val="24"/>
          <w:szCs w:val="24"/>
        </w:rPr>
        <w:t xml:space="preserve"> to the</w:t>
      </w:r>
      <w:r>
        <w:rPr>
          <w:rFonts w:ascii="Garamond" w:hAnsi="Garamond"/>
          <w:sz w:val="24"/>
          <w:szCs w:val="24"/>
        </w:rPr>
        <w:t xml:space="preserve"> national program</w:t>
      </w:r>
      <w:r w:rsidR="0078648A">
        <w:rPr>
          <w:rFonts w:ascii="Garamond" w:hAnsi="Garamond"/>
          <w:sz w:val="24"/>
          <w:szCs w:val="24"/>
        </w:rPr>
        <w:t xml:space="preserve"> to drive health  </w:t>
      </w:r>
      <w:r>
        <w:rPr>
          <w:rFonts w:ascii="Garamond" w:hAnsi="Garamond"/>
          <w:sz w:val="24"/>
          <w:szCs w:val="24"/>
        </w:rPr>
        <w:t>facility</w:t>
      </w:r>
      <w:r w:rsidR="0078648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project intervention </w:t>
      </w:r>
    </w:p>
    <w:p w14:paraId="6B6E2A48" w14:textId="1DFFAD52" w:rsidR="00793E1B" w:rsidRDefault="00793E1B" w:rsidP="005308A1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Use national guideline and training materials to develop modules, and build the capacity of health care workers in areas of identified gaps  </w:t>
      </w:r>
    </w:p>
    <w:p w14:paraId="1A8D0E24" w14:textId="4336062F" w:rsidR="00793E1B" w:rsidRDefault="00793E1B" w:rsidP="00793E1B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Work with the STO’s to support the roll-out of </w:t>
      </w:r>
      <w:proofErr w:type="gramStart"/>
      <w:r>
        <w:rPr>
          <w:rFonts w:ascii="Garamond" w:hAnsi="Garamond"/>
          <w:sz w:val="24"/>
          <w:szCs w:val="24"/>
        </w:rPr>
        <w:t>project  prevention</w:t>
      </w:r>
      <w:proofErr w:type="gramEnd"/>
      <w:r>
        <w:rPr>
          <w:rFonts w:ascii="Garamond" w:hAnsi="Garamond"/>
          <w:sz w:val="24"/>
          <w:szCs w:val="24"/>
        </w:rPr>
        <w:t xml:space="preserve"> strategies and monitor implementation fidelity at the  health facilit</w:t>
      </w:r>
      <w:r w:rsidR="0078648A">
        <w:rPr>
          <w:rFonts w:ascii="Garamond" w:hAnsi="Garamond"/>
          <w:sz w:val="24"/>
          <w:szCs w:val="24"/>
        </w:rPr>
        <w:t xml:space="preserve">ies </w:t>
      </w:r>
    </w:p>
    <w:p w14:paraId="5E4B8ECC" w14:textId="1B1126D5" w:rsidR="00793E1B" w:rsidRDefault="00793E1B" w:rsidP="00793E1B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Coordinate with the Treatment and Care advisor to ensure </w:t>
      </w:r>
      <w:proofErr w:type="gramStart"/>
      <w:r>
        <w:rPr>
          <w:rFonts w:ascii="Garamond" w:hAnsi="Garamond"/>
          <w:sz w:val="24"/>
          <w:szCs w:val="24"/>
        </w:rPr>
        <w:t>the  rapid</w:t>
      </w:r>
      <w:proofErr w:type="gramEnd"/>
      <w:r>
        <w:rPr>
          <w:rFonts w:ascii="Garamond" w:hAnsi="Garamond"/>
          <w:sz w:val="24"/>
          <w:szCs w:val="24"/>
        </w:rPr>
        <w:t xml:space="preserve"> ART linkage of newly diagnosed PLHIV and</w:t>
      </w:r>
      <w:r w:rsidR="0078648A">
        <w:rPr>
          <w:rFonts w:ascii="Garamond" w:hAnsi="Garamond"/>
          <w:sz w:val="24"/>
          <w:szCs w:val="24"/>
        </w:rPr>
        <w:t xml:space="preserve"> their</w:t>
      </w:r>
      <w:r>
        <w:rPr>
          <w:rFonts w:ascii="Garamond" w:hAnsi="Garamond"/>
          <w:sz w:val="24"/>
          <w:szCs w:val="24"/>
        </w:rPr>
        <w:t xml:space="preserve"> retention in care </w:t>
      </w:r>
    </w:p>
    <w:p w14:paraId="0CE0187D" w14:textId="559AD788" w:rsidR="00793E1B" w:rsidRDefault="00793E1B" w:rsidP="00793E1B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Collaborate with the M&amp;E team for the timely roll-out of the prevention component of </w:t>
      </w:r>
      <w:proofErr w:type="gramStart"/>
      <w:r>
        <w:rPr>
          <w:rFonts w:ascii="Garamond" w:hAnsi="Garamond"/>
          <w:sz w:val="24"/>
          <w:szCs w:val="24"/>
        </w:rPr>
        <w:t>Site  Improvement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007087">
        <w:rPr>
          <w:rFonts w:ascii="Garamond" w:hAnsi="Garamond"/>
          <w:sz w:val="24"/>
          <w:szCs w:val="24"/>
        </w:rPr>
        <w:t>through Monitoring Systems and the development of after</w:t>
      </w:r>
      <w:r w:rsidR="00D4311F">
        <w:rPr>
          <w:rFonts w:ascii="Garamond" w:hAnsi="Garamond"/>
          <w:sz w:val="24"/>
          <w:szCs w:val="24"/>
        </w:rPr>
        <w:t>-</w:t>
      </w:r>
      <w:r w:rsidR="00007087">
        <w:rPr>
          <w:rFonts w:ascii="Garamond" w:hAnsi="Garamond"/>
          <w:sz w:val="24"/>
          <w:szCs w:val="24"/>
        </w:rPr>
        <w:t>action/remediation plan</w:t>
      </w:r>
    </w:p>
    <w:p w14:paraId="3F525B92" w14:textId="25E88474" w:rsidR="00D4311F" w:rsidRPr="00AF702F" w:rsidRDefault="00D4311F" w:rsidP="00D4311F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Work with the Treatment and care Advisor to prepare </w:t>
      </w:r>
      <w:proofErr w:type="gramStart"/>
      <w:r>
        <w:rPr>
          <w:rFonts w:ascii="Garamond" w:hAnsi="Garamond"/>
          <w:sz w:val="24"/>
          <w:szCs w:val="24"/>
        </w:rPr>
        <w:t>the  quarterly</w:t>
      </w:r>
      <w:proofErr w:type="gramEnd"/>
      <w:r>
        <w:rPr>
          <w:rFonts w:ascii="Garamond" w:hAnsi="Garamond"/>
          <w:sz w:val="24"/>
          <w:szCs w:val="24"/>
        </w:rPr>
        <w:t xml:space="preserve">, semi-annual and yearly program progress report </w:t>
      </w:r>
    </w:p>
    <w:p w14:paraId="61C23C6C" w14:textId="4F2F0DA2" w:rsidR="00FD035F" w:rsidRPr="0078648A" w:rsidRDefault="00FD035F" w:rsidP="0078648A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8648A">
        <w:rPr>
          <w:rFonts w:ascii="Garamond" w:hAnsi="Garamond"/>
          <w:sz w:val="24"/>
          <w:szCs w:val="24"/>
        </w:rPr>
        <w:t>Complement other departments in analyzing and documenting the progress, impact, challenges</w:t>
      </w:r>
      <w:r w:rsidR="00D4311F" w:rsidRPr="0078648A">
        <w:rPr>
          <w:rFonts w:ascii="Garamond" w:hAnsi="Garamond"/>
          <w:sz w:val="24"/>
          <w:szCs w:val="24"/>
        </w:rPr>
        <w:t>,</w:t>
      </w:r>
      <w:r w:rsidRPr="0078648A">
        <w:rPr>
          <w:rFonts w:ascii="Garamond" w:hAnsi="Garamond"/>
          <w:sz w:val="24"/>
          <w:szCs w:val="24"/>
        </w:rPr>
        <w:t xml:space="preserve"> and lessons learned from program implementation</w:t>
      </w:r>
      <w:r w:rsidR="0070010D" w:rsidRPr="0078648A">
        <w:rPr>
          <w:rFonts w:ascii="Garamond" w:hAnsi="Garamond"/>
          <w:sz w:val="24"/>
          <w:szCs w:val="24"/>
        </w:rPr>
        <w:t>.</w:t>
      </w:r>
    </w:p>
    <w:p w14:paraId="7394F0A5" w14:textId="75B4A9FE" w:rsidR="001B2CA4" w:rsidRPr="0045541F" w:rsidRDefault="001B2CA4" w:rsidP="001B2CA4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5541F">
        <w:rPr>
          <w:rFonts w:ascii="Garamond" w:hAnsi="Garamond"/>
          <w:sz w:val="24"/>
          <w:szCs w:val="24"/>
        </w:rPr>
        <w:t>Perform other duties assigned by the supervisor</w:t>
      </w:r>
    </w:p>
    <w:p w14:paraId="33E0DBFC" w14:textId="77777777" w:rsidR="00FD035F" w:rsidRDefault="00FD035F" w:rsidP="00FD035F">
      <w:pPr>
        <w:pStyle w:val="msonormal1"/>
        <w:shd w:val="clear" w:color="auto" w:fill="FFFFFF"/>
        <w:spacing w:before="0" w:beforeAutospacing="0" w:after="0" w:afterAutospacing="0" w:line="300" w:lineRule="atLeast"/>
        <w:ind w:left="-540" w:right="75"/>
        <w:rPr>
          <w:rFonts w:ascii="Arial" w:hAnsi="Arial" w:cs="Arial"/>
          <w:b/>
          <w:bCs/>
          <w:color w:val="000000"/>
          <w:u w:val="single"/>
        </w:rPr>
      </w:pPr>
    </w:p>
    <w:p w14:paraId="546417B4" w14:textId="77777777" w:rsidR="00FD035F" w:rsidRPr="0045541F" w:rsidRDefault="00FD035F" w:rsidP="00FD035F">
      <w:pPr>
        <w:pStyle w:val="PlainText"/>
        <w:jc w:val="both"/>
        <w:rPr>
          <w:rFonts w:ascii="Garamond" w:hAnsi="Garamond"/>
          <w:b/>
          <w:sz w:val="24"/>
          <w:szCs w:val="24"/>
          <w:u w:val="single"/>
        </w:rPr>
      </w:pPr>
      <w:r w:rsidRPr="0045541F">
        <w:rPr>
          <w:rFonts w:ascii="Garamond" w:hAnsi="Garamond"/>
          <w:b/>
          <w:sz w:val="24"/>
          <w:szCs w:val="24"/>
          <w:u w:val="single"/>
        </w:rPr>
        <w:t>Job Requirement</w:t>
      </w:r>
    </w:p>
    <w:p w14:paraId="1EEE4755" w14:textId="77777777" w:rsidR="00FD035F" w:rsidRDefault="00FD035F" w:rsidP="00FD035F">
      <w:pPr>
        <w:pStyle w:val="PlainText"/>
        <w:jc w:val="both"/>
        <w:rPr>
          <w:rFonts w:ascii="Garamond" w:hAnsi="Garamond"/>
          <w:b/>
          <w:sz w:val="24"/>
          <w:szCs w:val="24"/>
          <w:u w:val="single"/>
        </w:rPr>
      </w:pPr>
      <w:r w:rsidRPr="0045541F">
        <w:rPr>
          <w:rFonts w:ascii="Garamond" w:hAnsi="Garamond"/>
          <w:b/>
          <w:sz w:val="24"/>
          <w:szCs w:val="24"/>
          <w:u w:val="single"/>
        </w:rPr>
        <w:lastRenderedPageBreak/>
        <w:t>Required qualifications and experience:</w:t>
      </w:r>
    </w:p>
    <w:p w14:paraId="15C152BE" w14:textId="2C644DB8" w:rsidR="00793E1B" w:rsidRPr="0078648A" w:rsidRDefault="00793E1B" w:rsidP="00793E1B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8648A">
        <w:rPr>
          <w:rFonts w:ascii="Garamond" w:hAnsi="Garamond" w:cs="Helvetica"/>
          <w:color w:val="2E3436"/>
          <w:spacing w:val="3"/>
          <w:sz w:val="24"/>
          <w:szCs w:val="24"/>
          <w:shd w:val="clear" w:color="auto" w:fill="FFFFFF"/>
        </w:rPr>
        <w:t>Bachelor’s Degree in Medicine is preferred, advanced degree (Doctorate/Masters) degree in public health, infectious diseas</w:t>
      </w:r>
      <w:r w:rsidR="0078648A">
        <w:rPr>
          <w:rFonts w:ascii="Garamond" w:hAnsi="Garamond" w:cs="Helvetica"/>
          <w:color w:val="2E3436"/>
          <w:spacing w:val="3"/>
          <w:sz w:val="24"/>
          <w:szCs w:val="24"/>
          <w:shd w:val="clear" w:color="auto" w:fill="FFFFFF"/>
        </w:rPr>
        <w:t>e</w:t>
      </w:r>
      <w:r w:rsidRPr="0078648A">
        <w:rPr>
          <w:rFonts w:ascii="Garamond" w:hAnsi="Garamond" w:cs="Helvetica"/>
          <w:color w:val="2E3436"/>
          <w:spacing w:val="3"/>
          <w:sz w:val="24"/>
          <w:szCs w:val="24"/>
          <w:shd w:val="clear" w:color="auto" w:fill="FFFFFF"/>
        </w:rPr>
        <w:t xml:space="preserve"> or epidemiology is an added advantage  </w:t>
      </w:r>
    </w:p>
    <w:p w14:paraId="07BB5373" w14:textId="77777777" w:rsidR="0078648A" w:rsidRDefault="00793E1B" w:rsidP="0078648A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8648A">
        <w:rPr>
          <w:rFonts w:ascii="Garamond" w:hAnsi="Garamond"/>
          <w:sz w:val="24"/>
          <w:szCs w:val="24"/>
        </w:rPr>
        <w:t>Eight years’ relevant post-qualification experience and familiarity with USG procedures.</w:t>
      </w:r>
    </w:p>
    <w:p w14:paraId="23729234" w14:textId="77777777" w:rsidR="0078648A" w:rsidRDefault="00793E1B" w:rsidP="0078648A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8648A">
        <w:rPr>
          <w:rFonts w:ascii="Garamond" w:hAnsi="Garamond"/>
          <w:sz w:val="24"/>
          <w:szCs w:val="24"/>
        </w:rPr>
        <w:t xml:space="preserve">A minimum of 5 years </w:t>
      </w:r>
      <w:r w:rsidR="0078648A" w:rsidRPr="0078648A">
        <w:rPr>
          <w:rFonts w:ascii="Garamond" w:hAnsi="Garamond"/>
          <w:sz w:val="24"/>
          <w:szCs w:val="24"/>
        </w:rPr>
        <w:t xml:space="preserve">of </w:t>
      </w:r>
      <w:r w:rsidRPr="0078648A">
        <w:rPr>
          <w:rFonts w:ascii="Garamond" w:hAnsi="Garamond"/>
          <w:sz w:val="24"/>
          <w:szCs w:val="24"/>
        </w:rPr>
        <w:t xml:space="preserve">experience in </w:t>
      </w:r>
      <w:proofErr w:type="gramStart"/>
      <w:r w:rsidRPr="0078648A">
        <w:rPr>
          <w:rFonts w:ascii="Garamond" w:hAnsi="Garamond"/>
          <w:sz w:val="24"/>
          <w:szCs w:val="24"/>
        </w:rPr>
        <w:t>HIV</w:t>
      </w:r>
      <w:r w:rsidR="0078648A">
        <w:rPr>
          <w:rFonts w:ascii="Garamond" w:hAnsi="Garamond"/>
          <w:sz w:val="24"/>
          <w:szCs w:val="24"/>
        </w:rPr>
        <w:t>?</w:t>
      </w:r>
      <w:r w:rsidRPr="0078648A">
        <w:rPr>
          <w:rFonts w:ascii="Garamond" w:hAnsi="Garamond"/>
          <w:sz w:val="24"/>
          <w:szCs w:val="24"/>
        </w:rPr>
        <w:t>AIDS</w:t>
      </w:r>
      <w:proofErr w:type="gramEnd"/>
      <w:r w:rsidRPr="0078648A">
        <w:rPr>
          <w:rFonts w:ascii="Garamond" w:hAnsi="Garamond"/>
          <w:sz w:val="24"/>
          <w:szCs w:val="24"/>
        </w:rPr>
        <w:t xml:space="preserve"> and TB programming in resource-poor settings at the field level</w:t>
      </w:r>
      <w:r w:rsidR="0078648A">
        <w:rPr>
          <w:rFonts w:ascii="Garamond" w:hAnsi="Garamond"/>
          <w:sz w:val="24"/>
          <w:szCs w:val="24"/>
        </w:rPr>
        <w:t xml:space="preserve"> is required</w:t>
      </w:r>
    </w:p>
    <w:p w14:paraId="7F3A386E" w14:textId="60C8DA07" w:rsidR="00793E1B" w:rsidRPr="0078648A" w:rsidRDefault="00793E1B" w:rsidP="0078648A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8648A">
        <w:rPr>
          <w:rFonts w:ascii="Garamond" w:hAnsi="Garamond"/>
          <w:sz w:val="24"/>
          <w:szCs w:val="24"/>
        </w:rPr>
        <w:t>Experience rich with key population service</w:t>
      </w:r>
      <w:r w:rsidR="0078648A">
        <w:rPr>
          <w:rFonts w:ascii="Garamond" w:hAnsi="Garamond"/>
          <w:sz w:val="24"/>
          <w:szCs w:val="24"/>
        </w:rPr>
        <w:t xml:space="preserve"> </w:t>
      </w:r>
      <w:proofErr w:type="gramStart"/>
      <w:r w:rsidR="0078648A">
        <w:rPr>
          <w:rFonts w:ascii="Garamond" w:hAnsi="Garamond"/>
          <w:sz w:val="24"/>
          <w:szCs w:val="24"/>
        </w:rPr>
        <w:t xml:space="preserve">provision </w:t>
      </w:r>
      <w:r w:rsidRPr="0078648A">
        <w:rPr>
          <w:rFonts w:ascii="Garamond" w:hAnsi="Garamond"/>
          <w:sz w:val="24"/>
          <w:szCs w:val="24"/>
        </w:rPr>
        <w:t xml:space="preserve"> is</w:t>
      </w:r>
      <w:proofErr w:type="gramEnd"/>
      <w:r w:rsidRPr="0078648A">
        <w:rPr>
          <w:rFonts w:ascii="Garamond" w:hAnsi="Garamond"/>
          <w:sz w:val="24"/>
          <w:szCs w:val="24"/>
        </w:rPr>
        <w:t xml:space="preserve"> an added advantage </w:t>
      </w:r>
    </w:p>
    <w:p w14:paraId="50AD9036" w14:textId="1B7C6F7C" w:rsidR="00793E1B" w:rsidRPr="0078648A" w:rsidRDefault="00793E1B" w:rsidP="00793E1B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8648A">
        <w:rPr>
          <w:rFonts w:ascii="Garamond" w:hAnsi="Garamond"/>
          <w:sz w:val="24"/>
          <w:szCs w:val="24"/>
        </w:rPr>
        <w:t xml:space="preserve">Experience of working with stakeholders </w:t>
      </w:r>
      <w:r w:rsidR="0078648A">
        <w:rPr>
          <w:rFonts w:ascii="Garamond" w:hAnsi="Garamond"/>
          <w:sz w:val="24"/>
          <w:szCs w:val="24"/>
        </w:rPr>
        <w:t xml:space="preserve">including </w:t>
      </w:r>
      <w:r w:rsidRPr="0078648A">
        <w:rPr>
          <w:rFonts w:ascii="Garamond" w:hAnsi="Garamond"/>
          <w:sz w:val="24"/>
          <w:szCs w:val="24"/>
        </w:rPr>
        <w:t>civil society organizations</w:t>
      </w:r>
      <w:r w:rsidR="0078648A">
        <w:rPr>
          <w:rFonts w:ascii="Garamond" w:hAnsi="Garamond"/>
          <w:sz w:val="24"/>
          <w:szCs w:val="24"/>
        </w:rPr>
        <w:t xml:space="preserve"> </w:t>
      </w:r>
      <w:proofErr w:type="gramStart"/>
      <w:r w:rsidRPr="0078648A">
        <w:rPr>
          <w:rFonts w:ascii="Garamond" w:hAnsi="Garamond"/>
          <w:sz w:val="24"/>
          <w:szCs w:val="24"/>
        </w:rPr>
        <w:t>and  government</w:t>
      </w:r>
      <w:proofErr w:type="gramEnd"/>
      <w:r w:rsidRPr="0078648A">
        <w:rPr>
          <w:rFonts w:ascii="Garamond" w:hAnsi="Garamond"/>
          <w:sz w:val="24"/>
          <w:szCs w:val="24"/>
        </w:rPr>
        <w:t xml:space="preserve"> at different levels</w:t>
      </w:r>
    </w:p>
    <w:p w14:paraId="2D824309" w14:textId="77777777" w:rsidR="00793E1B" w:rsidRPr="0078648A" w:rsidRDefault="00793E1B" w:rsidP="00793E1B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8648A">
        <w:rPr>
          <w:rFonts w:ascii="Garamond" w:hAnsi="Garamond"/>
          <w:sz w:val="24"/>
          <w:szCs w:val="24"/>
        </w:rPr>
        <w:t>Ability to work effectively in teams as well as independently</w:t>
      </w:r>
    </w:p>
    <w:p w14:paraId="79526B76" w14:textId="77777777" w:rsidR="00793E1B" w:rsidRPr="0078648A" w:rsidRDefault="00793E1B" w:rsidP="00793E1B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8648A">
        <w:rPr>
          <w:rFonts w:ascii="Garamond" w:hAnsi="Garamond"/>
          <w:sz w:val="24"/>
          <w:szCs w:val="24"/>
        </w:rPr>
        <w:t>Experience in HIV program technical coordination</w:t>
      </w:r>
    </w:p>
    <w:p w14:paraId="69F17ABC" w14:textId="0FCD9B14" w:rsidR="00793E1B" w:rsidRPr="0078648A" w:rsidRDefault="00793E1B" w:rsidP="00793E1B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8648A">
        <w:rPr>
          <w:rFonts w:ascii="Garamond" w:hAnsi="Garamond"/>
          <w:sz w:val="24"/>
          <w:szCs w:val="24"/>
        </w:rPr>
        <w:t>Experience in organizing and conducting training.</w:t>
      </w:r>
    </w:p>
    <w:p w14:paraId="6FFE7BA6" w14:textId="77777777" w:rsidR="00793E1B" w:rsidRPr="0078648A" w:rsidRDefault="00793E1B" w:rsidP="00793E1B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8648A">
        <w:rPr>
          <w:rFonts w:ascii="Garamond" w:hAnsi="Garamond"/>
          <w:sz w:val="24"/>
          <w:szCs w:val="24"/>
        </w:rPr>
        <w:t>Experience in developing of national documents related to HIV/AIDS Programs</w:t>
      </w:r>
    </w:p>
    <w:p w14:paraId="10DA8B17" w14:textId="77777777" w:rsidR="00793E1B" w:rsidRPr="0078648A" w:rsidRDefault="00793E1B" w:rsidP="00793E1B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8648A">
        <w:rPr>
          <w:rFonts w:ascii="Garamond" w:hAnsi="Garamond"/>
          <w:sz w:val="24"/>
          <w:szCs w:val="24"/>
        </w:rPr>
        <w:t>Excellent interpersonal and coordination skills</w:t>
      </w:r>
    </w:p>
    <w:p w14:paraId="2B16A788" w14:textId="77777777" w:rsidR="00793E1B" w:rsidRPr="0078648A" w:rsidRDefault="00793E1B" w:rsidP="00793E1B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8648A">
        <w:rPr>
          <w:rFonts w:ascii="Garamond" w:hAnsi="Garamond"/>
          <w:sz w:val="24"/>
          <w:szCs w:val="24"/>
        </w:rPr>
        <w:t>Proficiency in written and spoken English</w:t>
      </w:r>
    </w:p>
    <w:p w14:paraId="1F25CC66" w14:textId="77777777" w:rsidR="00793E1B" w:rsidRPr="0078648A" w:rsidRDefault="00793E1B" w:rsidP="00793E1B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8648A">
        <w:rPr>
          <w:rFonts w:ascii="Garamond" w:hAnsi="Garamond"/>
          <w:sz w:val="24"/>
          <w:szCs w:val="24"/>
        </w:rPr>
        <w:t>Computer skills (MS Office and statistical packages)</w:t>
      </w:r>
    </w:p>
    <w:p w14:paraId="10C7745E" w14:textId="35C9D06A" w:rsidR="00FD035F" w:rsidRPr="0078648A" w:rsidRDefault="00793E1B" w:rsidP="000263EF">
      <w:pPr>
        <w:pStyle w:val="PlainText"/>
        <w:ind w:left="720"/>
        <w:jc w:val="both"/>
        <w:rPr>
          <w:rFonts w:ascii="Garamond" w:hAnsi="Garamond"/>
          <w:sz w:val="24"/>
          <w:szCs w:val="24"/>
        </w:rPr>
      </w:pPr>
      <w:r w:rsidRPr="0078648A">
        <w:rPr>
          <w:rFonts w:ascii="Garamond" w:hAnsi="Garamond"/>
          <w:sz w:val="24"/>
          <w:szCs w:val="24"/>
        </w:rPr>
        <w:t xml:space="preserve">Experience working in PEPFAR funded programs </w:t>
      </w:r>
    </w:p>
    <w:p w14:paraId="4EC80527" w14:textId="77777777" w:rsidR="00CB1BC8" w:rsidRPr="0078648A" w:rsidRDefault="00CB1BC8">
      <w:pPr>
        <w:rPr>
          <w:sz w:val="24"/>
          <w:szCs w:val="24"/>
        </w:rPr>
      </w:pPr>
    </w:p>
    <w:sectPr w:rsidR="00CB1BC8" w:rsidRPr="0078648A" w:rsidSect="00742CDF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27AF5" w14:textId="77777777" w:rsidR="00D64143" w:rsidRDefault="00D64143">
      <w:r>
        <w:separator/>
      </w:r>
    </w:p>
  </w:endnote>
  <w:endnote w:type="continuationSeparator" w:id="0">
    <w:p w14:paraId="177F1F8E" w14:textId="77777777" w:rsidR="00D64143" w:rsidRDefault="00D6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FEF8A" w14:textId="77777777" w:rsidR="00D64143" w:rsidRDefault="00D64143">
      <w:r>
        <w:separator/>
      </w:r>
    </w:p>
  </w:footnote>
  <w:footnote w:type="continuationSeparator" w:id="0">
    <w:p w14:paraId="478E52C4" w14:textId="77777777" w:rsidR="00D64143" w:rsidRDefault="00D6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A8642" w14:textId="77777777" w:rsidR="00742CDF" w:rsidRDefault="00BB3547">
    <w:pPr>
      <w:pStyle w:val="Header"/>
      <w:rPr>
        <w:sz w:val="24"/>
      </w:rPr>
    </w:pPr>
    <w:r>
      <w:rPr>
        <w:sz w:val="24"/>
        <w:szCs w:val="24"/>
      </w:rPr>
      <w:t>Prevention Advisor RRHS</w:t>
    </w:r>
  </w:p>
  <w:p w14:paraId="3DBD909B" w14:textId="77777777" w:rsidR="00EE7955" w:rsidRPr="00EE7955" w:rsidRDefault="00D64143">
    <w:pPr>
      <w:pStyle w:val="Head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95908" w14:textId="77777777" w:rsidR="00742CDF" w:rsidRPr="00EE7955" w:rsidRDefault="00FD035F" w:rsidP="00742CDF">
    <w:pPr>
      <w:pStyle w:val="PlainText"/>
      <w:jc w:val="center"/>
      <w:rPr>
        <w:rFonts w:ascii="Times New Roman" w:hAnsi="Times New Roman"/>
        <w:b/>
        <w:sz w:val="24"/>
      </w:rPr>
    </w:pPr>
    <w:r w:rsidRPr="00EE7955">
      <w:rPr>
        <w:rFonts w:ascii="Times New Roman" w:hAnsi="Times New Roman"/>
        <w:b/>
        <w:sz w:val="24"/>
      </w:rPr>
      <w:t>ICAP at COLUMBIA UNIVERSITY</w:t>
    </w:r>
  </w:p>
  <w:p w14:paraId="60494605" w14:textId="77777777" w:rsidR="00742CDF" w:rsidRPr="00EE7955" w:rsidRDefault="00FD035F" w:rsidP="00742CDF">
    <w:pPr>
      <w:pStyle w:val="PlainText"/>
      <w:jc w:val="center"/>
      <w:rPr>
        <w:rFonts w:ascii="Times New Roman" w:hAnsi="Times New Roman"/>
        <w:b/>
        <w:sz w:val="24"/>
      </w:rPr>
    </w:pPr>
    <w:r w:rsidRPr="00EE7955">
      <w:rPr>
        <w:rFonts w:ascii="Times New Roman" w:hAnsi="Times New Roman"/>
        <w:b/>
        <w:sz w:val="24"/>
      </w:rPr>
      <w:t>JOB DESCRIPTION</w:t>
    </w:r>
  </w:p>
  <w:p w14:paraId="76101DE8" w14:textId="77777777" w:rsidR="00742CDF" w:rsidRPr="00EE7955" w:rsidRDefault="00D64143" w:rsidP="00742CDF">
    <w:pPr>
      <w:pStyle w:val="PlainText"/>
      <w:jc w:val="center"/>
      <w:rPr>
        <w:rFonts w:ascii="Times New Roman" w:hAnsi="Times New Roman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5F29"/>
    <w:multiLevelType w:val="multilevel"/>
    <w:tmpl w:val="FED4C4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406CF"/>
    <w:multiLevelType w:val="multilevel"/>
    <w:tmpl w:val="E1528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53D72"/>
    <w:multiLevelType w:val="multilevel"/>
    <w:tmpl w:val="E4E276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8FC4C18"/>
    <w:multiLevelType w:val="hybridMultilevel"/>
    <w:tmpl w:val="0CB2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641E1"/>
    <w:multiLevelType w:val="multilevel"/>
    <w:tmpl w:val="FED4C4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FF1C0D"/>
    <w:multiLevelType w:val="hybridMultilevel"/>
    <w:tmpl w:val="9514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1NzM3NLM0MDI3NDRU0lEKTi0uzszPAykwqgUAGWO1XiwAAAA="/>
  </w:docVars>
  <w:rsids>
    <w:rsidRoot w:val="002C676A"/>
    <w:rsid w:val="00007087"/>
    <w:rsid w:val="000263EF"/>
    <w:rsid w:val="001B2CA4"/>
    <w:rsid w:val="00253ACA"/>
    <w:rsid w:val="002C676A"/>
    <w:rsid w:val="003F4477"/>
    <w:rsid w:val="004C467F"/>
    <w:rsid w:val="005308A1"/>
    <w:rsid w:val="0070010D"/>
    <w:rsid w:val="00772F45"/>
    <w:rsid w:val="0078648A"/>
    <w:rsid w:val="00793E1B"/>
    <w:rsid w:val="007C4EAF"/>
    <w:rsid w:val="00881A26"/>
    <w:rsid w:val="009E7D04"/>
    <w:rsid w:val="00B77D73"/>
    <w:rsid w:val="00BB3547"/>
    <w:rsid w:val="00BE1C62"/>
    <w:rsid w:val="00CB1BC8"/>
    <w:rsid w:val="00D4311F"/>
    <w:rsid w:val="00D64143"/>
    <w:rsid w:val="00D71337"/>
    <w:rsid w:val="00DE6A00"/>
    <w:rsid w:val="00FD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6D57"/>
  <w15:chartTrackingRefBased/>
  <w15:docId w15:val="{D6174375-EC09-452C-A80C-1C611025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7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C676A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C676A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rsid w:val="002C67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676A"/>
    <w:rPr>
      <w:rFonts w:ascii="Times New Roman" w:eastAsia="Times New Roman" w:hAnsi="Times New Roman" w:cs="Times New Roman"/>
      <w:sz w:val="26"/>
      <w:szCs w:val="20"/>
    </w:rPr>
  </w:style>
  <w:style w:type="paragraph" w:customStyle="1" w:styleId="msonormal1">
    <w:name w:val="msonormal1"/>
    <w:basedOn w:val="Normal"/>
    <w:rsid w:val="00FD035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03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3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547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Abdulraheem Yakubu</dc:creator>
  <cp:keywords/>
  <dc:description/>
  <cp:lastModifiedBy>AbdulRaheem.Yakubu</cp:lastModifiedBy>
  <cp:revision>2</cp:revision>
  <dcterms:created xsi:type="dcterms:W3CDTF">2020-06-03T23:26:00Z</dcterms:created>
  <dcterms:modified xsi:type="dcterms:W3CDTF">2020-06-03T23:26:00Z</dcterms:modified>
</cp:coreProperties>
</file>