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F74A8" w14:textId="68CAC0DF" w:rsidR="00B977B9" w:rsidRDefault="00B977B9" w:rsidP="00082F0C">
      <w:pPr>
        <w:ind w:left="-720" w:right="-576"/>
      </w:pPr>
    </w:p>
    <w:p w14:paraId="793B3CB3" w14:textId="77777777" w:rsidR="00A120B6" w:rsidRDefault="00A120B6" w:rsidP="00222E21">
      <w:pPr>
        <w:jc w:val="center"/>
        <w:rPr>
          <w:rFonts w:ascii="Arial" w:hAnsi="Arial" w:cs="Arial"/>
          <w:b/>
        </w:rPr>
      </w:pPr>
    </w:p>
    <w:p w14:paraId="70949FFA" w14:textId="57D0A216" w:rsidR="00A120B6" w:rsidRDefault="00A120B6" w:rsidP="00222E21">
      <w:pPr>
        <w:jc w:val="center"/>
        <w:rPr>
          <w:rFonts w:ascii="Arial" w:hAnsi="Arial" w:cs="Arial"/>
          <w:b/>
        </w:rPr>
      </w:pPr>
    </w:p>
    <w:p w14:paraId="10CA2AE4" w14:textId="77777777" w:rsidR="00A120B6" w:rsidRDefault="00A120B6" w:rsidP="00222E21">
      <w:pPr>
        <w:jc w:val="center"/>
        <w:rPr>
          <w:rFonts w:ascii="Arial" w:hAnsi="Arial" w:cs="Arial"/>
          <w:b/>
        </w:rPr>
      </w:pPr>
    </w:p>
    <w:p w14:paraId="36DC240D" w14:textId="11ADADE9" w:rsidR="00A120B6" w:rsidRDefault="00A120B6" w:rsidP="00222E21">
      <w:pPr>
        <w:jc w:val="center"/>
        <w:rPr>
          <w:rFonts w:ascii="Arial" w:hAnsi="Arial" w:cs="Arial"/>
          <w:b/>
        </w:rPr>
      </w:pPr>
    </w:p>
    <w:p w14:paraId="365FDB8B" w14:textId="69DC73DC" w:rsidR="00A120B6" w:rsidRDefault="00A120B6" w:rsidP="00222E21">
      <w:pPr>
        <w:jc w:val="center"/>
        <w:rPr>
          <w:rFonts w:ascii="Arial" w:hAnsi="Arial" w:cs="Arial"/>
          <w:b/>
        </w:rPr>
      </w:pPr>
    </w:p>
    <w:p w14:paraId="16762EA7" w14:textId="77777777" w:rsidR="00B977B9" w:rsidRDefault="00B977B9" w:rsidP="00222E21">
      <w:pPr>
        <w:jc w:val="center"/>
        <w:rPr>
          <w:rFonts w:ascii="Arial" w:hAnsi="Arial" w:cs="Arial"/>
          <w:b/>
        </w:rPr>
      </w:pPr>
      <w:r>
        <w:rPr>
          <w:rFonts w:ascii="Arial" w:hAnsi="Arial" w:cs="Arial"/>
          <w:b/>
        </w:rPr>
        <w:t>POSITION DESCRIPTION</w:t>
      </w:r>
      <w:r w:rsidR="0079098E">
        <w:rPr>
          <w:rFonts w:ascii="Arial" w:hAnsi="Arial" w:cs="Arial"/>
          <w:b/>
        </w:rPr>
        <w:t xml:space="preserve"> </w:t>
      </w:r>
      <w:r w:rsidR="003A148F">
        <w:rPr>
          <w:rFonts w:ascii="Arial" w:hAnsi="Arial" w:cs="Arial"/>
          <w:b/>
        </w:rPr>
        <w:t>/ CLASSIFICATION REVIEW</w:t>
      </w:r>
      <w:r>
        <w:rPr>
          <w:rFonts w:ascii="Arial" w:hAnsi="Arial" w:cs="Arial"/>
          <w:b/>
        </w:rPr>
        <w:t xml:space="preserve"> FORM</w:t>
      </w:r>
    </w:p>
    <w:p w14:paraId="473420D4" w14:textId="0FDD62F8" w:rsidR="00B977B9" w:rsidRDefault="003A148F" w:rsidP="00222E21">
      <w:pPr>
        <w:spacing w:before="120"/>
        <w:jc w:val="both"/>
        <w:rPr>
          <w:rFonts w:ascii="Arial" w:hAnsi="Arial" w:cs="Arial"/>
          <w:sz w:val="18"/>
          <w:szCs w:val="18"/>
        </w:rPr>
      </w:pPr>
      <w:r>
        <w:rPr>
          <w:rFonts w:ascii="Arial" w:hAnsi="Arial" w:cs="Arial"/>
          <w:sz w:val="18"/>
          <w:szCs w:val="18"/>
        </w:rPr>
        <w:t xml:space="preserve">The position description is the foundation for recruitment, determination of classification, formulation of work plans and the basis for performance management and evaluations.  Supervisors are expected to </w:t>
      </w:r>
      <w:r w:rsidR="007F5A9E">
        <w:rPr>
          <w:rFonts w:ascii="Arial" w:hAnsi="Arial" w:cs="Arial"/>
          <w:sz w:val="18"/>
          <w:szCs w:val="18"/>
        </w:rPr>
        <w:t>review</w:t>
      </w:r>
      <w:r>
        <w:rPr>
          <w:rFonts w:ascii="Arial" w:hAnsi="Arial" w:cs="Arial"/>
          <w:sz w:val="18"/>
          <w:szCs w:val="18"/>
        </w:rPr>
        <w:t xml:space="preserve"> the position description with the employee: (1) when the employee begins the new assignment; (2) when the position description is revised; and (3) when the position is evaluated.  Please note whenever there is a </w:t>
      </w:r>
      <w:r w:rsidR="00874B34">
        <w:rPr>
          <w:rFonts w:ascii="Arial" w:hAnsi="Arial" w:cs="Arial"/>
          <w:sz w:val="18"/>
          <w:szCs w:val="18"/>
        </w:rPr>
        <w:t>substantial</w:t>
      </w:r>
      <w:r>
        <w:rPr>
          <w:rFonts w:ascii="Arial" w:hAnsi="Arial" w:cs="Arial"/>
          <w:sz w:val="18"/>
          <w:szCs w:val="18"/>
        </w:rPr>
        <w:t xml:space="preserve"> change in the assignment, the position description should be revised and submitted to Human Resources to determine if there is a classification impact.  Th</w:t>
      </w:r>
      <w:r w:rsidR="00CF7A78">
        <w:rPr>
          <w:rFonts w:ascii="Arial" w:hAnsi="Arial" w:cs="Arial"/>
          <w:sz w:val="18"/>
          <w:szCs w:val="18"/>
        </w:rPr>
        <w:t>is</w:t>
      </w:r>
      <w:r>
        <w:rPr>
          <w:rFonts w:ascii="Arial" w:hAnsi="Arial" w:cs="Arial"/>
          <w:sz w:val="18"/>
          <w:szCs w:val="18"/>
        </w:rPr>
        <w:t xml:space="preserve"> form is available </w:t>
      </w:r>
      <w:r w:rsidR="00CF7A78">
        <w:rPr>
          <w:rFonts w:ascii="Arial" w:hAnsi="Arial" w:cs="Arial"/>
          <w:sz w:val="18"/>
          <w:szCs w:val="18"/>
        </w:rPr>
        <w:t>on the HR webpage.</w:t>
      </w:r>
    </w:p>
    <w:p w14:paraId="55CABD75" w14:textId="77777777" w:rsidR="004847BB" w:rsidRPr="004847BB" w:rsidRDefault="004847BB" w:rsidP="00222E21">
      <w:pPr>
        <w:spacing w:before="120"/>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4745"/>
        <w:gridCol w:w="3001"/>
      </w:tblGrid>
      <w:tr w:rsidR="00AE1EDD" w:rsidRPr="00574843" w14:paraId="1606ABF6" w14:textId="77777777" w:rsidTr="00E64812">
        <w:trPr>
          <w:trHeight w:val="346"/>
        </w:trPr>
        <w:tc>
          <w:tcPr>
            <w:tcW w:w="7869" w:type="dxa"/>
            <w:gridSpan w:val="2"/>
          </w:tcPr>
          <w:p w14:paraId="35DC368A" w14:textId="6B1C2662"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39" w:type="dxa"/>
          </w:tcPr>
          <w:p w14:paraId="5C251796" w14:textId="0A3AE2CE"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r w:rsidR="00BD1558">
              <w:rPr>
                <w:rFonts w:ascii="Arial" w:hAnsi="Arial" w:cs="Arial"/>
                <w:sz w:val="18"/>
                <w:szCs w:val="18"/>
              </w:rPr>
              <w:t>8/21/2024</w:t>
            </w:r>
          </w:p>
        </w:tc>
      </w:tr>
      <w:tr w:rsidR="00AE1EDD" w:rsidRPr="00574843" w14:paraId="27905A89" w14:textId="77777777" w:rsidTr="00E64812">
        <w:trPr>
          <w:trHeight w:val="346"/>
        </w:trPr>
        <w:tc>
          <w:tcPr>
            <w:tcW w:w="10908" w:type="dxa"/>
            <w:gridSpan w:val="3"/>
            <w:tcBorders>
              <w:bottom w:val="single" w:sz="4" w:space="0" w:color="auto"/>
            </w:tcBorders>
          </w:tcPr>
          <w:p w14:paraId="18FFC760" w14:textId="705468F6"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p>
        </w:tc>
      </w:tr>
      <w:tr w:rsidR="00AE1EDD" w:rsidRPr="00574843" w14:paraId="4E5664D7" w14:textId="77777777" w:rsidTr="00E64812">
        <w:trPr>
          <w:trHeight w:val="346"/>
        </w:trPr>
        <w:tc>
          <w:tcPr>
            <w:tcW w:w="3078" w:type="dxa"/>
          </w:tcPr>
          <w:p w14:paraId="67EDF722" w14:textId="372AB9F5"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Job </w:t>
            </w:r>
            <w:r>
              <w:rPr>
                <w:rFonts w:ascii="Arial" w:hAnsi="Arial" w:cs="Arial"/>
                <w:b/>
                <w:sz w:val="18"/>
                <w:szCs w:val="18"/>
              </w:rPr>
              <w:t>Code</w:t>
            </w:r>
            <w:r w:rsidR="004A17C1">
              <w:rPr>
                <w:rFonts w:ascii="Arial" w:hAnsi="Arial" w:cs="Arial"/>
                <w:b/>
                <w:sz w:val="18"/>
                <w:szCs w:val="18"/>
              </w:rPr>
              <w:t>/Range</w:t>
            </w:r>
            <w:r w:rsidRPr="00574843">
              <w:rPr>
                <w:rFonts w:ascii="Arial" w:hAnsi="Arial" w:cs="Arial"/>
                <w:b/>
                <w:sz w:val="18"/>
                <w:szCs w:val="18"/>
              </w:rPr>
              <w:t>:</w:t>
            </w:r>
            <w:r w:rsidR="00FC2A5C">
              <w:rPr>
                <w:rFonts w:ascii="Arial" w:hAnsi="Arial" w:cs="Arial"/>
                <w:b/>
                <w:sz w:val="18"/>
                <w:szCs w:val="18"/>
              </w:rPr>
              <w:t xml:space="preserve"> </w:t>
            </w:r>
            <w:r w:rsidRPr="00574843">
              <w:rPr>
                <w:rFonts w:ascii="Arial" w:hAnsi="Arial" w:cs="Arial"/>
                <w:sz w:val="18"/>
                <w:szCs w:val="18"/>
              </w:rPr>
              <w:t xml:space="preserve"> </w:t>
            </w:r>
            <w:r w:rsidR="00432226">
              <w:rPr>
                <w:rFonts w:ascii="Arial" w:hAnsi="Arial" w:cs="Arial"/>
                <w:sz w:val="18"/>
                <w:szCs w:val="18"/>
              </w:rPr>
              <w:t>7193</w:t>
            </w:r>
          </w:p>
        </w:tc>
        <w:tc>
          <w:tcPr>
            <w:tcW w:w="4800" w:type="dxa"/>
          </w:tcPr>
          <w:p w14:paraId="2F2ECA7D" w14:textId="2A0B7A87" w:rsidR="00AE1EDD" w:rsidRPr="005D40D9" w:rsidRDefault="00AE1EDD" w:rsidP="00FA4BF4">
            <w:pPr>
              <w:spacing w:before="60" w:after="60"/>
              <w:rPr>
                <w:rFonts w:ascii="Arial" w:hAnsi="Arial" w:cs="Arial"/>
                <w:sz w:val="18"/>
                <w:szCs w:val="18"/>
              </w:rPr>
            </w:pPr>
            <w:r w:rsidRPr="00E42136">
              <w:rPr>
                <w:rFonts w:ascii="Arial" w:hAnsi="Arial" w:cs="Arial"/>
                <w:b/>
                <w:sz w:val="18"/>
                <w:szCs w:val="18"/>
              </w:rPr>
              <w:t>Jo</w:t>
            </w:r>
            <w:r w:rsidR="009D53FA">
              <w:rPr>
                <w:rFonts w:ascii="Arial" w:hAnsi="Arial" w:cs="Arial"/>
                <w:b/>
                <w:sz w:val="18"/>
                <w:szCs w:val="18"/>
              </w:rPr>
              <w:t>b Classification</w:t>
            </w:r>
            <w:r w:rsidRPr="00E42136">
              <w:rPr>
                <w:rFonts w:ascii="Arial" w:hAnsi="Arial" w:cs="Arial"/>
                <w:b/>
                <w:sz w:val="18"/>
                <w:szCs w:val="18"/>
              </w:rPr>
              <w:t>:</w:t>
            </w:r>
            <w:r w:rsidR="005D40D9">
              <w:rPr>
                <w:rFonts w:ascii="Arial" w:hAnsi="Arial" w:cs="Arial"/>
                <w:b/>
                <w:sz w:val="18"/>
                <w:szCs w:val="18"/>
              </w:rPr>
              <w:t xml:space="preserve"> </w:t>
            </w:r>
            <w:r w:rsidR="00432226" w:rsidRPr="00432226">
              <w:rPr>
                <w:rFonts w:ascii="Arial" w:hAnsi="Arial" w:cs="Arial"/>
                <w:bCs/>
                <w:sz w:val="18"/>
                <w:szCs w:val="18"/>
              </w:rPr>
              <w:t>Hourly Interpreter</w:t>
            </w:r>
            <w:r w:rsidR="00BA2131">
              <w:rPr>
                <w:rFonts w:ascii="Arial" w:hAnsi="Arial" w:cs="Arial"/>
                <w:bCs/>
                <w:sz w:val="18"/>
                <w:szCs w:val="18"/>
              </w:rPr>
              <w:t>/</w:t>
            </w:r>
            <w:r w:rsidR="00BA2131" w:rsidRPr="00BA2131">
              <w:rPr>
                <w:rFonts w:ascii="Arial" w:hAnsi="Arial" w:cs="Arial"/>
                <w:bCs/>
                <w:sz w:val="18"/>
                <w:szCs w:val="18"/>
              </w:rPr>
              <w:t>Realtime Captioner/Computer-Aided Transcriber</w:t>
            </w:r>
          </w:p>
        </w:tc>
        <w:tc>
          <w:tcPr>
            <w:tcW w:w="3030" w:type="dxa"/>
          </w:tcPr>
          <w:p w14:paraId="311AEFE8" w14:textId="26E23E41" w:rsidR="00AE1EDD" w:rsidRDefault="00AE1EDD" w:rsidP="00FA4BF4">
            <w:pPr>
              <w:spacing w:before="60" w:after="60"/>
              <w:rPr>
                <w:rFonts w:ascii="Arial" w:hAnsi="Arial" w:cs="Arial"/>
                <w:b/>
                <w:sz w:val="18"/>
                <w:szCs w:val="18"/>
              </w:rPr>
            </w:pPr>
            <w:r>
              <w:rPr>
                <w:rFonts w:ascii="Arial" w:hAnsi="Arial" w:cs="Arial"/>
                <w:b/>
                <w:sz w:val="18"/>
                <w:szCs w:val="18"/>
              </w:rPr>
              <w:t xml:space="preserve">Position #:             </w:t>
            </w:r>
          </w:p>
          <w:p w14:paraId="71727098" w14:textId="77777777" w:rsidR="00AE1EDD" w:rsidRPr="00E42136" w:rsidRDefault="00AE1EDD"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5E13DA8F" w14:textId="77777777" w:rsidTr="00E64812">
        <w:trPr>
          <w:trHeight w:val="346"/>
        </w:trPr>
        <w:tc>
          <w:tcPr>
            <w:tcW w:w="7869" w:type="dxa"/>
            <w:gridSpan w:val="2"/>
          </w:tcPr>
          <w:p w14:paraId="63675C0D" w14:textId="10DEF05E"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00B83951">
              <w:rPr>
                <w:rFonts w:ascii="Arial" w:hAnsi="Arial" w:cs="Arial"/>
                <w:sz w:val="18"/>
                <w:szCs w:val="18"/>
              </w:rPr>
              <w:t xml:space="preserve"> </w:t>
            </w:r>
            <w:r w:rsidR="00BD1558">
              <w:rPr>
                <w:rFonts w:ascii="Arial" w:hAnsi="Arial" w:cs="Arial"/>
                <w:sz w:val="18"/>
                <w:szCs w:val="18"/>
              </w:rPr>
              <w:t>Interpreter</w:t>
            </w:r>
          </w:p>
          <w:p w14:paraId="0F4357A9" w14:textId="77777777" w:rsidR="00AE1EDD" w:rsidRPr="00574843" w:rsidRDefault="00AE1EDD" w:rsidP="00FA4BF4">
            <w:pPr>
              <w:spacing w:before="60" w:after="60"/>
              <w:rPr>
                <w:rFonts w:ascii="Arial" w:hAnsi="Arial" w:cs="Arial"/>
                <w:sz w:val="18"/>
                <w:szCs w:val="18"/>
              </w:rPr>
            </w:pPr>
          </w:p>
        </w:tc>
        <w:tc>
          <w:tcPr>
            <w:tcW w:w="3039" w:type="dxa"/>
          </w:tcPr>
          <w:p w14:paraId="2586A851" w14:textId="7743FD67"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F669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39F3EE90" w14:textId="18AAABEB"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sidR="00432226">
              <w:rPr>
                <w:rFonts w:ascii="Arial" w:hAnsi="Arial" w:cs="Arial"/>
                <w:sz w:val="18"/>
                <w:szCs w:val="18"/>
              </w:rPr>
              <w:fldChar w:fldCharType="begin">
                <w:ffData>
                  <w:name w:val=""/>
                  <w:enabled/>
                  <w:calcOnExit w:val="0"/>
                  <w:checkBox>
                    <w:sizeAuto/>
                    <w:default w:val="1"/>
                  </w:checkBox>
                </w:ffData>
              </w:fldChar>
            </w:r>
            <w:r w:rsidR="0043222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32226">
              <w:rPr>
                <w:rFonts w:ascii="Arial" w:hAnsi="Arial" w:cs="Arial"/>
                <w:sz w:val="18"/>
                <w:szCs w:val="18"/>
              </w:rPr>
              <w:fldChar w:fldCharType="end"/>
            </w:r>
            <w:r>
              <w:rPr>
                <w:rFonts w:ascii="Arial" w:hAnsi="Arial" w:cs="Arial"/>
                <w:b/>
                <w:sz w:val="18"/>
                <w:szCs w:val="18"/>
              </w:rPr>
              <w:t xml:space="preserve"> Non-Exempt</w:t>
            </w:r>
          </w:p>
        </w:tc>
      </w:tr>
      <w:tr w:rsidR="00AE1EDD" w:rsidRPr="00574843" w14:paraId="5F51944E" w14:textId="77777777" w:rsidTr="00E64812">
        <w:trPr>
          <w:trHeight w:val="355"/>
        </w:trPr>
        <w:tc>
          <w:tcPr>
            <w:tcW w:w="3078" w:type="dxa"/>
          </w:tcPr>
          <w:p w14:paraId="3AB48E65" w14:textId="253FA3E7"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r w:rsidR="00432226">
              <w:rPr>
                <w:rFonts w:ascii="Arial" w:hAnsi="Arial" w:cs="Arial"/>
                <w:sz w:val="18"/>
                <w:szCs w:val="18"/>
              </w:rPr>
              <w:t>D23340</w:t>
            </w:r>
          </w:p>
        </w:tc>
        <w:tc>
          <w:tcPr>
            <w:tcW w:w="4791" w:type="dxa"/>
          </w:tcPr>
          <w:p w14:paraId="3BC7887E" w14:textId="74D5547F" w:rsidR="00AE1EDD" w:rsidRPr="002B0948" w:rsidRDefault="00AE1EDD" w:rsidP="00FA4BF4">
            <w:pPr>
              <w:spacing w:before="60" w:after="60"/>
              <w:rPr>
                <w:rFonts w:ascii="Arial" w:hAnsi="Arial" w:cs="Arial"/>
                <w:sz w:val="18"/>
                <w:szCs w:val="18"/>
              </w:rPr>
            </w:pPr>
            <w:r w:rsidRPr="00E42136">
              <w:rPr>
                <w:rFonts w:ascii="Arial" w:hAnsi="Arial" w:cs="Arial"/>
                <w:b/>
                <w:sz w:val="18"/>
                <w:szCs w:val="18"/>
              </w:rPr>
              <w:t>Department Name:</w:t>
            </w:r>
            <w:r w:rsidR="00FB4406">
              <w:rPr>
                <w:rFonts w:ascii="Arial" w:hAnsi="Arial" w:cs="Arial"/>
                <w:b/>
                <w:sz w:val="18"/>
                <w:szCs w:val="18"/>
              </w:rPr>
              <w:t xml:space="preserve"> </w:t>
            </w:r>
            <w:r w:rsidR="00432226" w:rsidRPr="00432226">
              <w:rPr>
                <w:rFonts w:ascii="Arial" w:hAnsi="Arial" w:cs="Arial"/>
                <w:bCs/>
                <w:sz w:val="18"/>
                <w:szCs w:val="18"/>
              </w:rPr>
              <w:t>Disability Services</w:t>
            </w:r>
          </w:p>
        </w:tc>
        <w:tc>
          <w:tcPr>
            <w:tcW w:w="3039" w:type="dxa"/>
          </w:tcPr>
          <w:p w14:paraId="70CC0E68" w14:textId="5CB32039"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r w:rsidR="0022140A">
              <w:rPr>
                <w:rFonts w:ascii="Arial" w:hAnsi="Arial" w:cs="Arial"/>
                <w:sz w:val="18"/>
                <w:szCs w:val="18"/>
              </w:rPr>
              <w:t>1.0</w:t>
            </w:r>
            <w:r w:rsidR="00DF381F">
              <w:rPr>
                <w:rFonts w:ascii="Arial" w:hAnsi="Arial" w:cs="Arial"/>
                <w:sz w:val="18"/>
                <w:szCs w:val="18"/>
              </w:rPr>
              <w:t>,</w:t>
            </w:r>
            <w:r w:rsidR="0022140A">
              <w:rPr>
                <w:rFonts w:ascii="Arial" w:hAnsi="Arial" w:cs="Arial"/>
                <w:sz w:val="18"/>
                <w:szCs w:val="18"/>
              </w:rPr>
              <w:t xml:space="preserve"> Full-time</w:t>
            </w:r>
          </w:p>
        </w:tc>
      </w:tr>
    </w:tbl>
    <w:p w14:paraId="57B35D29"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517BEC9D" wp14:editId="1A3136E0">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CF347"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14:paraId="1709CC28" w14:textId="77777777"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DE9E156" w14:textId="77777777" w:rsidR="00F9068D" w:rsidRDefault="00F9068D" w:rsidP="00222E21">
      <w:pPr>
        <w:ind w:left="360"/>
        <w:rPr>
          <w:rFonts w:ascii="Arial" w:hAnsi="Arial" w:cs="Arial"/>
          <w:sz w:val="18"/>
          <w:szCs w:val="18"/>
        </w:rPr>
      </w:pPr>
    </w:p>
    <w:p w14:paraId="40769308" w14:textId="77777777" w:rsidR="00F9068D" w:rsidRPr="00C4657F" w:rsidRDefault="00F9068D" w:rsidP="00222E21">
      <w:pPr>
        <w:ind w:left="360"/>
        <w:rPr>
          <w:rFonts w:ascii="Arial" w:hAnsi="Arial" w:cs="Arial"/>
          <w:b/>
          <w:sz w:val="18"/>
          <w:szCs w:val="18"/>
        </w:rPr>
      </w:pPr>
      <w:r w:rsidRPr="00C4657F">
        <w:rPr>
          <w:rFonts w:ascii="Arial" w:hAnsi="Arial" w:cs="Arial"/>
          <w:b/>
          <w:sz w:val="18"/>
          <w:szCs w:val="18"/>
        </w:rPr>
        <w:t>Recruitment:</w:t>
      </w:r>
    </w:p>
    <w:p w14:paraId="1FF37E3D" w14:textId="164719A3"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5B3EA5F4" w14:textId="73D9C1A9" w:rsidR="00E42136" w:rsidRDefault="000D27BF" w:rsidP="00222E21">
      <w:pPr>
        <w:spacing w:before="120"/>
        <w:rPr>
          <w:rFonts w:ascii="Arial" w:hAnsi="Arial" w:cs="Arial"/>
          <w:sz w:val="18"/>
          <w:szCs w:val="18"/>
        </w:rPr>
      </w:pPr>
      <w:r>
        <w:rPr>
          <w:rFonts w:ascii="Arial" w:hAnsi="Arial" w:cs="Arial"/>
          <w:sz w:val="18"/>
          <w:szCs w:val="18"/>
        </w:rPr>
        <w:tab/>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F669C">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D715989" w14:textId="50E6146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EF669C">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508492B8" w14:textId="77777777" w:rsidR="006A3C8A" w:rsidRDefault="006A3C8A" w:rsidP="00222E21">
      <w:pPr>
        <w:ind w:left="360"/>
        <w:rPr>
          <w:rFonts w:ascii="Arial" w:hAnsi="Arial" w:cs="Arial"/>
          <w:sz w:val="18"/>
          <w:szCs w:val="18"/>
        </w:rPr>
      </w:pPr>
    </w:p>
    <w:p w14:paraId="08FD6E4B" w14:textId="77777777" w:rsidR="006A3C8A" w:rsidRPr="00C4657F" w:rsidRDefault="006A3C8A" w:rsidP="00222E21">
      <w:pPr>
        <w:ind w:left="360"/>
        <w:rPr>
          <w:rFonts w:ascii="Arial" w:hAnsi="Arial" w:cs="Arial"/>
          <w:b/>
          <w:sz w:val="18"/>
          <w:szCs w:val="18"/>
        </w:rPr>
      </w:pPr>
      <w:r w:rsidRPr="00C4657F">
        <w:rPr>
          <w:rFonts w:ascii="Arial" w:hAnsi="Arial" w:cs="Arial"/>
          <w:b/>
          <w:sz w:val="18"/>
          <w:szCs w:val="18"/>
        </w:rPr>
        <w:t>Classification Review</w:t>
      </w:r>
      <w:r w:rsidR="007D63F9" w:rsidRPr="00C4657F">
        <w:rPr>
          <w:rFonts w:ascii="Arial" w:hAnsi="Arial" w:cs="Arial"/>
          <w:b/>
          <w:sz w:val="18"/>
          <w:szCs w:val="18"/>
        </w:rPr>
        <w:t>: (Section J required</w:t>
      </w:r>
      <w:r w:rsidR="004E1BE7" w:rsidRPr="00C4657F">
        <w:rPr>
          <w:rFonts w:ascii="Arial" w:hAnsi="Arial" w:cs="Arial"/>
          <w:b/>
          <w:sz w:val="18"/>
          <w:szCs w:val="18"/>
        </w:rPr>
        <w:t>, Cabinet Officer signature required</w:t>
      </w:r>
      <w:r w:rsidR="007D63F9" w:rsidRPr="00C4657F">
        <w:rPr>
          <w:rFonts w:ascii="Arial" w:hAnsi="Arial" w:cs="Arial"/>
          <w:b/>
          <w:sz w:val="18"/>
          <w:szCs w:val="18"/>
        </w:rPr>
        <w:t>)</w:t>
      </w:r>
    </w:p>
    <w:p w14:paraId="7D7CF7BA" w14:textId="77777777" w:rsidR="007D63F9" w:rsidRDefault="007D63F9" w:rsidP="00222E21">
      <w:pPr>
        <w:ind w:left="360"/>
        <w:rPr>
          <w:rFonts w:ascii="Arial" w:hAnsi="Arial" w:cs="Arial"/>
          <w:sz w:val="18"/>
          <w:szCs w:val="18"/>
        </w:rPr>
      </w:pPr>
    </w:p>
    <w:p w14:paraId="3E389B86" w14:textId="77777777" w:rsidR="00E42136" w:rsidRDefault="00E42136" w:rsidP="00222E21">
      <w:pPr>
        <w:ind w:left="360"/>
        <w:rPr>
          <w:rFonts w:ascii="Arial" w:hAnsi="Arial" w:cs="Arial"/>
          <w:sz w:val="18"/>
          <w:szCs w:val="18"/>
        </w:rPr>
      </w:pPr>
      <w:r>
        <w:rPr>
          <w:rFonts w:ascii="Arial" w:hAnsi="Arial" w:cs="Arial"/>
          <w:sz w:val="18"/>
          <w:szCs w:val="18"/>
        </w:rPr>
        <w:tab/>
      </w:r>
      <w:r w:rsidR="003A148F">
        <w:rPr>
          <w:rFonts w:ascii="Arial" w:hAnsi="Arial" w:cs="Arial"/>
          <w:sz w:val="18"/>
          <w:szCs w:val="18"/>
        </w:rPr>
        <w:fldChar w:fldCharType="begin">
          <w:ffData>
            <w:name w:val=""/>
            <w:enabled/>
            <w:calcOnExit w:val="0"/>
            <w:checkBox>
              <w:sizeAuto/>
              <w:default w:val="0"/>
            </w:checkBox>
          </w:ffData>
        </w:fldChar>
      </w:r>
      <w:r w:rsidR="003A148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3A148F">
        <w:rPr>
          <w:rFonts w:ascii="Arial" w:hAnsi="Arial" w:cs="Arial"/>
          <w:sz w:val="18"/>
          <w:szCs w:val="18"/>
        </w:rPr>
        <w:fldChar w:fldCharType="end"/>
      </w:r>
      <w:r>
        <w:rPr>
          <w:rFonts w:ascii="Arial" w:hAnsi="Arial" w:cs="Arial"/>
          <w:sz w:val="18"/>
          <w:szCs w:val="18"/>
        </w:rPr>
        <w:t xml:space="preserve"> </w:t>
      </w:r>
      <w:r w:rsidR="006A3C8A">
        <w:rPr>
          <w:rFonts w:ascii="Arial" w:hAnsi="Arial" w:cs="Arial"/>
          <w:sz w:val="18"/>
          <w:szCs w:val="18"/>
        </w:rPr>
        <w:t xml:space="preserve">Initiate classification review </w:t>
      </w:r>
      <w:r w:rsidR="006A3C8A" w:rsidRPr="006A3C8A">
        <w:rPr>
          <w:rFonts w:ascii="Arial" w:hAnsi="Arial" w:cs="Arial"/>
          <w:sz w:val="18"/>
          <w:szCs w:val="18"/>
        </w:rPr>
        <w:t>(Organizational Chart must be attached)</w:t>
      </w:r>
      <w:r w:rsidR="00F34EC2">
        <w:rPr>
          <w:rFonts w:ascii="Arial" w:hAnsi="Arial" w:cs="Arial"/>
          <w:sz w:val="18"/>
          <w:szCs w:val="18"/>
        </w:rPr>
        <w:tab/>
        <w:t xml:space="preserve"> </w:t>
      </w:r>
    </w:p>
    <w:p w14:paraId="1CB32E63" w14:textId="77777777" w:rsidR="00CF7A78" w:rsidRDefault="003A148F" w:rsidP="00222E21">
      <w:pPr>
        <w:spacing w:before="120"/>
        <w:ind w:firstLine="720"/>
        <w:rPr>
          <w:rFonts w:ascii="Arial" w:hAnsi="Arial" w:cs="Arial"/>
          <w:i/>
          <w:sz w:val="18"/>
          <w:szCs w:val="18"/>
        </w:rPr>
      </w:pPr>
      <w:r>
        <w:rPr>
          <w:rFonts w:ascii="Arial" w:hAnsi="Arial" w:cs="Arial"/>
          <w:sz w:val="18"/>
          <w:szCs w:val="18"/>
        </w:rPr>
        <w:tab/>
      </w:r>
      <w:r w:rsidRPr="0066701E">
        <w:rPr>
          <w:rFonts w:ascii="Arial" w:hAnsi="Arial" w:cs="Arial"/>
          <w:i/>
          <w:sz w:val="18"/>
          <w:szCs w:val="18"/>
        </w:rPr>
        <w:t>Requested by:</w:t>
      </w:r>
      <w:r>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Employee</w:t>
      </w:r>
      <w:r w:rsidR="0066701E">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Supervisor/Administrator</w:t>
      </w:r>
      <w:r>
        <w:rPr>
          <w:rFonts w:ascii="Arial" w:hAnsi="Arial" w:cs="Arial"/>
          <w:sz w:val="18"/>
          <w:szCs w:val="18"/>
        </w:rPr>
        <w:t xml:space="preserve"> </w:t>
      </w:r>
      <w:r w:rsidR="006A3C8A">
        <w:rPr>
          <w:rFonts w:ascii="Arial" w:hAnsi="Arial" w:cs="Arial"/>
          <w:sz w:val="18"/>
          <w:szCs w:val="18"/>
        </w:rPr>
        <w:t xml:space="preserve">  </w:t>
      </w:r>
      <w:r w:rsidR="0066701E">
        <w:rPr>
          <w:rFonts w:ascii="Arial" w:hAnsi="Arial" w:cs="Arial"/>
          <w:sz w:val="18"/>
          <w:szCs w:val="18"/>
        </w:rPr>
        <w:fldChar w:fldCharType="begin">
          <w:ffData>
            <w:name w:val=""/>
            <w:enabled/>
            <w:calcOnExit w:val="0"/>
            <w:checkBox>
              <w:sizeAuto/>
              <w:default w:val="0"/>
            </w:checkBox>
          </w:ffData>
        </w:fldChar>
      </w:r>
      <w:r w:rsidR="0066701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66701E">
        <w:rPr>
          <w:rFonts w:ascii="Arial" w:hAnsi="Arial" w:cs="Arial"/>
          <w:sz w:val="18"/>
          <w:szCs w:val="18"/>
        </w:rPr>
        <w:fldChar w:fldCharType="end"/>
      </w:r>
      <w:r w:rsidR="0066701E">
        <w:rPr>
          <w:rFonts w:ascii="Arial" w:hAnsi="Arial" w:cs="Arial"/>
          <w:sz w:val="18"/>
          <w:szCs w:val="18"/>
        </w:rPr>
        <w:t xml:space="preserve"> </w:t>
      </w:r>
      <w:r w:rsidR="0066701E" w:rsidRPr="0066701E">
        <w:rPr>
          <w:rFonts w:ascii="Arial" w:hAnsi="Arial" w:cs="Arial"/>
          <w:i/>
          <w:sz w:val="18"/>
          <w:szCs w:val="18"/>
        </w:rPr>
        <w:t>CSU/HR</w:t>
      </w:r>
    </w:p>
    <w:p w14:paraId="2107431D" w14:textId="77777777" w:rsidR="007D63F9" w:rsidRDefault="007D63F9" w:rsidP="00222E21">
      <w:pPr>
        <w:spacing w:before="120"/>
        <w:ind w:firstLine="720"/>
        <w:rPr>
          <w:rFonts w:ascii="Arial" w:hAnsi="Arial" w:cs="Arial"/>
          <w:i/>
          <w:sz w:val="18"/>
          <w:szCs w:val="18"/>
        </w:rPr>
      </w:pPr>
    </w:p>
    <w:p w14:paraId="2EA67D63" w14:textId="77777777" w:rsidR="00CF7A78" w:rsidRPr="00C4657F" w:rsidRDefault="00CF7A78" w:rsidP="00222E21">
      <w:pPr>
        <w:ind w:left="360"/>
        <w:rPr>
          <w:rFonts w:ascii="Arial" w:hAnsi="Arial" w:cs="Arial"/>
          <w:b/>
          <w:sz w:val="18"/>
          <w:szCs w:val="18"/>
        </w:rPr>
      </w:pPr>
      <w:r w:rsidRPr="00C4657F">
        <w:rPr>
          <w:rFonts w:ascii="Arial" w:hAnsi="Arial" w:cs="Arial"/>
          <w:b/>
          <w:sz w:val="18"/>
          <w:szCs w:val="18"/>
        </w:rPr>
        <w:t>Update existing position description:</w:t>
      </w:r>
    </w:p>
    <w:p w14:paraId="44250E3D" w14:textId="77777777" w:rsidR="00CF7A78" w:rsidRDefault="00CF7A78" w:rsidP="00222E21">
      <w:pPr>
        <w:spacing w:before="120"/>
        <w:rPr>
          <w:rFonts w:ascii="Arial" w:hAnsi="Arial" w:cs="Arial"/>
          <w:sz w:val="18"/>
          <w:szCs w:val="18"/>
        </w:rPr>
      </w:pPr>
      <w:r>
        <w:rPr>
          <w:rFonts w:ascii="Arial" w:hAnsi="Arial" w:cs="Arial"/>
          <w:sz w:val="18"/>
          <w:szCs w:val="18"/>
        </w:rPr>
        <w:tab/>
        <w:t xml:space="preserve"> </w:t>
      </w: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 review required </w:t>
      </w:r>
    </w:p>
    <w:p w14:paraId="5CA01ABE" w14:textId="63DCA040" w:rsidR="00C9555A" w:rsidRDefault="00CF7A78" w:rsidP="006545B7">
      <w:pPr>
        <w:spacing w:before="120"/>
        <w:rPr>
          <w:rFonts w:ascii="Arial" w:hAnsi="Arial" w:cs="Arial"/>
          <w:sz w:val="18"/>
          <w:szCs w:val="18"/>
        </w:rPr>
      </w:pPr>
      <w:r>
        <w:rPr>
          <w:rFonts w:ascii="Arial" w:hAnsi="Arial" w:cs="Arial"/>
          <w:sz w:val="18"/>
          <w:szCs w:val="18"/>
        </w:rPr>
        <w:tab/>
        <w:t xml:space="preserve"> </w:t>
      </w:r>
      <w:r w:rsidR="00432226">
        <w:rPr>
          <w:rFonts w:ascii="Arial" w:hAnsi="Arial" w:cs="Arial"/>
          <w:sz w:val="18"/>
          <w:szCs w:val="18"/>
        </w:rPr>
        <w:fldChar w:fldCharType="begin">
          <w:ffData>
            <w:name w:val=""/>
            <w:enabled/>
            <w:calcOnExit w:val="0"/>
            <w:checkBox>
              <w:sizeAuto/>
              <w:default w:val="0"/>
            </w:checkBox>
          </w:ffData>
        </w:fldChar>
      </w:r>
      <w:r w:rsidR="0043222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432226">
        <w:rPr>
          <w:rFonts w:ascii="Arial" w:hAnsi="Arial" w:cs="Arial"/>
          <w:sz w:val="18"/>
          <w:szCs w:val="18"/>
        </w:rPr>
        <w:fldChar w:fldCharType="end"/>
      </w:r>
      <w:r>
        <w:rPr>
          <w:rFonts w:ascii="Arial" w:hAnsi="Arial" w:cs="Arial"/>
          <w:sz w:val="18"/>
          <w:szCs w:val="18"/>
        </w:rPr>
        <w:t xml:space="preserve"> Review needed – substantial changes made</w:t>
      </w:r>
      <w:r w:rsidRPr="00CF7A78">
        <w:rPr>
          <w:rFonts w:ascii="Arial" w:hAnsi="Arial" w:cs="Arial"/>
          <w:sz w:val="18"/>
          <w:szCs w:val="18"/>
        </w:rPr>
        <w:t xml:space="preserve">  </w:t>
      </w:r>
    </w:p>
    <w:p w14:paraId="052ECA09" w14:textId="77777777" w:rsidR="00F34EC2" w:rsidRDefault="00C5529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6D13022B" wp14:editId="0D4720D0">
                <wp:simplePos x="0" y="0"/>
                <wp:positionH relativeFrom="column">
                  <wp:posOffset>-52754</wp:posOffset>
                </wp:positionH>
                <wp:positionV relativeFrom="paragraph">
                  <wp:posOffset>85725</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994BC" id="Rounded Rectangle 3" o:spid="_x0000_s1026" style="position:absolute;margin-left:-4.15pt;margin-top:6.75pt;width:548.3pt;height:59.1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" fillcolor="#bfbfbf [2412]" strokecolor="#243f60 [1604]" strokeweight="2pt">
                <v:fill opacity="22873f"/>
              </v:roundrect>
            </w:pict>
          </mc:Fallback>
        </mc:AlternateContent>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r w:rsidR="00CF7A78">
        <w:rPr>
          <w:rFonts w:ascii="Arial" w:hAnsi="Arial" w:cs="Arial"/>
          <w:sz w:val="18"/>
          <w:szCs w:val="18"/>
        </w:rPr>
        <w:tab/>
      </w:r>
    </w:p>
    <w:p w14:paraId="6F097B08" w14:textId="77777777"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duties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14:paraId="59C1D1D9" w14:textId="77777777" w:rsidR="00C9555A" w:rsidRPr="00C9555A" w:rsidRDefault="00C9555A" w:rsidP="00C9555A">
      <w:pPr>
        <w:rPr>
          <w:rFonts w:ascii="Arial" w:hAnsi="Arial" w:cs="Arial"/>
          <w:b/>
          <w:sz w:val="18"/>
          <w:szCs w:val="18"/>
        </w:rPr>
      </w:pPr>
    </w:p>
    <w:p w14:paraId="7B9C5A0E" w14:textId="77777777" w:rsidR="006A29E4" w:rsidRDefault="006A29E4" w:rsidP="00AE1EDD">
      <w:pPr>
        <w:rPr>
          <w:rFonts w:ascii="Arial" w:hAnsi="Arial" w:cs="Arial"/>
          <w:b/>
          <w:sz w:val="18"/>
          <w:szCs w:val="18"/>
        </w:rPr>
      </w:pPr>
    </w:p>
    <w:p w14:paraId="6DCC2366" w14:textId="77777777" w:rsidR="006F66C8" w:rsidRDefault="006F66C8" w:rsidP="00AE1EDD">
      <w:pPr>
        <w:rPr>
          <w:rFonts w:ascii="Arial" w:hAnsi="Arial" w:cs="Arial"/>
          <w:b/>
          <w:sz w:val="18"/>
          <w:szCs w:val="18"/>
        </w:rPr>
      </w:pPr>
    </w:p>
    <w:p w14:paraId="2C7D5651" w14:textId="77777777" w:rsidR="006F66C8" w:rsidRDefault="006F66C8" w:rsidP="00AE1EDD">
      <w:pPr>
        <w:rPr>
          <w:rFonts w:ascii="Arial" w:hAnsi="Arial" w:cs="Arial"/>
          <w:b/>
          <w:sz w:val="18"/>
          <w:szCs w:val="18"/>
        </w:rPr>
      </w:pPr>
    </w:p>
    <w:p w14:paraId="3837BE54" w14:textId="77777777" w:rsidR="004E1BE7" w:rsidRDefault="008F09F3" w:rsidP="00AE1EDD">
      <w:pPr>
        <w:rPr>
          <w:rFonts w:ascii="Arial" w:hAnsi="Arial" w:cs="Arial"/>
          <w:b/>
          <w:sz w:val="18"/>
          <w:szCs w:val="18"/>
        </w:rPr>
      </w:pPr>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t>_________</w:t>
      </w:r>
      <w:r w:rsidR="004E1BE7">
        <w:rPr>
          <w:rFonts w:ascii="Arial" w:hAnsi="Arial" w:cs="Arial"/>
          <w:b/>
          <w:sz w:val="18"/>
          <w:szCs w:val="18"/>
        </w:rPr>
        <w:t>_</w:t>
      </w:r>
    </w:p>
    <w:p w14:paraId="4D8D5E14"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435EFCA2" w14:textId="77777777" w:rsidR="004E1BE7" w:rsidRDefault="004E1BE7" w:rsidP="00AE1EDD">
      <w:pPr>
        <w:rPr>
          <w:rFonts w:ascii="Arial" w:hAnsi="Arial" w:cs="Arial"/>
          <w:sz w:val="16"/>
          <w:szCs w:val="16"/>
        </w:rPr>
      </w:pPr>
    </w:p>
    <w:p w14:paraId="2E0EA4C0" w14:textId="77777777" w:rsidR="004E1BE7" w:rsidRPr="004E1BE7" w:rsidRDefault="004E1BE7" w:rsidP="00AE1EDD">
      <w:pPr>
        <w:rPr>
          <w:rFonts w:ascii="Arial" w:hAnsi="Arial" w:cs="Arial"/>
          <w:sz w:val="16"/>
          <w:szCs w:val="16"/>
        </w:rPr>
      </w:pPr>
    </w:p>
    <w:p w14:paraId="02D321AF"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 xml:space="preserve">________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t>__________</w:t>
      </w:r>
    </w:p>
    <w:p w14:paraId="78BFF86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14:paraId="77AAAD90" w14:textId="77777777" w:rsidR="00A120B6" w:rsidRDefault="00A120B6" w:rsidP="00AE1EDD">
      <w:pPr>
        <w:rPr>
          <w:rFonts w:ascii="Arial" w:hAnsi="Arial" w:cs="Arial"/>
          <w:sz w:val="16"/>
          <w:szCs w:val="16"/>
        </w:rPr>
      </w:pPr>
    </w:p>
    <w:p w14:paraId="69D16C2A" w14:textId="77777777" w:rsidR="00A120B6" w:rsidRDefault="00A120B6" w:rsidP="00AE1EDD">
      <w:pPr>
        <w:rPr>
          <w:rFonts w:ascii="Arial" w:hAnsi="Arial" w:cs="Arial"/>
          <w:sz w:val="16"/>
          <w:szCs w:val="16"/>
        </w:rPr>
      </w:pPr>
    </w:p>
    <w:p w14:paraId="222F7508" w14:textId="77777777" w:rsidR="00A120B6" w:rsidRDefault="00A120B6" w:rsidP="00AE1EDD">
      <w:pPr>
        <w:rPr>
          <w:rFonts w:ascii="Arial" w:hAnsi="Arial" w:cs="Arial"/>
          <w:sz w:val="16"/>
          <w:szCs w:val="16"/>
        </w:rPr>
      </w:pPr>
    </w:p>
    <w:p w14:paraId="11A96B5B" w14:textId="77777777" w:rsidR="00A120B6" w:rsidRDefault="00A120B6" w:rsidP="00AE1EDD">
      <w:pPr>
        <w:rPr>
          <w:rFonts w:ascii="Arial" w:hAnsi="Arial" w:cs="Arial"/>
          <w:sz w:val="16"/>
          <w:szCs w:val="16"/>
        </w:rPr>
      </w:pPr>
    </w:p>
    <w:p w14:paraId="2B88456C" w14:textId="77777777" w:rsidR="00A120B6" w:rsidRDefault="00A120B6" w:rsidP="00AE1EDD">
      <w:pPr>
        <w:rPr>
          <w:rFonts w:ascii="Arial" w:hAnsi="Arial" w:cs="Arial"/>
          <w:sz w:val="16"/>
          <w:szCs w:val="16"/>
        </w:rPr>
      </w:pPr>
    </w:p>
    <w:p w14:paraId="60C6BA43" w14:textId="77777777" w:rsidR="00A120B6" w:rsidRPr="004E1BE7" w:rsidRDefault="00A120B6" w:rsidP="00AE1EDD">
      <w:pPr>
        <w:rPr>
          <w:rFonts w:ascii="Arial" w:hAnsi="Arial" w:cs="Arial"/>
          <w:sz w:val="16"/>
          <w:szCs w:val="16"/>
        </w:rPr>
      </w:pPr>
    </w:p>
    <w:p w14:paraId="42E47CC6" w14:textId="77777777" w:rsidR="005D5437" w:rsidRDefault="005D5437" w:rsidP="00AE1EDD">
      <w:pPr>
        <w:rPr>
          <w:rFonts w:ascii="Arial" w:hAnsi="Arial" w:cs="Arial"/>
          <w:b/>
          <w:sz w:val="18"/>
          <w:szCs w:val="18"/>
        </w:rPr>
      </w:pPr>
    </w:p>
    <w:p w14:paraId="52938900" w14:textId="44615411" w:rsidR="004B451B" w:rsidRPr="005F35C1" w:rsidRDefault="00AD3F34" w:rsidP="006545B7">
      <w:pPr>
        <w:pStyle w:val="ListParagraph"/>
        <w:numPr>
          <w:ilvl w:val="0"/>
          <w:numId w:val="11"/>
        </w:numPr>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658752" behindDoc="0" locked="0" layoutInCell="1" allowOverlap="1" wp14:anchorId="258F35F4" wp14:editId="79E02625">
                <wp:simplePos x="0" y="0"/>
                <wp:positionH relativeFrom="column">
                  <wp:posOffset>-42545</wp:posOffset>
                </wp:positionH>
                <wp:positionV relativeFrom="paragraph">
                  <wp:posOffset>-78740</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3F38D5" id="Rounded Rectangle 6" o:spid="_x0000_s1026" style="position:absolute;margin-left:-3.35pt;margin-top:-6.2pt;width:538.15pt;height:31.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" fillcolor="#bfbfbf [2412]" strokecolor="#243f60 [1604]" strokeweight="2pt">
                <v:fill opacity="22873f"/>
              </v:roundrect>
            </w:pict>
          </mc:Fallback>
        </mc:AlternateContent>
      </w:r>
      <w:r w:rsidR="00ED12F1"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proofErr w:type="gramStart"/>
      <w:r w:rsidR="00B86467" w:rsidRPr="005F35C1">
        <w:rPr>
          <w:rFonts w:ascii="Arial" w:hAnsi="Arial" w:cs="Arial"/>
          <w:sz w:val="18"/>
          <w:szCs w:val="18"/>
        </w:rPr>
        <w:t>In order to</w:t>
      </w:r>
      <w:proofErr w:type="gramEnd"/>
      <w:r w:rsidR="00B86467" w:rsidRPr="005F35C1">
        <w:rPr>
          <w:rFonts w:ascii="Arial" w:hAnsi="Arial" w:cs="Arial"/>
          <w:sz w:val="18"/>
          <w:szCs w:val="18"/>
        </w:rPr>
        <w:t xml:space="preserve">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00FBB360" w14:textId="3579AAE6" w:rsidR="00600F56" w:rsidRPr="00217231" w:rsidRDefault="00600F56" w:rsidP="00222E21">
      <w:pPr>
        <w:spacing w:after="120"/>
        <w:ind w:left="360"/>
        <w:jc w:val="both"/>
        <w:rPr>
          <w:rFonts w:ascii="Arial" w:hAnsi="Arial" w:cs="Arial"/>
          <w:sz w:val="18"/>
          <w:szCs w:val="18"/>
        </w:rPr>
      </w:pPr>
    </w:p>
    <w:p w14:paraId="2B831C82" w14:textId="77777777" w:rsidR="007C3B4E" w:rsidRDefault="00DC761B" w:rsidP="007C3B4E">
      <w:pPr>
        <w:spacing w:after="120"/>
        <w:jc w:val="both"/>
        <w:rPr>
          <w:rFonts w:ascii="Arial" w:hAnsi="Arial" w:cs="Arial"/>
          <w:b/>
          <w:i/>
          <w:iCs/>
          <w:color w:val="FF0000"/>
          <w:sz w:val="18"/>
          <w:szCs w:val="18"/>
        </w:rPr>
      </w:pPr>
      <w:r w:rsidRPr="0092105F">
        <w:rPr>
          <w:rFonts w:ascii="Arial" w:hAnsi="Arial" w:cs="Arial"/>
          <w:bCs/>
          <w:sz w:val="18"/>
          <w:szCs w:val="18"/>
        </w:rPr>
        <w:t>Under general supervision</w:t>
      </w:r>
      <w:r>
        <w:rPr>
          <w:rFonts w:ascii="Arial" w:hAnsi="Arial" w:cs="Arial"/>
          <w:bCs/>
          <w:sz w:val="18"/>
          <w:szCs w:val="18"/>
        </w:rPr>
        <w:t xml:space="preserve"> of the Director, Services for Students with Disabilities, </w:t>
      </w:r>
      <w:r w:rsidRPr="0092105F">
        <w:rPr>
          <w:rFonts w:ascii="Arial" w:hAnsi="Arial" w:cs="Arial"/>
          <w:bCs/>
          <w:sz w:val="18"/>
          <w:szCs w:val="18"/>
        </w:rPr>
        <w:t>the</w:t>
      </w:r>
      <w:r>
        <w:rPr>
          <w:rFonts w:ascii="Arial" w:hAnsi="Arial" w:cs="Arial"/>
          <w:bCs/>
          <w:sz w:val="18"/>
          <w:szCs w:val="18"/>
        </w:rPr>
        <w:t xml:space="preserve"> Hourly</w:t>
      </w:r>
      <w:r w:rsidRPr="0092105F">
        <w:rPr>
          <w:rFonts w:ascii="Arial" w:hAnsi="Arial" w:cs="Arial"/>
          <w:bCs/>
          <w:sz w:val="18"/>
          <w:szCs w:val="18"/>
        </w:rPr>
        <w:t xml:space="preserve"> Interpreter </w:t>
      </w:r>
      <w:r>
        <w:rPr>
          <w:rFonts w:ascii="Arial" w:hAnsi="Arial" w:cs="Arial"/>
          <w:bCs/>
          <w:sz w:val="18"/>
          <w:szCs w:val="18"/>
        </w:rPr>
        <w:t xml:space="preserve">plays a pivotal role in fostering an inclusive an accessible educational environment by providing </w:t>
      </w:r>
      <w:r w:rsidRPr="00876874">
        <w:rPr>
          <w:rFonts w:ascii="Arial" w:hAnsi="Arial" w:cs="Arial"/>
          <w:bCs/>
          <w:sz w:val="18"/>
          <w:szCs w:val="18"/>
        </w:rPr>
        <w:t>proficient interpreting services for deaf and hard-of-hearing students</w:t>
      </w:r>
      <w:r>
        <w:rPr>
          <w:rFonts w:ascii="Arial" w:hAnsi="Arial" w:cs="Arial"/>
          <w:bCs/>
          <w:sz w:val="18"/>
          <w:szCs w:val="18"/>
        </w:rPr>
        <w:t xml:space="preserve"> in a classroom or related instruction setting and/or activities</w:t>
      </w:r>
      <w:r w:rsidRPr="00876874">
        <w:rPr>
          <w:rFonts w:ascii="Arial" w:hAnsi="Arial" w:cs="Arial"/>
          <w:bCs/>
          <w:sz w:val="18"/>
          <w:szCs w:val="18"/>
        </w:rPr>
        <w:t>. By facilitating effective communication in academic settings, meetings, and campus events, the</w:t>
      </w:r>
      <w:r>
        <w:rPr>
          <w:rFonts w:ascii="Arial" w:hAnsi="Arial" w:cs="Arial"/>
          <w:bCs/>
          <w:sz w:val="18"/>
          <w:szCs w:val="18"/>
        </w:rPr>
        <w:t xml:space="preserve"> Hourly</w:t>
      </w:r>
      <w:r w:rsidRPr="00876874">
        <w:rPr>
          <w:rFonts w:ascii="Arial" w:hAnsi="Arial" w:cs="Arial"/>
          <w:bCs/>
          <w:sz w:val="18"/>
          <w:szCs w:val="18"/>
        </w:rPr>
        <w:t xml:space="preserve"> Interpreter enhances student access to educational opportunities, supports their academic success, and promotes a campus culture that values diversity, equity, and inclusivity. Through skilled interpretation, the </w:t>
      </w:r>
      <w:r>
        <w:rPr>
          <w:rFonts w:ascii="Arial" w:hAnsi="Arial" w:cs="Arial"/>
          <w:bCs/>
          <w:sz w:val="18"/>
          <w:szCs w:val="18"/>
        </w:rPr>
        <w:t xml:space="preserve">Hourly </w:t>
      </w:r>
      <w:r w:rsidRPr="00876874">
        <w:rPr>
          <w:rFonts w:ascii="Arial" w:hAnsi="Arial" w:cs="Arial"/>
          <w:bCs/>
          <w:sz w:val="18"/>
          <w:szCs w:val="18"/>
        </w:rPr>
        <w:t>Interpreter contributes to the university's commitment to providing equitable access and support for all members of the campus community</w:t>
      </w:r>
      <w:r w:rsidR="003E5A78">
        <w:rPr>
          <w:rFonts w:ascii="Arial" w:hAnsi="Arial" w:cs="Arial"/>
          <w:b/>
          <w:i/>
          <w:iCs/>
          <w:color w:val="FF0000"/>
          <w:sz w:val="18"/>
          <w:szCs w:val="18"/>
        </w:rPr>
        <w:t xml:space="preserve"> </w:t>
      </w:r>
    </w:p>
    <w:p w14:paraId="538499B1" w14:textId="74513874" w:rsidR="00DA565B" w:rsidRPr="00DA565B" w:rsidRDefault="00DA565B" w:rsidP="007C3B4E">
      <w:pPr>
        <w:spacing w:after="120"/>
        <w:jc w:val="both"/>
        <w:rPr>
          <w:rFonts w:ascii="Arial" w:hAnsi="Arial" w:cs="Arial"/>
          <w:bCs/>
          <w:sz w:val="18"/>
          <w:szCs w:val="18"/>
        </w:rPr>
      </w:pPr>
      <w:r w:rsidRPr="0092105F">
        <w:rPr>
          <w:rFonts w:ascii="Arial" w:hAnsi="Arial" w:cs="Arial"/>
          <w:bCs/>
          <w:sz w:val="18"/>
          <w:szCs w:val="18"/>
        </w:rPr>
        <w:t>Assignments may involve technical or specialized subject matter and vocabulary. Individual assignments may vary based on the specific skills of the interpreter and the needs of students or other consumers. More difficult tasks may involve interpreting technical or specialized subject matter and vocabulary, which require using specialized signs, accommodating consumer requests for varied language preferences, and interpreting fast-spoken material.</w:t>
      </w:r>
      <w:r w:rsidRPr="0092105F">
        <w:t xml:space="preserve"> </w:t>
      </w:r>
      <w:r w:rsidRPr="0092105F">
        <w:rPr>
          <w:rFonts w:ascii="Arial" w:hAnsi="Arial" w:cs="Arial"/>
          <w:bCs/>
          <w:sz w:val="18"/>
          <w:szCs w:val="18"/>
        </w:rPr>
        <w:t xml:space="preserve">Specific complexity and skill factors include type of interpreting or communication system needed; difficulty or unique nature of the subject matter and vocabulary; speed of interpreting required; </w:t>
      </w:r>
      <w:proofErr w:type="gramStart"/>
      <w:r w:rsidRPr="0092105F">
        <w:rPr>
          <w:rFonts w:ascii="Arial" w:hAnsi="Arial" w:cs="Arial"/>
          <w:bCs/>
          <w:sz w:val="18"/>
          <w:szCs w:val="18"/>
        </w:rPr>
        <w:t>and,</w:t>
      </w:r>
      <w:proofErr w:type="gramEnd"/>
      <w:r w:rsidRPr="0092105F">
        <w:rPr>
          <w:rFonts w:ascii="Arial" w:hAnsi="Arial" w:cs="Arial"/>
          <w:bCs/>
          <w:sz w:val="18"/>
          <w:szCs w:val="18"/>
        </w:rPr>
        <w:t xml:space="preserve"> number of Deaf and/or Hard-of-Hearing consumers serviced simultaneously.</w:t>
      </w:r>
    </w:p>
    <w:p w14:paraId="761230D2" w14:textId="63A77D69" w:rsidR="00CF2530" w:rsidRPr="007C3B4E" w:rsidRDefault="00421A7D" w:rsidP="007C3B4E">
      <w:pPr>
        <w:spacing w:after="120"/>
        <w:jc w:val="both"/>
        <w:rPr>
          <w:rFonts w:ascii="Arial" w:hAnsi="Arial" w:cs="Arial"/>
          <w:b/>
          <w:i/>
          <w:iCs/>
          <w:color w:val="FF0000"/>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50E4E110" wp14:editId="779B0F75">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6132F2"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" fillcolor="#bfbfbf [2412]" strokecolor="#243f60 [1604]" strokeweight="2pt">
                <v:fill opacity="22873f"/>
              </v:roundrect>
            </w:pict>
          </mc:Fallback>
        </mc:AlternateContent>
      </w:r>
    </w:p>
    <w:p w14:paraId="32E7CC8B" w14:textId="77777777"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 xml:space="preserve">List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Total </w:t>
      </w:r>
      <w:r w:rsidR="00421A7D">
        <w:rPr>
          <w:rFonts w:ascii="Arial" w:hAnsi="Arial" w:cs="Arial"/>
          <w:sz w:val="18"/>
          <w:szCs w:val="18"/>
        </w:rPr>
        <w:t xml:space="preserve">of all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019ECBD6" w14:textId="77777777" w:rsidR="00421A7D" w:rsidRDefault="00421A7D" w:rsidP="00BA45A7">
      <w:pPr>
        <w:spacing w:after="120"/>
        <w:jc w:val="right"/>
        <w:rPr>
          <w:rFonts w:ascii="Arial" w:hAnsi="Arial" w:cs="Arial"/>
          <w:sz w:val="18"/>
          <w:szCs w:val="18"/>
        </w:rPr>
      </w:pPr>
    </w:p>
    <w:p w14:paraId="43FE9454" w14:textId="77777777"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14:paraId="5187EB23" w14:textId="77777777" w:rsidR="00BD1558" w:rsidRDefault="007C3B4E" w:rsidP="007C3B4E">
      <w:pPr>
        <w:pStyle w:val="ListParagraph"/>
        <w:numPr>
          <w:ilvl w:val="0"/>
          <w:numId w:val="35"/>
        </w:numPr>
        <w:spacing w:after="120"/>
        <w:rPr>
          <w:rFonts w:ascii="Arial" w:hAnsi="Arial" w:cs="Arial"/>
          <w:sz w:val="18"/>
          <w:szCs w:val="18"/>
        </w:rPr>
      </w:pPr>
      <w:r>
        <w:rPr>
          <w:rFonts w:ascii="Arial" w:hAnsi="Arial" w:cs="Arial"/>
          <w:sz w:val="18"/>
          <w:szCs w:val="18"/>
        </w:rPr>
        <w:t>Interpreting Services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BD1558">
        <w:rPr>
          <w:rFonts w:ascii="Arial" w:hAnsi="Arial" w:cs="Arial"/>
          <w:sz w:val="18"/>
          <w:szCs w:val="18"/>
        </w:rPr>
        <w:t>85</w:t>
      </w:r>
      <w:r w:rsidR="00DC761B">
        <w:rPr>
          <w:rFonts w:ascii="Arial" w:hAnsi="Arial" w:cs="Arial"/>
          <w:sz w:val="18"/>
          <w:szCs w:val="18"/>
        </w:rPr>
        <w:t>%</w:t>
      </w:r>
    </w:p>
    <w:p w14:paraId="15A39CC2" w14:textId="399FB8A0" w:rsidR="00CF2530" w:rsidRPr="007C3B4E" w:rsidRDefault="00BD1558" w:rsidP="007C3B4E">
      <w:pPr>
        <w:pStyle w:val="ListParagraph"/>
        <w:numPr>
          <w:ilvl w:val="0"/>
          <w:numId w:val="35"/>
        </w:numPr>
        <w:spacing w:after="120"/>
        <w:rPr>
          <w:rFonts w:ascii="Arial" w:hAnsi="Arial" w:cs="Arial"/>
          <w:sz w:val="18"/>
          <w:szCs w:val="18"/>
        </w:rPr>
      </w:pPr>
      <w:r>
        <w:rPr>
          <w:rFonts w:ascii="Arial" w:hAnsi="Arial" w:cs="Arial"/>
          <w:sz w:val="18"/>
          <w:szCs w:val="18"/>
        </w:rPr>
        <w:t>Scheduling Support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10%</w:t>
      </w:r>
      <w:r w:rsidR="005C2E5D">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r w:rsidR="001E4C39" w:rsidRPr="007C3B4E">
        <w:rPr>
          <w:rFonts w:ascii="Arial" w:hAnsi="Arial" w:cs="Arial"/>
          <w:sz w:val="18"/>
          <w:szCs w:val="18"/>
        </w:rPr>
        <w:tab/>
      </w:r>
    </w:p>
    <w:p w14:paraId="40C18A61" w14:textId="1A616423"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t>5%</w:t>
      </w:r>
    </w:p>
    <w:p w14:paraId="5BE68527" w14:textId="127726A8" w:rsidR="00ED12F1" w:rsidRPr="005C2E5D" w:rsidRDefault="00ED12F1" w:rsidP="005C2E5D">
      <w:pPr>
        <w:pStyle w:val="ListParagraph"/>
        <w:numPr>
          <w:ilvl w:val="0"/>
          <w:numId w:val="14"/>
        </w:numPr>
        <w:spacing w:after="120"/>
        <w:rPr>
          <w:rFonts w:ascii="Arial" w:hAnsi="Arial" w:cs="Arial"/>
          <w:sz w:val="18"/>
          <w:szCs w:val="18"/>
        </w:rPr>
      </w:pPr>
      <w:r w:rsidRPr="005C2E5D">
        <w:rPr>
          <w:rFonts w:ascii="Arial" w:hAnsi="Arial" w:cs="Arial"/>
          <w:sz w:val="18"/>
          <w:szCs w:val="18"/>
        </w:rPr>
        <w:t>Perform other job-related duties and special projects as assigned.</w:t>
      </w:r>
    </w:p>
    <w:p w14:paraId="617FE29D" w14:textId="77777777" w:rsidR="005E0746" w:rsidRDefault="00ED12F1" w:rsidP="005E0746">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4A453778" w14:textId="77777777" w:rsidR="00ED12F1" w:rsidRPr="00ED12F1" w:rsidRDefault="00ED12F1" w:rsidP="00222E21">
      <w:pPr>
        <w:spacing w:after="120"/>
        <w:rPr>
          <w:rFonts w:ascii="Arial" w:hAnsi="Arial" w:cs="Arial"/>
          <w:sz w:val="18"/>
          <w:szCs w:val="18"/>
        </w:rPr>
      </w:pPr>
    </w:p>
    <w:p w14:paraId="5C6DC531" w14:textId="77777777"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14:paraId="7A32D764" w14:textId="77777777"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14:paraId="0B7E1B6E" w14:textId="334279C1" w:rsidR="00870FC7" w:rsidRDefault="00870FC7" w:rsidP="00870FC7">
      <w:pPr>
        <w:rPr>
          <w:rFonts w:ascii="Arial" w:hAnsi="Arial" w:cs="Arial"/>
          <w:sz w:val="18"/>
          <w:szCs w:val="18"/>
          <w:u w:val="single"/>
        </w:rPr>
      </w:pPr>
      <w:r>
        <w:rPr>
          <w:rFonts w:ascii="Arial" w:hAnsi="Arial" w:cs="Arial"/>
          <w:sz w:val="18"/>
          <w:szCs w:val="18"/>
          <w:u w:val="single"/>
        </w:rPr>
        <w:t xml:space="preserve">DUTY </w:t>
      </w:r>
      <w:r w:rsidRPr="00E33279">
        <w:rPr>
          <w:rFonts w:ascii="Arial" w:hAnsi="Arial" w:cs="Arial"/>
          <w:sz w:val="18"/>
          <w:szCs w:val="18"/>
          <w:u w:val="single"/>
        </w:rPr>
        <w:t>STATEMENTS (</w:t>
      </w:r>
      <w:r w:rsidR="003E5A78" w:rsidRPr="00E33279">
        <w:rPr>
          <w:rFonts w:ascii="Arial" w:hAnsi="Arial" w:cs="Arial"/>
          <w:b/>
          <w:bCs/>
          <w:i/>
          <w:iCs/>
          <w:sz w:val="18"/>
          <w:szCs w:val="18"/>
          <w:u w:val="single"/>
        </w:rPr>
        <w:t xml:space="preserve">list major job duties again and then </w:t>
      </w:r>
      <w:r w:rsidRPr="00E33279">
        <w:rPr>
          <w:rFonts w:ascii="Arial" w:hAnsi="Arial" w:cs="Arial"/>
          <w:b/>
          <w:bCs/>
          <w:i/>
          <w:iCs/>
          <w:sz w:val="18"/>
          <w:szCs w:val="18"/>
          <w:u w:val="single"/>
        </w:rPr>
        <w:t>give examples of tasks under each heading</w:t>
      </w:r>
      <w:r w:rsidRPr="00E33279">
        <w:rPr>
          <w:rFonts w:ascii="Arial" w:hAnsi="Arial" w:cs="Arial"/>
          <w:sz w:val="18"/>
          <w:szCs w:val="18"/>
          <w:u w:val="single"/>
        </w:rPr>
        <w:t xml:space="preserve">): </w:t>
      </w:r>
    </w:p>
    <w:p w14:paraId="7FEF076D" w14:textId="77777777" w:rsidR="00870FC7" w:rsidRDefault="00870FC7" w:rsidP="00870FC7">
      <w:pPr>
        <w:spacing w:after="120"/>
        <w:ind w:left="720"/>
        <w:rPr>
          <w:rFonts w:ascii="Arial" w:hAnsi="Arial" w:cs="Arial"/>
          <w:sz w:val="18"/>
          <w:szCs w:val="18"/>
        </w:rPr>
      </w:pPr>
    </w:p>
    <w:p w14:paraId="0FFCD0D8" w14:textId="010B668C" w:rsidR="009E1A6E" w:rsidRPr="006F66C8" w:rsidRDefault="00DC761B" w:rsidP="00FC2A5C">
      <w:pPr>
        <w:pStyle w:val="ListParagraph"/>
        <w:numPr>
          <w:ilvl w:val="0"/>
          <w:numId w:val="34"/>
        </w:numPr>
        <w:spacing w:after="120"/>
        <w:rPr>
          <w:rFonts w:ascii="Arial" w:hAnsi="Arial" w:cs="Arial"/>
          <w:b/>
          <w:sz w:val="18"/>
          <w:szCs w:val="18"/>
          <w:u w:val="single"/>
        </w:rPr>
      </w:pPr>
      <w:r>
        <w:rPr>
          <w:rFonts w:ascii="Arial" w:hAnsi="Arial" w:cs="Arial"/>
          <w:b/>
          <w:sz w:val="18"/>
          <w:szCs w:val="18"/>
          <w:u w:val="single"/>
        </w:rPr>
        <w:t>Interpreting Services</w:t>
      </w:r>
      <w:r w:rsidR="00E33279">
        <w:rPr>
          <w:rFonts w:ascii="Arial" w:hAnsi="Arial" w:cs="Arial"/>
          <w:b/>
          <w:sz w:val="18"/>
          <w:szCs w:val="18"/>
          <w:u w:val="single"/>
        </w:rPr>
        <w:t xml:space="preserve"> (</w:t>
      </w:r>
      <w:r w:rsidR="00A6429D">
        <w:rPr>
          <w:rFonts w:ascii="Arial" w:hAnsi="Arial" w:cs="Arial"/>
          <w:b/>
          <w:sz w:val="18"/>
          <w:szCs w:val="18"/>
          <w:u w:val="single"/>
        </w:rPr>
        <w:t>8</w:t>
      </w:r>
      <w:r>
        <w:rPr>
          <w:rFonts w:ascii="Arial" w:hAnsi="Arial" w:cs="Arial"/>
          <w:b/>
          <w:sz w:val="18"/>
          <w:szCs w:val="18"/>
          <w:u w:val="single"/>
        </w:rPr>
        <w:t>5</w:t>
      </w:r>
      <w:r w:rsidR="005B18F9" w:rsidRPr="006F66C8">
        <w:rPr>
          <w:rFonts w:ascii="Arial" w:hAnsi="Arial" w:cs="Arial"/>
          <w:b/>
          <w:sz w:val="18"/>
          <w:szCs w:val="18"/>
          <w:u w:val="single"/>
        </w:rPr>
        <w:t>%</w:t>
      </w:r>
      <w:r w:rsidR="00E33279">
        <w:rPr>
          <w:rFonts w:ascii="Arial" w:hAnsi="Arial" w:cs="Arial"/>
          <w:b/>
          <w:sz w:val="18"/>
          <w:szCs w:val="18"/>
          <w:u w:val="single"/>
        </w:rPr>
        <w:t>)</w:t>
      </w:r>
    </w:p>
    <w:p w14:paraId="0F616B48" w14:textId="04AB5237" w:rsidR="00DC761B" w:rsidRPr="00D30575"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Interpret spoken English into American Sign Language (ASL) or other manual sign systems, and vice versa, in classroom settings, tutoring sessions, meetings, and campus events</w:t>
      </w:r>
      <w:r>
        <w:rPr>
          <w:rFonts w:ascii="Arial" w:hAnsi="Arial" w:cs="Arial"/>
          <w:sz w:val="18"/>
          <w:szCs w:val="18"/>
        </w:rPr>
        <w:t>.</w:t>
      </w:r>
    </w:p>
    <w:p w14:paraId="275D5E82" w14:textId="77777777" w:rsidR="00DC761B" w:rsidRPr="00D30575"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Utilize specialized signs and accommodate diverse language preferences to accurately convey technical or specialized subject matter and vocabulary.</w:t>
      </w:r>
    </w:p>
    <w:p w14:paraId="3413BE6F" w14:textId="77777777" w:rsidR="00DC761B" w:rsidRPr="00D30575"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Maintain a high level of accuracy in conveying the register, tone, intent, and content of the speaker’s message.</w:t>
      </w:r>
    </w:p>
    <w:p w14:paraId="747D6DC8" w14:textId="77777777" w:rsidR="00DC761B"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Adapt communication strategies based on the specific requirements of instructional settings and academic content.</w:t>
      </w:r>
    </w:p>
    <w:p w14:paraId="0AE97A1C" w14:textId="77777777" w:rsidR="00DC761B" w:rsidRDefault="00DC761B" w:rsidP="00DC761B">
      <w:pPr>
        <w:pStyle w:val="ListParagraph"/>
        <w:numPr>
          <w:ilvl w:val="1"/>
          <w:numId w:val="34"/>
        </w:numPr>
        <w:spacing w:after="120"/>
        <w:rPr>
          <w:rFonts w:ascii="Arial" w:hAnsi="Arial" w:cs="Arial"/>
          <w:sz w:val="18"/>
          <w:szCs w:val="18"/>
        </w:rPr>
      </w:pPr>
      <w:r w:rsidRPr="00BE0448">
        <w:rPr>
          <w:rFonts w:ascii="Arial" w:hAnsi="Arial" w:cs="Arial"/>
          <w:sz w:val="18"/>
          <w:szCs w:val="18"/>
        </w:rPr>
        <w:t>Facilitate effective interaction between deaf or hard-of-hearing consumers and hearing participants in academic and non-academic environments.</w:t>
      </w:r>
    </w:p>
    <w:p w14:paraId="39FE3FBE" w14:textId="77777777" w:rsidR="00DC761B" w:rsidRDefault="00DC761B" w:rsidP="00DC761B">
      <w:pPr>
        <w:pStyle w:val="ListParagraph"/>
        <w:numPr>
          <w:ilvl w:val="1"/>
          <w:numId w:val="34"/>
        </w:numPr>
        <w:spacing w:after="120"/>
        <w:rPr>
          <w:rFonts w:ascii="Arial" w:hAnsi="Arial" w:cs="Arial"/>
          <w:sz w:val="18"/>
          <w:szCs w:val="18"/>
        </w:rPr>
      </w:pPr>
      <w:r w:rsidRPr="00BE0448">
        <w:rPr>
          <w:rFonts w:ascii="Arial" w:hAnsi="Arial" w:cs="Arial"/>
          <w:sz w:val="18"/>
          <w:szCs w:val="18"/>
        </w:rPr>
        <w:t>Uphold professional standards and adhere to the Registry of Interpreters for the Deaf (RID) code of professional conduct, maintaining confidentiality and neutrality in all interpreting assignments.</w:t>
      </w:r>
    </w:p>
    <w:p w14:paraId="69E01F02" w14:textId="77777777" w:rsidR="00DC761B" w:rsidRPr="00BE0448" w:rsidRDefault="00DC761B" w:rsidP="00DC761B">
      <w:pPr>
        <w:pStyle w:val="ListParagraph"/>
        <w:numPr>
          <w:ilvl w:val="1"/>
          <w:numId w:val="34"/>
        </w:numPr>
        <w:spacing w:after="120"/>
        <w:rPr>
          <w:rFonts w:ascii="Arial" w:hAnsi="Arial" w:cs="Arial"/>
          <w:sz w:val="18"/>
          <w:szCs w:val="18"/>
        </w:rPr>
      </w:pPr>
      <w:r w:rsidRPr="00BE0448">
        <w:rPr>
          <w:rFonts w:ascii="Arial" w:hAnsi="Arial" w:cs="Arial"/>
          <w:sz w:val="18"/>
          <w:szCs w:val="18"/>
        </w:rPr>
        <w:t>Handle sensitive information with discretion and maintain confidentiality regarding student records, accommodations, and interactions.</w:t>
      </w:r>
    </w:p>
    <w:p w14:paraId="56127866" w14:textId="77777777" w:rsidR="00DC761B" w:rsidRDefault="00DC761B" w:rsidP="00DC761B">
      <w:pPr>
        <w:pStyle w:val="ListParagraph"/>
        <w:numPr>
          <w:ilvl w:val="1"/>
          <w:numId w:val="34"/>
        </w:numPr>
        <w:spacing w:after="120"/>
        <w:rPr>
          <w:rFonts w:ascii="Arial" w:hAnsi="Arial" w:cs="Arial"/>
          <w:sz w:val="18"/>
          <w:szCs w:val="18"/>
        </w:rPr>
      </w:pPr>
      <w:r w:rsidRPr="00BE0448">
        <w:rPr>
          <w:rFonts w:ascii="Arial" w:hAnsi="Arial" w:cs="Arial"/>
          <w:sz w:val="18"/>
          <w:szCs w:val="18"/>
        </w:rPr>
        <w:t>Demonstrate cultural competency and respect for diverse backgrounds and perspectives in interpreting interactions and professional relationships.</w:t>
      </w:r>
    </w:p>
    <w:p w14:paraId="3BF3C891" w14:textId="77777777" w:rsidR="00DC761B" w:rsidRPr="00BE0448" w:rsidRDefault="00DC761B" w:rsidP="00DC761B">
      <w:pPr>
        <w:pStyle w:val="ListParagraph"/>
        <w:numPr>
          <w:ilvl w:val="1"/>
          <w:numId w:val="34"/>
        </w:numPr>
        <w:spacing w:after="120"/>
        <w:rPr>
          <w:rFonts w:ascii="Arial" w:hAnsi="Arial" w:cs="Arial"/>
          <w:sz w:val="18"/>
          <w:szCs w:val="18"/>
        </w:rPr>
      </w:pPr>
      <w:r w:rsidRPr="00BE0448">
        <w:rPr>
          <w:rFonts w:ascii="Arial" w:hAnsi="Arial" w:cs="Arial"/>
          <w:sz w:val="18"/>
          <w:szCs w:val="18"/>
        </w:rPr>
        <w:t>Seek feedback from consumers, peers, and supervisors to improve interpreting techniques and effectiveness.</w:t>
      </w:r>
    </w:p>
    <w:p w14:paraId="7AEB147D" w14:textId="4B0A2B26" w:rsidR="00FC2A5C" w:rsidRDefault="00DC761B" w:rsidP="00E33279">
      <w:pPr>
        <w:pStyle w:val="ListParagraph"/>
        <w:numPr>
          <w:ilvl w:val="1"/>
          <w:numId w:val="34"/>
        </w:numPr>
        <w:spacing w:after="120"/>
        <w:rPr>
          <w:rFonts w:ascii="Arial" w:hAnsi="Arial" w:cs="Arial"/>
          <w:sz w:val="18"/>
          <w:szCs w:val="18"/>
        </w:rPr>
      </w:pPr>
      <w:r w:rsidRPr="00BE0448">
        <w:rPr>
          <w:rFonts w:ascii="Arial" w:hAnsi="Arial" w:cs="Arial"/>
          <w:sz w:val="18"/>
          <w:szCs w:val="18"/>
        </w:rPr>
        <w:t>Stay informed about advancements in assistive technologies and resources that support deaf and hard-of-hearing accessibility in educational settings.</w:t>
      </w:r>
    </w:p>
    <w:p w14:paraId="3663A967" w14:textId="77777777" w:rsidR="00E33279" w:rsidRPr="00E33279" w:rsidRDefault="00E33279" w:rsidP="00E33279">
      <w:pPr>
        <w:pStyle w:val="ListParagraph"/>
        <w:spacing w:after="120"/>
        <w:ind w:left="1440"/>
        <w:rPr>
          <w:rFonts w:ascii="Arial" w:hAnsi="Arial" w:cs="Arial"/>
          <w:sz w:val="18"/>
          <w:szCs w:val="18"/>
        </w:rPr>
      </w:pPr>
    </w:p>
    <w:p w14:paraId="54E131F3" w14:textId="79929F04" w:rsidR="000D0181" w:rsidRPr="006F66C8" w:rsidRDefault="00084485" w:rsidP="00FC2A5C">
      <w:pPr>
        <w:pStyle w:val="ListParagraph"/>
        <w:numPr>
          <w:ilvl w:val="0"/>
          <w:numId w:val="34"/>
        </w:numPr>
        <w:spacing w:after="120"/>
        <w:rPr>
          <w:rFonts w:ascii="Arial" w:hAnsi="Arial" w:cs="Arial"/>
          <w:b/>
          <w:sz w:val="18"/>
          <w:szCs w:val="18"/>
          <w:u w:val="single"/>
        </w:rPr>
      </w:pPr>
      <w:r>
        <w:rPr>
          <w:rFonts w:ascii="Arial" w:hAnsi="Arial" w:cs="Arial"/>
          <w:b/>
          <w:sz w:val="18"/>
          <w:szCs w:val="18"/>
          <w:u w:val="single"/>
        </w:rPr>
        <w:t>Scheduling</w:t>
      </w:r>
      <w:r w:rsidR="00DC761B">
        <w:rPr>
          <w:rFonts w:ascii="Arial" w:hAnsi="Arial" w:cs="Arial"/>
          <w:b/>
          <w:sz w:val="18"/>
          <w:szCs w:val="18"/>
          <w:u w:val="single"/>
        </w:rPr>
        <w:t xml:space="preserve"> Support</w:t>
      </w:r>
      <w:r w:rsidR="00E33279">
        <w:rPr>
          <w:rFonts w:ascii="Arial" w:hAnsi="Arial" w:cs="Arial"/>
          <w:b/>
          <w:sz w:val="18"/>
          <w:szCs w:val="18"/>
          <w:u w:val="single"/>
        </w:rPr>
        <w:t xml:space="preserve"> </w:t>
      </w:r>
      <w:r w:rsidR="00FC2A5C" w:rsidRPr="006F66C8">
        <w:rPr>
          <w:rFonts w:ascii="Arial" w:hAnsi="Arial" w:cs="Arial"/>
          <w:b/>
          <w:sz w:val="18"/>
          <w:szCs w:val="18"/>
          <w:u w:val="single"/>
        </w:rPr>
        <w:t>(</w:t>
      </w:r>
      <w:r w:rsidR="00BD1558">
        <w:rPr>
          <w:rFonts w:ascii="Arial" w:hAnsi="Arial" w:cs="Arial"/>
          <w:b/>
          <w:sz w:val="18"/>
          <w:szCs w:val="18"/>
          <w:u w:val="single"/>
        </w:rPr>
        <w:t>10</w:t>
      </w:r>
      <w:r w:rsidR="00FC2A5C" w:rsidRPr="006F66C8">
        <w:rPr>
          <w:rFonts w:ascii="Arial" w:hAnsi="Arial" w:cs="Arial"/>
          <w:b/>
          <w:sz w:val="18"/>
          <w:szCs w:val="18"/>
          <w:u w:val="single"/>
        </w:rPr>
        <w:t>%)</w:t>
      </w:r>
    </w:p>
    <w:p w14:paraId="6DD6FDC1" w14:textId="05B3B19A" w:rsidR="00DC761B" w:rsidRPr="00D30575"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Communicate effectively with faculty, staff, and students to clarify interpreting needs and facilitate smooth interactions.</w:t>
      </w:r>
    </w:p>
    <w:p w14:paraId="6BD1BFA9" w14:textId="77777777" w:rsidR="00DC761B" w:rsidRPr="00D30575" w:rsidRDefault="00DC761B" w:rsidP="00DC761B">
      <w:pPr>
        <w:pStyle w:val="ListParagraph"/>
        <w:numPr>
          <w:ilvl w:val="1"/>
          <w:numId w:val="34"/>
        </w:numPr>
        <w:spacing w:after="120"/>
        <w:rPr>
          <w:rFonts w:ascii="Arial" w:hAnsi="Arial" w:cs="Arial"/>
          <w:sz w:val="18"/>
          <w:szCs w:val="18"/>
        </w:rPr>
      </w:pPr>
      <w:r w:rsidRPr="00D30575">
        <w:rPr>
          <w:rFonts w:ascii="Arial" w:hAnsi="Arial" w:cs="Arial"/>
          <w:sz w:val="18"/>
          <w:szCs w:val="18"/>
        </w:rPr>
        <w:t>Maintain confidentiality and professionalism in handling sensitive student information and interpreting assignments.</w:t>
      </w:r>
    </w:p>
    <w:p w14:paraId="188C0798" w14:textId="77777777" w:rsidR="00BD1558" w:rsidRDefault="00DC761B" w:rsidP="005B18F9">
      <w:pPr>
        <w:pStyle w:val="ListParagraph"/>
        <w:numPr>
          <w:ilvl w:val="1"/>
          <w:numId w:val="34"/>
        </w:numPr>
        <w:spacing w:after="120"/>
        <w:rPr>
          <w:rFonts w:ascii="Arial" w:hAnsi="Arial" w:cs="Arial"/>
          <w:sz w:val="18"/>
          <w:szCs w:val="18"/>
        </w:rPr>
      </w:pPr>
      <w:r w:rsidRPr="00D30575">
        <w:rPr>
          <w:rFonts w:ascii="Arial" w:hAnsi="Arial" w:cs="Arial"/>
          <w:sz w:val="18"/>
          <w:szCs w:val="18"/>
        </w:rPr>
        <w:t>Assist in scheduling and coordinating interpreting services for university-wide events and activities as needed.</w:t>
      </w:r>
      <w:r>
        <w:rPr>
          <w:rFonts w:ascii="Arial" w:hAnsi="Arial" w:cs="Arial"/>
          <w:sz w:val="18"/>
          <w:szCs w:val="18"/>
        </w:rPr>
        <w:t xml:space="preserve">  </w:t>
      </w:r>
    </w:p>
    <w:p w14:paraId="649D763C" w14:textId="2D93C226" w:rsidR="007F4B00" w:rsidRPr="00BD1558" w:rsidRDefault="008C428B" w:rsidP="00BD1558">
      <w:pPr>
        <w:pStyle w:val="ListParagraph"/>
        <w:spacing w:after="120"/>
        <w:ind w:left="1440"/>
        <w:rPr>
          <w:rFonts w:ascii="Arial" w:hAnsi="Arial" w:cs="Arial"/>
          <w:sz w:val="18"/>
          <w:szCs w:val="18"/>
        </w:rPr>
      </w:pPr>
      <w:r>
        <w:rPr>
          <w:noProof/>
        </w:rPr>
        <mc:AlternateContent>
          <mc:Choice Requires="wps">
            <w:drawing>
              <wp:anchor distT="0" distB="0" distL="114300" distR="114300" simplePos="0" relativeHeight="251665408" behindDoc="0" locked="0" layoutInCell="1" allowOverlap="1" wp14:anchorId="12ACE3E2" wp14:editId="35203076">
                <wp:simplePos x="0" y="0"/>
                <wp:positionH relativeFrom="margin">
                  <wp:align>right</wp:align>
                </wp:positionH>
                <wp:positionV relativeFrom="paragraph">
                  <wp:posOffset>53975</wp:posOffset>
                </wp:positionV>
                <wp:extent cx="6962140" cy="410845"/>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40" cy="41084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383CFD" id="Rounded Rectangle 9" o:spid="_x0000_s1026" style="position:absolute;margin-left:497pt;margin-top:4.25pt;width:548.2pt;height:32.35pt;z-index:25166540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" fillcolor="#bfbfbf [2412]" strokecolor="#243f60 [1604]" strokeweight="2pt">
                <v:fill opacity="22873f"/>
                <w10:wrap anchorx="margin"/>
              </v:roundrect>
            </w:pict>
          </mc:Fallback>
        </mc:AlternateContent>
      </w:r>
    </w:p>
    <w:p w14:paraId="07CDD197" w14:textId="5E80557B" w:rsidR="00AC3A16" w:rsidRPr="008C428B" w:rsidRDefault="00222E21" w:rsidP="008C428B">
      <w:pPr>
        <w:pStyle w:val="ListParagraph"/>
        <w:numPr>
          <w:ilvl w:val="0"/>
          <w:numId w:val="11"/>
        </w:numPr>
        <w:rPr>
          <w:rFonts w:ascii="Arial" w:hAnsi="Arial" w:cs="Arial"/>
          <w:sz w:val="18"/>
          <w:szCs w:val="18"/>
        </w:rPr>
      </w:pPr>
      <w:r w:rsidRPr="008C428B">
        <w:rPr>
          <w:rFonts w:ascii="Arial" w:hAnsi="Arial" w:cs="Arial"/>
          <w:b/>
          <w:sz w:val="18"/>
          <w:szCs w:val="18"/>
          <w:u w:val="single"/>
        </w:rPr>
        <w:t>REQUIRED</w:t>
      </w:r>
      <w:r w:rsidR="00ED12F1" w:rsidRPr="008C428B">
        <w:rPr>
          <w:rFonts w:ascii="Arial" w:hAnsi="Arial" w:cs="Arial"/>
          <w:b/>
          <w:sz w:val="18"/>
          <w:szCs w:val="18"/>
          <w:u w:val="single"/>
        </w:rPr>
        <w:t xml:space="preserve"> QUALIFICATIONS</w:t>
      </w:r>
      <w:r w:rsidR="00AC3A16" w:rsidRPr="008C428B">
        <w:rPr>
          <w:rFonts w:ascii="Arial" w:hAnsi="Arial" w:cs="Arial"/>
          <w:b/>
          <w:sz w:val="18"/>
          <w:szCs w:val="18"/>
        </w:rPr>
        <w:t xml:space="preserve">: </w:t>
      </w:r>
      <w:r w:rsidR="00AC3A16" w:rsidRPr="008C428B">
        <w:rPr>
          <w:rFonts w:ascii="Arial" w:hAnsi="Arial" w:cs="Arial"/>
          <w:sz w:val="18"/>
          <w:szCs w:val="18"/>
        </w:rPr>
        <w:t xml:space="preserve">These should match those listed on the classification standards.  Any supplemental qualifications </w:t>
      </w:r>
      <w:r w:rsidR="00217231" w:rsidRPr="008C428B">
        <w:rPr>
          <w:rFonts w:ascii="Arial" w:hAnsi="Arial" w:cs="Arial"/>
          <w:sz w:val="18"/>
          <w:szCs w:val="18"/>
        </w:rPr>
        <w:t xml:space="preserve">       </w:t>
      </w:r>
      <w:r w:rsidR="00B86467" w:rsidRPr="008C428B">
        <w:rPr>
          <w:rFonts w:ascii="Arial" w:hAnsi="Arial" w:cs="Arial"/>
          <w:sz w:val="18"/>
          <w:szCs w:val="18"/>
        </w:rPr>
        <w:t xml:space="preserve">   </w:t>
      </w:r>
      <w:r w:rsidR="00AC3A16" w:rsidRPr="008C428B">
        <w:rPr>
          <w:rFonts w:ascii="Arial" w:hAnsi="Arial" w:cs="Arial"/>
          <w:sz w:val="18"/>
          <w:szCs w:val="18"/>
        </w:rPr>
        <w:t>should be listed as “preferred”</w:t>
      </w:r>
      <w:r w:rsidR="00D41E65" w:rsidRPr="008C428B">
        <w:rPr>
          <w:rFonts w:ascii="Arial" w:hAnsi="Arial" w:cs="Arial"/>
          <w:sz w:val="18"/>
          <w:szCs w:val="18"/>
        </w:rPr>
        <w:t>.</w:t>
      </w:r>
    </w:p>
    <w:p w14:paraId="7DEE2FA5" w14:textId="5322E728" w:rsidR="003B70F0" w:rsidRPr="003B70F0" w:rsidRDefault="003B70F0" w:rsidP="003B70F0">
      <w:pPr>
        <w:rPr>
          <w:rFonts w:ascii="Arial" w:hAnsi="Arial" w:cs="Arial"/>
          <w:sz w:val="18"/>
          <w:szCs w:val="18"/>
        </w:rPr>
      </w:pPr>
    </w:p>
    <w:p w14:paraId="5AA2FB90" w14:textId="0D66B448" w:rsidR="00ED12F1" w:rsidRPr="003E5A78" w:rsidRDefault="00ED12F1" w:rsidP="00222E21">
      <w:pPr>
        <w:pStyle w:val="ListParagraph"/>
        <w:numPr>
          <w:ilvl w:val="0"/>
          <w:numId w:val="26"/>
        </w:numPr>
        <w:spacing w:after="120"/>
        <w:rPr>
          <w:rFonts w:ascii="Arial" w:hAnsi="Arial" w:cs="Arial"/>
          <w:sz w:val="18"/>
          <w:szCs w:val="18"/>
        </w:rPr>
      </w:pPr>
      <w:r w:rsidRPr="00A42B70">
        <w:rPr>
          <w:rFonts w:ascii="Arial" w:hAnsi="Arial" w:cs="Arial"/>
          <w:sz w:val="18"/>
          <w:szCs w:val="18"/>
        </w:rPr>
        <w:lastRenderedPageBreak/>
        <w:t>EDUCATION AND EXPERIENCE:</w:t>
      </w:r>
      <w:r w:rsidR="003E5A78">
        <w:rPr>
          <w:rFonts w:ascii="Arial" w:hAnsi="Arial" w:cs="Arial"/>
          <w:sz w:val="18"/>
          <w:szCs w:val="18"/>
        </w:rPr>
        <w:t xml:space="preserve"> </w:t>
      </w:r>
      <w:r w:rsidR="00E33279" w:rsidRPr="00E33279">
        <w:rPr>
          <w:rFonts w:ascii="Arial" w:hAnsi="Arial" w:cs="Arial"/>
          <w:sz w:val="18"/>
          <w:szCs w:val="18"/>
        </w:rPr>
        <w:t>Any combination of formal training and relevant documented interpreting experience that demonstrates assurance of the skills appropriate for the level of the assignment(s) is required. Typically, sufficient interpreting training or experience requires graduation from an interpreter training program and/or relevant documented interpreting experience. In addition, a wide acquaintance with academic higher education through attendance at a postsecondary educational institution may be essential to fully comprehend and accurately interpret the concepts, language, and vocabulary used in the assigned instructional, academic, and/or administrative situations.</w:t>
      </w:r>
    </w:p>
    <w:p w14:paraId="7E862FB8" w14:textId="77777777" w:rsidR="003E5A78" w:rsidRPr="003E5A78" w:rsidRDefault="003E5A78" w:rsidP="003E5A78">
      <w:pPr>
        <w:pStyle w:val="ListParagraph"/>
        <w:spacing w:after="120"/>
        <w:rPr>
          <w:rFonts w:ascii="Arial" w:hAnsi="Arial" w:cs="Arial"/>
          <w:sz w:val="18"/>
          <w:szCs w:val="18"/>
        </w:rPr>
      </w:pPr>
    </w:p>
    <w:p w14:paraId="2D0ABBB7" w14:textId="4B0D4F97" w:rsidR="00DF5151" w:rsidRDefault="00ED12F1" w:rsidP="00AB55FE">
      <w:pPr>
        <w:pStyle w:val="ListParagraph"/>
        <w:numPr>
          <w:ilvl w:val="0"/>
          <w:numId w:val="26"/>
        </w:numPr>
        <w:rPr>
          <w:rFonts w:ascii="Arial" w:hAnsi="Arial" w:cs="Arial"/>
          <w:sz w:val="18"/>
          <w:szCs w:val="18"/>
        </w:rPr>
      </w:pPr>
      <w:r w:rsidRPr="00E33279">
        <w:rPr>
          <w:rFonts w:ascii="Arial" w:hAnsi="Arial" w:cs="Arial"/>
          <w:sz w:val="18"/>
          <w:szCs w:val="18"/>
        </w:rPr>
        <w:t>LICENSES, CERTIFICATES, CREDENTIALS:</w:t>
      </w:r>
      <w:r w:rsidR="006154A1" w:rsidRPr="00E33279">
        <w:rPr>
          <w:rFonts w:ascii="Arial" w:hAnsi="Arial" w:cs="Arial"/>
          <w:sz w:val="18"/>
          <w:szCs w:val="18"/>
        </w:rPr>
        <w:t xml:space="preserve">  </w:t>
      </w:r>
      <w:r w:rsidR="00E33279" w:rsidRPr="00E33279">
        <w:rPr>
          <w:rFonts w:ascii="Arial" w:hAnsi="Arial" w:cs="Arial"/>
          <w:sz w:val="18"/>
          <w:szCs w:val="18"/>
        </w:rPr>
        <w:t>N/A</w:t>
      </w:r>
    </w:p>
    <w:p w14:paraId="68CC697C" w14:textId="77777777" w:rsidR="00E33279" w:rsidRPr="00E33279" w:rsidRDefault="00E33279" w:rsidP="00E33279">
      <w:pPr>
        <w:rPr>
          <w:rFonts w:ascii="Arial" w:hAnsi="Arial" w:cs="Arial"/>
          <w:sz w:val="18"/>
          <w:szCs w:val="18"/>
        </w:rPr>
      </w:pPr>
    </w:p>
    <w:p w14:paraId="1E100F11" w14:textId="1A632FF7" w:rsidR="003E5A78" w:rsidRPr="007267EA" w:rsidRDefault="00222E21" w:rsidP="007267EA">
      <w:pPr>
        <w:pStyle w:val="ListParagraph"/>
        <w:numPr>
          <w:ilvl w:val="0"/>
          <w:numId w:val="26"/>
        </w:numPr>
        <w:rPr>
          <w:rFonts w:ascii="Arial" w:hAnsi="Arial" w:cs="Arial"/>
          <w:sz w:val="18"/>
          <w:szCs w:val="18"/>
        </w:rPr>
      </w:pPr>
      <w:r w:rsidRPr="00A42B70">
        <w:rPr>
          <w:rFonts w:ascii="Arial" w:hAnsi="Arial" w:cs="Arial"/>
          <w:sz w:val="18"/>
          <w:szCs w:val="18"/>
        </w:rPr>
        <w:t>SKILLS, KNOWLEDGE, ABILITIES</w:t>
      </w:r>
      <w:r w:rsidR="00C70444">
        <w:rPr>
          <w:rFonts w:ascii="Arial" w:hAnsi="Arial" w:cs="Arial"/>
          <w:sz w:val="18"/>
          <w:szCs w:val="18"/>
        </w:rPr>
        <w:t xml:space="preserve"> (SKA’s)</w:t>
      </w:r>
      <w:r w:rsidRPr="00A42B70">
        <w:rPr>
          <w:rFonts w:ascii="Arial" w:hAnsi="Arial" w:cs="Arial"/>
          <w:sz w:val="18"/>
          <w:szCs w:val="18"/>
        </w:rPr>
        <w:t>:</w:t>
      </w:r>
    </w:p>
    <w:p w14:paraId="07EAD9FC" w14:textId="64A0ED87" w:rsidR="00CB21A1" w:rsidRDefault="00CB21A1" w:rsidP="00CB21A1">
      <w:pPr>
        <w:pStyle w:val="ListParagraph"/>
        <w:numPr>
          <w:ilvl w:val="0"/>
          <w:numId w:val="20"/>
        </w:numPr>
        <w:rPr>
          <w:rFonts w:ascii="Arial" w:hAnsi="Arial" w:cs="Arial"/>
          <w:sz w:val="18"/>
          <w:szCs w:val="18"/>
        </w:rPr>
      </w:pPr>
      <w:r w:rsidRPr="003C59B2">
        <w:rPr>
          <w:rFonts w:ascii="Arial" w:hAnsi="Arial" w:cs="Arial"/>
          <w:sz w:val="18"/>
          <w:szCs w:val="18"/>
        </w:rPr>
        <w:t>Regular and reliable attendance is required.</w:t>
      </w:r>
    </w:p>
    <w:p w14:paraId="1B62A995" w14:textId="77777777" w:rsidR="00DC761B" w:rsidRDefault="00DC761B" w:rsidP="00DC761B">
      <w:pPr>
        <w:pStyle w:val="ListParagraph"/>
        <w:numPr>
          <w:ilvl w:val="0"/>
          <w:numId w:val="15"/>
        </w:numPr>
        <w:rPr>
          <w:rFonts w:ascii="Arial" w:hAnsi="Arial" w:cs="Arial"/>
          <w:sz w:val="18"/>
          <w:szCs w:val="18"/>
        </w:rPr>
      </w:pPr>
      <w:r w:rsidRPr="0092105F">
        <w:rPr>
          <w:rFonts w:ascii="Arial" w:hAnsi="Arial" w:cs="Arial"/>
          <w:sz w:val="18"/>
          <w:szCs w:val="18"/>
        </w:rPr>
        <w:t>Working knowledge of the process on interpretation</w:t>
      </w:r>
      <w:r>
        <w:rPr>
          <w:rFonts w:ascii="Arial" w:hAnsi="Arial" w:cs="Arial"/>
          <w:sz w:val="18"/>
          <w:szCs w:val="18"/>
        </w:rPr>
        <w:t>.</w:t>
      </w:r>
    </w:p>
    <w:p w14:paraId="33107140"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Working knowledge of</w:t>
      </w:r>
      <w:r w:rsidRPr="0092105F">
        <w:rPr>
          <w:rFonts w:ascii="Arial" w:hAnsi="Arial" w:cs="Arial"/>
          <w:sz w:val="18"/>
          <w:szCs w:val="18"/>
        </w:rPr>
        <w:t xml:space="preserve"> ASL and/or English sign system as required by the</w:t>
      </w:r>
      <w:r>
        <w:rPr>
          <w:rFonts w:ascii="Arial" w:hAnsi="Arial" w:cs="Arial"/>
          <w:sz w:val="18"/>
          <w:szCs w:val="18"/>
        </w:rPr>
        <w:t xml:space="preserve"> </w:t>
      </w:r>
      <w:r w:rsidRPr="0092105F">
        <w:rPr>
          <w:rFonts w:ascii="Arial" w:hAnsi="Arial" w:cs="Arial"/>
          <w:sz w:val="18"/>
          <w:szCs w:val="18"/>
        </w:rPr>
        <w:t>student(s) or the assignment</w:t>
      </w:r>
      <w:r>
        <w:rPr>
          <w:rFonts w:ascii="Arial" w:hAnsi="Arial" w:cs="Arial"/>
          <w:sz w:val="18"/>
          <w:szCs w:val="18"/>
        </w:rPr>
        <w:t>.</w:t>
      </w:r>
    </w:p>
    <w:p w14:paraId="18D57FF7"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 xml:space="preserve">Working knowledge of </w:t>
      </w:r>
      <w:r w:rsidRPr="0092105F">
        <w:rPr>
          <w:rFonts w:ascii="Arial" w:hAnsi="Arial" w:cs="Arial"/>
          <w:sz w:val="18"/>
          <w:szCs w:val="18"/>
        </w:rPr>
        <w:t>the methods and techniques used in communicating with Deaf and Hard-of-Hearing</w:t>
      </w:r>
      <w:r>
        <w:rPr>
          <w:rFonts w:ascii="Arial" w:hAnsi="Arial" w:cs="Arial"/>
          <w:sz w:val="18"/>
          <w:szCs w:val="18"/>
        </w:rPr>
        <w:t xml:space="preserve"> </w:t>
      </w:r>
      <w:r w:rsidRPr="0092105F">
        <w:rPr>
          <w:rFonts w:ascii="Arial" w:hAnsi="Arial" w:cs="Arial"/>
          <w:sz w:val="18"/>
          <w:szCs w:val="18"/>
        </w:rPr>
        <w:t>consumers</w:t>
      </w:r>
      <w:r>
        <w:rPr>
          <w:rFonts w:ascii="Arial" w:hAnsi="Arial" w:cs="Arial"/>
          <w:sz w:val="18"/>
          <w:szCs w:val="18"/>
        </w:rPr>
        <w:t>.</w:t>
      </w:r>
    </w:p>
    <w:p w14:paraId="519AE6CB"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 xml:space="preserve">Working knowledge of </w:t>
      </w:r>
      <w:r w:rsidRPr="0092105F">
        <w:rPr>
          <w:rFonts w:ascii="Arial" w:hAnsi="Arial" w:cs="Arial"/>
          <w:sz w:val="18"/>
          <w:szCs w:val="18"/>
        </w:rPr>
        <w:t>the Registry of Interpreters for the Deaf (RID) code of professional conduct</w:t>
      </w:r>
      <w:r>
        <w:rPr>
          <w:rFonts w:ascii="Arial" w:hAnsi="Arial" w:cs="Arial"/>
          <w:sz w:val="18"/>
          <w:szCs w:val="18"/>
        </w:rPr>
        <w:t>.</w:t>
      </w:r>
    </w:p>
    <w:p w14:paraId="3E94DF33"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 xml:space="preserve">Working knowledge of </w:t>
      </w:r>
      <w:r w:rsidRPr="0092105F">
        <w:rPr>
          <w:rFonts w:ascii="Arial" w:hAnsi="Arial" w:cs="Arial"/>
          <w:sz w:val="18"/>
          <w:szCs w:val="18"/>
        </w:rPr>
        <w:t>the vocabulary used in</w:t>
      </w:r>
      <w:r>
        <w:rPr>
          <w:rFonts w:ascii="Arial" w:hAnsi="Arial" w:cs="Arial"/>
          <w:sz w:val="18"/>
          <w:szCs w:val="18"/>
        </w:rPr>
        <w:t xml:space="preserve"> </w:t>
      </w:r>
      <w:r w:rsidRPr="0092105F">
        <w:rPr>
          <w:rFonts w:ascii="Arial" w:hAnsi="Arial" w:cs="Arial"/>
          <w:sz w:val="18"/>
          <w:szCs w:val="18"/>
        </w:rPr>
        <w:t>the courses to which the Interpreter is assigned</w:t>
      </w:r>
      <w:r>
        <w:rPr>
          <w:rFonts w:ascii="Arial" w:hAnsi="Arial" w:cs="Arial"/>
          <w:sz w:val="18"/>
          <w:szCs w:val="18"/>
        </w:rPr>
        <w:t>.</w:t>
      </w:r>
    </w:p>
    <w:p w14:paraId="70437F1E" w14:textId="77777777" w:rsidR="00DC761B" w:rsidRPr="0092105F" w:rsidRDefault="00DC761B" w:rsidP="00DC761B">
      <w:pPr>
        <w:pStyle w:val="ListParagraph"/>
        <w:numPr>
          <w:ilvl w:val="0"/>
          <w:numId w:val="15"/>
        </w:numPr>
        <w:rPr>
          <w:rFonts w:ascii="Arial" w:hAnsi="Arial" w:cs="Arial"/>
          <w:sz w:val="18"/>
          <w:szCs w:val="18"/>
        </w:rPr>
      </w:pPr>
      <w:r>
        <w:rPr>
          <w:rFonts w:ascii="Arial" w:hAnsi="Arial" w:cs="Arial"/>
          <w:sz w:val="18"/>
          <w:szCs w:val="18"/>
        </w:rPr>
        <w:t>D</w:t>
      </w:r>
      <w:r w:rsidRPr="0092105F">
        <w:rPr>
          <w:rFonts w:ascii="Arial" w:hAnsi="Arial" w:cs="Arial"/>
          <w:sz w:val="18"/>
          <w:szCs w:val="18"/>
        </w:rPr>
        <w:t>emonstrated knowledge of Deaf Culture.</w:t>
      </w:r>
    </w:p>
    <w:p w14:paraId="687088B3" w14:textId="77777777" w:rsidR="00DC761B" w:rsidRDefault="00DC761B" w:rsidP="00DC761B">
      <w:pPr>
        <w:pStyle w:val="ListParagraph"/>
        <w:numPr>
          <w:ilvl w:val="0"/>
          <w:numId w:val="15"/>
        </w:numPr>
        <w:rPr>
          <w:rFonts w:ascii="Arial" w:hAnsi="Arial" w:cs="Arial"/>
          <w:sz w:val="18"/>
          <w:szCs w:val="18"/>
        </w:rPr>
      </w:pPr>
      <w:r w:rsidRPr="0092105F">
        <w:rPr>
          <w:rFonts w:ascii="Arial" w:hAnsi="Arial" w:cs="Arial"/>
          <w:sz w:val="18"/>
          <w:szCs w:val="18"/>
        </w:rPr>
        <w:t>Ability to hear spoken English and use ASL, Signed English, and/or another manual sign system to effectively</w:t>
      </w:r>
      <w:r>
        <w:rPr>
          <w:rFonts w:ascii="Arial" w:hAnsi="Arial" w:cs="Arial"/>
          <w:sz w:val="18"/>
          <w:szCs w:val="18"/>
        </w:rPr>
        <w:t xml:space="preserve"> </w:t>
      </w:r>
      <w:r w:rsidRPr="0092105F">
        <w:rPr>
          <w:rFonts w:ascii="Arial" w:hAnsi="Arial" w:cs="Arial"/>
          <w:sz w:val="18"/>
          <w:szCs w:val="18"/>
        </w:rPr>
        <w:t>generate language</w:t>
      </w:r>
      <w:r>
        <w:rPr>
          <w:rFonts w:ascii="Arial" w:hAnsi="Arial" w:cs="Arial"/>
          <w:sz w:val="18"/>
          <w:szCs w:val="18"/>
        </w:rPr>
        <w:t>.</w:t>
      </w:r>
    </w:p>
    <w:p w14:paraId="40391CF5"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Ability to</w:t>
      </w:r>
      <w:r w:rsidRPr="0092105F">
        <w:rPr>
          <w:rFonts w:ascii="Arial" w:hAnsi="Arial" w:cs="Arial"/>
          <w:sz w:val="18"/>
          <w:szCs w:val="18"/>
        </w:rPr>
        <w:t xml:space="preserve"> interpret and transliterate between the ASL and sign systems and spoken English at a speed</w:t>
      </w:r>
      <w:r>
        <w:rPr>
          <w:rFonts w:ascii="Arial" w:hAnsi="Arial" w:cs="Arial"/>
          <w:sz w:val="18"/>
          <w:szCs w:val="18"/>
        </w:rPr>
        <w:t xml:space="preserve"> </w:t>
      </w:r>
      <w:r w:rsidRPr="0092105F">
        <w:rPr>
          <w:rFonts w:ascii="Arial" w:hAnsi="Arial" w:cs="Arial"/>
          <w:sz w:val="18"/>
          <w:szCs w:val="18"/>
        </w:rPr>
        <w:t>required by the assignment, which may involve a variety of settings such as a classroom, conference, and/or one</w:t>
      </w:r>
      <w:r>
        <w:rPr>
          <w:rFonts w:ascii="Arial" w:hAnsi="Arial" w:cs="Arial"/>
          <w:sz w:val="18"/>
          <w:szCs w:val="18"/>
        </w:rPr>
        <w:t>-</w:t>
      </w:r>
      <w:r w:rsidRPr="0092105F">
        <w:rPr>
          <w:rFonts w:ascii="Arial" w:hAnsi="Arial" w:cs="Arial"/>
          <w:sz w:val="18"/>
          <w:szCs w:val="18"/>
        </w:rPr>
        <w:t>on-one meeting</w:t>
      </w:r>
      <w:r>
        <w:rPr>
          <w:rFonts w:ascii="Arial" w:hAnsi="Arial" w:cs="Arial"/>
          <w:sz w:val="18"/>
          <w:szCs w:val="18"/>
        </w:rPr>
        <w:t>.</w:t>
      </w:r>
    </w:p>
    <w:p w14:paraId="6A18CC5A" w14:textId="77777777" w:rsidR="00DC761B" w:rsidRDefault="00DC761B" w:rsidP="00DC761B">
      <w:pPr>
        <w:pStyle w:val="ListParagraph"/>
        <w:numPr>
          <w:ilvl w:val="0"/>
          <w:numId w:val="15"/>
        </w:numPr>
        <w:rPr>
          <w:rFonts w:ascii="Arial" w:hAnsi="Arial" w:cs="Arial"/>
          <w:sz w:val="18"/>
          <w:szCs w:val="18"/>
        </w:rPr>
      </w:pPr>
      <w:r>
        <w:rPr>
          <w:rFonts w:ascii="Arial" w:hAnsi="Arial" w:cs="Arial"/>
          <w:sz w:val="18"/>
          <w:szCs w:val="18"/>
        </w:rPr>
        <w:t>Ability to</w:t>
      </w:r>
      <w:r w:rsidRPr="0092105F">
        <w:rPr>
          <w:rFonts w:ascii="Arial" w:hAnsi="Arial" w:cs="Arial"/>
          <w:sz w:val="18"/>
          <w:szCs w:val="18"/>
        </w:rPr>
        <w:t xml:space="preserve"> work with students from diverse backgrounds.</w:t>
      </w:r>
    </w:p>
    <w:p w14:paraId="54FA0C32" w14:textId="16C51F3A" w:rsidR="00DC761B" w:rsidRPr="00DC761B" w:rsidRDefault="00DC761B" w:rsidP="00DC761B">
      <w:pPr>
        <w:pStyle w:val="ListParagraph"/>
        <w:numPr>
          <w:ilvl w:val="0"/>
          <w:numId w:val="15"/>
        </w:numPr>
        <w:rPr>
          <w:rFonts w:ascii="Arial" w:hAnsi="Arial" w:cs="Arial"/>
          <w:sz w:val="18"/>
          <w:szCs w:val="18"/>
        </w:rPr>
      </w:pPr>
      <w:r w:rsidRPr="00876874">
        <w:rPr>
          <w:rFonts w:ascii="Arial" w:hAnsi="Arial" w:cs="Arial"/>
          <w:sz w:val="18"/>
          <w:szCs w:val="18"/>
        </w:rPr>
        <w:t>Possession of strong receptive and expressive communication skills and ability to understand the message, convey the register, tone, intent, and content of the speaker.</w:t>
      </w:r>
    </w:p>
    <w:p w14:paraId="0F376551" w14:textId="051F6F59" w:rsidR="00E33279" w:rsidRPr="00E33279" w:rsidRDefault="00222E21" w:rsidP="00E33279">
      <w:pPr>
        <w:pStyle w:val="ListParagraph"/>
        <w:numPr>
          <w:ilvl w:val="0"/>
          <w:numId w:val="15"/>
        </w:numPr>
        <w:rPr>
          <w:rFonts w:ascii="Arial" w:hAnsi="Arial" w:cs="Arial"/>
          <w:sz w:val="18"/>
          <w:szCs w:val="18"/>
        </w:rPr>
      </w:pPr>
      <w:r w:rsidRPr="003C59B2">
        <w:rPr>
          <w:rFonts w:ascii="Arial" w:hAnsi="Arial" w:cs="Arial"/>
          <w:sz w:val="18"/>
          <w:szCs w:val="18"/>
        </w:rPr>
        <w:t>Demonstrated customer service experience requiring a very high level of diplomacy and professionalism.</w:t>
      </w:r>
    </w:p>
    <w:p w14:paraId="0AB54C6B"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use tact and diplomacy to effectively handle a broad range of high level and sensitive interpersonal situations with diverse personalities, and to respond appropriately to conflicts and problems.</w:t>
      </w:r>
    </w:p>
    <w:p w14:paraId="68415A5E"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2E34BC83" w14:textId="44FB4BE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 xml:space="preserve">Excellent communication </w:t>
      </w:r>
      <w:proofErr w:type="gramStart"/>
      <w:r w:rsidRPr="003C59B2">
        <w:rPr>
          <w:rFonts w:ascii="Arial" w:hAnsi="Arial" w:cs="Arial"/>
          <w:sz w:val="18"/>
          <w:szCs w:val="18"/>
        </w:rPr>
        <w:t>skills;</w:t>
      </w:r>
      <w:proofErr w:type="gramEnd"/>
      <w:r w:rsidRPr="003C59B2">
        <w:rPr>
          <w:rFonts w:ascii="Arial" w:hAnsi="Arial" w:cs="Arial"/>
          <w:sz w:val="18"/>
          <w:szCs w:val="18"/>
        </w:rPr>
        <w:t xml:space="preserve"> ability to effectively communicate information in a clear and understandable manner</w:t>
      </w:r>
      <w:r w:rsidR="001E2A2B">
        <w:rPr>
          <w:rFonts w:ascii="Arial" w:hAnsi="Arial" w:cs="Arial"/>
          <w:sz w:val="18"/>
          <w:szCs w:val="18"/>
        </w:rPr>
        <w:t xml:space="preserve">. </w:t>
      </w:r>
    </w:p>
    <w:p w14:paraId="3830CACD" w14:textId="29E8E504"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Thorough knowledge of English grammar, spelling</w:t>
      </w:r>
      <w:r w:rsidR="003937BB">
        <w:rPr>
          <w:rFonts w:ascii="Arial" w:hAnsi="Arial" w:cs="Arial"/>
          <w:sz w:val="18"/>
          <w:szCs w:val="18"/>
        </w:rPr>
        <w:t>,</w:t>
      </w:r>
      <w:r w:rsidRPr="003C59B2">
        <w:rPr>
          <w:rFonts w:ascii="Arial" w:hAnsi="Arial" w:cs="Arial"/>
          <w:sz w:val="18"/>
          <w:szCs w:val="18"/>
        </w:rPr>
        <w:t xml:space="preserve"> and punctuation.</w:t>
      </w:r>
    </w:p>
    <w:p w14:paraId="42E0F2D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interpret, communicate and apply policies and procedures.</w:t>
      </w:r>
    </w:p>
    <w:p w14:paraId="4ACFF552" w14:textId="635228A1" w:rsidR="00222E21" w:rsidRDefault="00FF496A" w:rsidP="00222E21">
      <w:pPr>
        <w:pStyle w:val="ListParagraph"/>
        <w:numPr>
          <w:ilvl w:val="0"/>
          <w:numId w:val="15"/>
        </w:numPr>
        <w:rPr>
          <w:rFonts w:ascii="Arial" w:hAnsi="Arial" w:cs="Arial"/>
          <w:sz w:val="18"/>
          <w:szCs w:val="18"/>
        </w:rPr>
      </w:pPr>
      <w:r w:rsidRPr="003C59B2">
        <w:rPr>
          <w:rFonts w:ascii="Arial" w:hAnsi="Arial" w:cs="Arial"/>
          <w:sz w:val="18"/>
          <w:szCs w:val="18"/>
        </w:rPr>
        <w:t>A</w:t>
      </w:r>
      <w:r w:rsidR="00222E21" w:rsidRPr="003C59B2">
        <w:rPr>
          <w:rFonts w:ascii="Arial" w:hAnsi="Arial" w:cs="Arial"/>
          <w:sz w:val="18"/>
          <w:szCs w:val="18"/>
        </w:rPr>
        <w:t>bility to maintain a high degree of confidentiality.</w:t>
      </w:r>
    </w:p>
    <w:p w14:paraId="6A1F7B06" w14:textId="77777777" w:rsidR="00E33279" w:rsidRPr="003C59B2" w:rsidRDefault="00E33279" w:rsidP="00E33279">
      <w:pPr>
        <w:pStyle w:val="ListParagraph"/>
        <w:numPr>
          <w:ilvl w:val="0"/>
          <w:numId w:val="15"/>
        </w:numPr>
        <w:rPr>
          <w:rFonts w:ascii="Arial" w:hAnsi="Arial" w:cs="Arial"/>
          <w:sz w:val="18"/>
          <w:szCs w:val="18"/>
        </w:rPr>
      </w:pPr>
      <w:r w:rsidRPr="003C59B2">
        <w:rPr>
          <w:rFonts w:ascii="Arial" w:hAnsi="Arial" w:cs="Arial"/>
          <w:sz w:val="18"/>
          <w:szCs w:val="18"/>
        </w:rPr>
        <w:t>Excellent organizational and time management skills with the ability to set own priorities to coordinate multiple assignments with fluctuating and time-sensitive deadlines.</w:t>
      </w:r>
    </w:p>
    <w:p w14:paraId="54BF73BD" w14:textId="77777777" w:rsidR="00E33279" w:rsidRPr="003C59B2" w:rsidRDefault="00E33279" w:rsidP="00E33279">
      <w:pPr>
        <w:pStyle w:val="ListParagraph"/>
        <w:numPr>
          <w:ilvl w:val="0"/>
          <w:numId w:val="15"/>
        </w:numPr>
        <w:rPr>
          <w:rFonts w:ascii="Arial" w:hAnsi="Arial" w:cs="Arial"/>
          <w:sz w:val="18"/>
          <w:szCs w:val="18"/>
        </w:rPr>
      </w:pPr>
      <w:r w:rsidRPr="003C59B2">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4976B58B" w14:textId="7381D849" w:rsidR="00E33279" w:rsidRPr="00E33279" w:rsidRDefault="00E33279" w:rsidP="00E33279">
      <w:pPr>
        <w:pStyle w:val="ListParagraph"/>
        <w:numPr>
          <w:ilvl w:val="0"/>
          <w:numId w:val="15"/>
        </w:numPr>
        <w:rPr>
          <w:rFonts w:ascii="Arial" w:hAnsi="Arial" w:cs="Arial"/>
          <w:sz w:val="18"/>
          <w:szCs w:val="18"/>
        </w:rPr>
      </w:pPr>
      <w:r w:rsidRPr="003C59B2">
        <w:rPr>
          <w:rFonts w:ascii="Arial" w:hAnsi="Arial" w:cs="Arial"/>
          <w:sz w:val="18"/>
          <w:szCs w:val="18"/>
        </w:rPr>
        <w:t xml:space="preserve">Working knowledge of or ability to quickly learn University infrastructure. </w:t>
      </w:r>
    </w:p>
    <w:p w14:paraId="0A3CE0F9" w14:textId="575351CB" w:rsidR="00ED12F1" w:rsidRDefault="00E33279" w:rsidP="00222E21">
      <w:p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F1125A1" wp14:editId="56E26CA7">
                <wp:simplePos x="0" y="0"/>
                <wp:positionH relativeFrom="margin">
                  <wp:posOffset>-34925</wp:posOffset>
                </wp:positionH>
                <wp:positionV relativeFrom="paragraph">
                  <wp:posOffset>69215</wp:posOffset>
                </wp:positionV>
                <wp:extent cx="6848475" cy="36195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6848475" cy="3619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D626C" id="Rounded Rectangle 10" o:spid="_x0000_s1026" style="position:absolute;margin-left:-2.75pt;margin-top:5.45pt;width:539.2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" fillcolor="#bfbfbf [2412]" strokecolor="#243f60 [1604]" strokeweight="2pt">
                <v:fill opacity="22873f"/>
                <w10:wrap anchorx="margin"/>
              </v:roundrect>
            </w:pict>
          </mc:Fallback>
        </mc:AlternateContent>
      </w:r>
    </w:p>
    <w:p w14:paraId="5C8F6581" w14:textId="64FE0437" w:rsidR="00D41E65" w:rsidRPr="00E33279" w:rsidRDefault="00AC3A16" w:rsidP="00E33279">
      <w:pPr>
        <w:pStyle w:val="ListParagraph"/>
        <w:numPr>
          <w:ilvl w:val="0"/>
          <w:numId w:val="11"/>
        </w:numPr>
        <w:rPr>
          <w:rFonts w:ascii="Arial" w:hAnsi="Arial" w:cs="Arial"/>
          <w:sz w:val="18"/>
          <w:szCs w:val="18"/>
        </w:rPr>
      </w:pPr>
      <w:r w:rsidRPr="00E33279">
        <w:rPr>
          <w:rFonts w:ascii="Arial" w:hAnsi="Arial" w:cs="Arial"/>
          <w:b/>
          <w:sz w:val="18"/>
          <w:szCs w:val="18"/>
          <w:u w:val="single"/>
        </w:rPr>
        <w:t>P</w:t>
      </w:r>
      <w:r w:rsidR="00D55C6D" w:rsidRPr="00E33279">
        <w:rPr>
          <w:rFonts w:ascii="Arial" w:hAnsi="Arial" w:cs="Arial"/>
          <w:b/>
          <w:sz w:val="18"/>
          <w:szCs w:val="18"/>
          <w:u w:val="single"/>
        </w:rPr>
        <w:t>REFERRED QUALIFICATIONS</w:t>
      </w:r>
      <w:r w:rsidRPr="00E33279">
        <w:rPr>
          <w:rFonts w:ascii="Arial" w:hAnsi="Arial" w:cs="Arial"/>
          <w:b/>
          <w:sz w:val="18"/>
          <w:szCs w:val="18"/>
        </w:rPr>
        <w:t>:</w:t>
      </w:r>
      <w:r w:rsidR="00D41E65" w:rsidRPr="00E33279">
        <w:rPr>
          <w:rFonts w:ascii="Arial" w:hAnsi="Arial" w:cs="Arial"/>
          <w:sz w:val="18"/>
          <w:szCs w:val="18"/>
        </w:rPr>
        <w:t xml:space="preserve"> Note any additional knowledge, skills, experience, certificates, education, or licenses that are desired for this position.</w:t>
      </w:r>
    </w:p>
    <w:p w14:paraId="0435F6C9" w14:textId="000F4A91" w:rsidR="00222E21" w:rsidRDefault="00222E21" w:rsidP="00222E21">
      <w:pPr>
        <w:jc w:val="both"/>
        <w:rPr>
          <w:rFonts w:ascii="Arial" w:hAnsi="Arial" w:cs="Arial"/>
          <w:sz w:val="18"/>
          <w:szCs w:val="18"/>
        </w:rPr>
      </w:pPr>
    </w:p>
    <w:p w14:paraId="792E8802" w14:textId="77777777" w:rsidR="00DC761B" w:rsidRDefault="00DC761B" w:rsidP="00DC761B">
      <w:pPr>
        <w:pStyle w:val="ListParagraph"/>
        <w:numPr>
          <w:ilvl w:val="0"/>
          <w:numId w:val="15"/>
        </w:numPr>
        <w:jc w:val="both"/>
        <w:rPr>
          <w:rFonts w:ascii="Arial" w:hAnsi="Arial" w:cs="Arial"/>
          <w:sz w:val="18"/>
          <w:szCs w:val="18"/>
        </w:rPr>
      </w:pPr>
      <w:r>
        <w:rPr>
          <w:rFonts w:ascii="Arial" w:hAnsi="Arial" w:cs="Arial"/>
          <w:sz w:val="18"/>
          <w:szCs w:val="18"/>
        </w:rPr>
        <w:t xml:space="preserve">Two (2) years of experience interpreting in a higher education setting. </w:t>
      </w:r>
    </w:p>
    <w:p w14:paraId="09249D68" w14:textId="77777777" w:rsidR="00DC761B" w:rsidRDefault="00DC761B" w:rsidP="00DC761B">
      <w:pPr>
        <w:pStyle w:val="ListParagraph"/>
        <w:numPr>
          <w:ilvl w:val="0"/>
          <w:numId w:val="15"/>
        </w:numPr>
        <w:jc w:val="both"/>
        <w:rPr>
          <w:rFonts w:ascii="Arial" w:hAnsi="Arial" w:cs="Arial"/>
          <w:sz w:val="18"/>
          <w:szCs w:val="18"/>
        </w:rPr>
      </w:pPr>
      <w:r>
        <w:rPr>
          <w:rFonts w:ascii="Arial" w:hAnsi="Arial" w:cs="Arial"/>
          <w:sz w:val="18"/>
          <w:szCs w:val="18"/>
        </w:rPr>
        <w:t>Bachelor’s degree</w:t>
      </w:r>
    </w:p>
    <w:p w14:paraId="5CB748D1" w14:textId="77777777" w:rsidR="00DC761B" w:rsidRDefault="00DC761B" w:rsidP="00DC761B">
      <w:pPr>
        <w:pStyle w:val="ListParagraph"/>
        <w:numPr>
          <w:ilvl w:val="0"/>
          <w:numId w:val="15"/>
        </w:numPr>
        <w:jc w:val="both"/>
        <w:rPr>
          <w:rFonts w:ascii="Arial" w:hAnsi="Arial" w:cs="Arial"/>
          <w:sz w:val="18"/>
          <w:szCs w:val="18"/>
        </w:rPr>
      </w:pPr>
      <w:r w:rsidRPr="003F2F59">
        <w:rPr>
          <w:rFonts w:ascii="Arial" w:hAnsi="Arial" w:cs="Arial"/>
          <w:sz w:val="18"/>
          <w:szCs w:val="18"/>
        </w:rPr>
        <w:t>National certification by the Registry of Interpreters for the Deaf, or National Association for the Deaf</w:t>
      </w:r>
      <w:r>
        <w:rPr>
          <w:rFonts w:ascii="Arial" w:hAnsi="Arial" w:cs="Arial"/>
          <w:sz w:val="18"/>
          <w:szCs w:val="18"/>
        </w:rPr>
        <w:t>.</w:t>
      </w:r>
    </w:p>
    <w:p w14:paraId="7E714FF1" w14:textId="77777777" w:rsidR="00DC761B" w:rsidRPr="00EC1893" w:rsidRDefault="00DC761B" w:rsidP="00DC761B">
      <w:pPr>
        <w:pStyle w:val="ListParagraph"/>
        <w:numPr>
          <w:ilvl w:val="0"/>
          <w:numId w:val="15"/>
        </w:numPr>
        <w:jc w:val="both"/>
        <w:rPr>
          <w:rFonts w:ascii="Arial" w:hAnsi="Arial" w:cs="Arial"/>
          <w:sz w:val="18"/>
          <w:szCs w:val="18"/>
        </w:rPr>
      </w:pPr>
      <w:r>
        <w:rPr>
          <w:rFonts w:ascii="Arial" w:hAnsi="Arial" w:cs="Arial"/>
          <w:sz w:val="18"/>
          <w:szCs w:val="18"/>
        </w:rPr>
        <w:t>Demonstrated skills in an institutional/educational environment possessing</w:t>
      </w:r>
      <w:r w:rsidRPr="003C59B2">
        <w:rPr>
          <w:rFonts w:ascii="Arial" w:hAnsi="Arial" w:cs="Arial"/>
          <w:sz w:val="18"/>
          <w:szCs w:val="18"/>
        </w:rPr>
        <w:t xml:space="preserve"> a customer-oriented and service-centered attitude.</w:t>
      </w:r>
    </w:p>
    <w:p w14:paraId="2EE4D4D5" w14:textId="77777777"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746955" wp14:editId="6BA5AC32">
                <wp:simplePos x="0" y="0"/>
                <wp:positionH relativeFrom="column">
                  <wp:posOffset>-19050</wp:posOffset>
                </wp:positionH>
                <wp:positionV relativeFrom="paragraph">
                  <wp:posOffset>66040</wp:posOffset>
                </wp:positionV>
                <wp:extent cx="6886069" cy="257175"/>
                <wp:effectExtent l="0" t="0" r="10160" b="28575"/>
                <wp:wrapNone/>
                <wp:docPr id="11" name="Rounded Rectangle 11"/>
                <wp:cNvGraphicFramePr/>
                <a:graphic xmlns:a="http://schemas.openxmlformats.org/drawingml/2006/main">
                  <a:graphicData uri="http://schemas.microsoft.com/office/word/2010/wordprocessingShape">
                    <wps:wsp>
                      <wps:cNvSpPr/>
                      <wps:spPr>
                        <a:xfrm>
                          <a:off x="0" y="0"/>
                          <a:ext cx="6886069" cy="2571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097380" id="Rounded Rectangle 11" o:spid="_x0000_s1026" style="position:absolute;margin-left:-1.5pt;margin-top:5.2pt;width:542.2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" fillcolor="#bfbfbf [2412]" strokecolor="#243f60 [1604]" strokeweight="2pt">
                <v:fill opacity="22873f"/>
              </v:roundrect>
            </w:pict>
          </mc:Fallback>
        </mc:AlternateContent>
      </w:r>
    </w:p>
    <w:p w14:paraId="1BC5C8B2" w14:textId="77777777" w:rsidR="00D55C6D" w:rsidRDefault="00D55C6D" w:rsidP="00E33279">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14:paraId="355D39D6" w14:textId="77777777" w:rsidR="003978FB" w:rsidRPr="00227CEF" w:rsidRDefault="003978FB" w:rsidP="00227CEF">
      <w:pPr>
        <w:jc w:val="both"/>
        <w:rPr>
          <w:rFonts w:ascii="Arial" w:hAnsi="Arial" w:cs="Arial"/>
          <w:sz w:val="18"/>
          <w:szCs w:val="18"/>
        </w:rPr>
      </w:pPr>
    </w:p>
    <w:p w14:paraId="3531B7A3" w14:textId="77777777" w:rsidR="00E33279" w:rsidRPr="008D7BE1" w:rsidRDefault="00E33279" w:rsidP="00E33279">
      <w:pPr>
        <w:pStyle w:val="ListParagraph"/>
        <w:numPr>
          <w:ilvl w:val="0"/>
          <w:numId w:val="23"/>
        </w:numPr>
        <w:ind w:left="1080"/>
        <w:jc w:val="both"/>
        <w:rPr>
          <w:rFonts w:ascii="Arial" w:hAnsi="Arial" w:cs="Arial"/>
          <w:sz w:val="18"/>
          <w:szCs w:val="18"/>
        </w:rPr>
      </w:pPr>
      <w:bookmarkStart w:id="2" w:name="_Hlk158283150"/>
      <w:r>
        <w:rPr>
          <w:rFonts w:ascii="Arial" w:hAnsi="Arial" w:cs="Arial"/>
          <w:sz w:val="18"/>
          <w:szCs w:val="18"/>
        </w:rPr>
        <w:t>Must be willing to travel and attend training programs off-site for occasional professional development.</w:t>
      </w:r>
    </w:p>
    <w:p w14:paraId="4F5EAB34" w14:textId="77777777" w:rsidR="00E33279" w:rsidRPr="0092105F" w:rsidRDefault="00E33279" w:rsidP="00E33279">
      <w:pPr>
        <w:pStyle w:val="ListParagraph"/>
        <w:numPr>
          <w:ilvl w:val="0"/>
          <w:numId w:val="23"/>
        </w:numPr>
        <w:ind w:left="1080"/>
        <w:jc w:val="both"/>
        <w:rPr>
          <w:rFonts w:ascii="Arial" w:hAnsi="Arial" w:cs="Arial"/>
          <w:b/>
          <w:sz w:val="18"/>
          <w:szCs w:val="18"/>
        </w:rPr>
      </w:pPr>
      <w:r>
        <w:rPr>
          <w:rFonts w:ascii="Arial" w:hAnsi="Arial" w:cs="Arial"/>
          <w:sz w:val="18"/>
          <w:szCs w:val="18"/>
        </w:rPr>
        <w:t xml:space="preserve">Must be able to work </w:t>
      </w:r>
      <w:r w:rsidRPr="00A23737">
        <w:rPr>
          <w:rFonts w:ascii="Arial" w:hAnsi="Arial" w:cs="Arial"/>
          <w:sz w:val="18"/>
          <w:szCs w:val="18"/>
        </w:rPr>
        <w:t>overtime</w:t>
      </w:r>
      <w:r>
        <w:rPr>
          <w:rFonts w:ascii="Arial" w:hAnsi="Arial" w:cs="Arial"/>
          <w:sz w:val="18"/>
          <w:szCs w:val="18"/>
        </w:rPr>
        <w:t xml:space="preserve">, occasional holidays, and adjust working hours to meet special jobs.  May be called back </w:t>
      </w:r>
      <w:r w:rsidRPr="0092105F">
        <w:rPr>
          <w:rFonts w:ascii="Arial" w:hAnsi="Arial" w:cs="Arial"/>
          <w:sz w:val="18"/>
          <w:szCs w:val="18"/>
        </w:rPr>
        <w:t>periodically to perform work as needed on an emergency basis.</w:t>
      </w:r>
    </w:p>
    <w:p w14:paraId="4AC65366" w14:textId="77777777" w:rsidR="00E33279" w:rsidRPr="00CB21A1" w:rsidRDefault="00E33279" w:rsidP="00E33279">
      <w:pPr>
        <w:pStyle w:val="ListParagraph"/>
        <w:numPr>
          <w:ilvl w:val="0"/>
          <w:numId w:val="32"/>
        </w:numPr>
        <w:jc w:val="both"/>
        <w:rPr>
          <w:rFonts w:ascii="Arial" w:hAnsi="Arial" w:cs="Arial"/>
          <w:sz w:val="18"/>
          <w:szCs w:val="18"/>
        </w:rPr>
      </w:pPr>
      <w:r w:rsidRPr="00F31866">
        <w:rPr>
          <w:rFonts w:ascii="Arial" w:hAnsi="Arial" w:cs="Arial"/>
          <w:b/>
          <w:sz w:val="18"/>
          <w:szCs w:val="18"/>
        </w:rPr>
        <w:t xml:space="preserve">BACKGROUND CHECK:  </w:t>
      </w:r>
      <w:r w:rsidRPr="00F31866">
        <w:rPr>
          <w:rFonts w:ascii="Arial" w:hAnsi="Arial" w:cs="Arial"/>
          <w:sz w:val="18"/>
          <w:szCs w:val="18"/>
        </w:rPr>
        <w:t>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357A562F" w14:textId="77777777" w:rsidR="00E33279" w:rsidRPr="008B51F4" w:rsidRDefault="00E33279" w:rsidP="00E33279">
      <w:pPr>
        <w:pStyle w:val="ListParagraph"/>
        <w:numPr>
          <w:ilvl w:val="0"/>
          <w:numId w:val="32"/>
        </w:numPr>
        <w:jc w:val="both"/>
        <w:rPr>
          <w:rFonts w:ascii="Arial" w:hAnsi="Arial" w:cs="Arial"/>
          <w:sz w:val="18"/>
          <w:szCs w:val="18"/>
        </w:rPr>
      </w:pPr>
      <w:r w:rsidRPr="008B51F4">
        <w:rPr>
          <w:rFonts w:ascii="Arial" w:hAnsi="Arial" w:cs="Arial"/>
          <w:b/>
          <w:sz w:val="18"/>
          <w:szCs w:val="18"/>
        </w:rPr>
        <w:t xml:space="preserve">SENSITIVE POSITION:  </w:t>
      </w:r>
      <w:r w:rsidRPr="006C4A90">
        <w:rPr>
          <w:rFonts w:ascii="Arial" w:hAnsi="Arial" w:cs="Arial"/>
          <w:bCs/>
          <w:sz w:val="18"/>
          <w:szCs w:val="18"/>
        </w:rPr>
        <w:t>This position is considered a sensitive position. 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314912A8" w14:textId="77777777" w:rsidR="00E33279" w:rsidRDefault="00E33279" w:rsidP="00E33279">
      <w:pPr>
        <w:pStyle w:val="ListParagraph"/>
        <w:numPr>
          <w:ilvl w:val="0"/>
          <w:numId w:val="32"/>
        </w:numPr>
        <w:jc w:val="both"/>
        <w:rPr>
          <w:rFonts w:ascii="Arial" w:hAnsi="Arial" w:cs="Arial"/>
          <w:sz w:val="18"/>
          <w:szCs w:val="18"/>
        </w:rPr>
      </w:pPr>
      <w:r w:rsidRPr="00A23737">
        <w:rPr>
          <w:rFonts w:ascii="Arial" w:hAnsi="Arial" w:cs="Arial"/>
          <w:b/>
          <w:sz w:val="18"/>
          <w:szCs w:val="18"/>
        </w:rPr>
        <w:t>MANDATED REPORTER: General:</w:t>
      </w:r>
      <w:r w:rsidRPr="00A23737">
        <w:rPr>
          <w:rFonts w:ascii="Arial" w:hAnsi="Arial" w:cs="Arial"/>
          <w:sz w:val="18"/>
          <w:szCs w:val="18"/>
        </w:rPr>
        <w:t xml:space="preserve"> The person holding this position is considered a general mandated reporter under the California Child Abuse and Neglect Reporting Act and is required to comply with the requirements set forth in CSU Executive Order 1083, revised July 21, 2017. </w:t>
      </w:r>
    </w:p>
    <w:p w14:paraId="5B5D78BE" w14:textId="77777777" w:rsidR="00E33279" w:rsidRDefault="00E33279" w:rsidP="00E33279">
      <w:pPr>
        <w:pStyle w:val="ListParagraph"/>
        <w:numPr>
          <w:ilvl w:val="0"/>
          <w:numId w:val="33"/>
        </w:numPr>
        <w:jc w:val="both"/>
        <w:rPr>
          <w:rFonts w:ascii="Arial" w:hAnsi="Arial" w:cs="Arial"/>
          <w:sz w:val="18"/>
          <w:szCs w:val="18"/>
        </w:rPr>
      </w:pPr>
      <w:r w:rsidRPr="00BA293B">
        <w:rPr>
          <w:rFonts w:ascii="Arial" w:hAnsi="Arial" w:cs="Arial"/>
          <w:b/>
          <w:sz w:val="18"/>
          <w:szCs w:val="18"/>
        </w:rPr>
        <w:lastRenderedPageBreak/>
        <w:t xml:space="preserve">EQUAL EMPLOYMENT OPPORTUNITY: </w:t>
      </w:r>
      <w:r w:rsidRPr="00BA293B">
        <w:rPr>
          <w:rFonts w:ascii="Arial" w:hAnsi="Arial" w:cs="Arial"/>
          <w:sz w:val="18"/>
          <w:szCs w:val="18"/>
        </w:rPr>
        <w:t>This University is committed to Equal Employment Opportunity.  Applicants will be considered without regard to gender, race, age, color, religion, national origin, sexual orientation, genetic information, marital status, disability or covered veteran status.</w:t>
      </w:r>
    </w:p>
    <w:bookmarkEnd w:id="2"/>
    <w:p w14:paraId="6D6C22AC" w14:textId="77777777" w:rsidR="00B15E87" w:rsidRDefault="005B3F4A" w:rsidP="00222E21">
      <w:pPr>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14:anchorId="70E33EB5" wp14:editId="58E9A0DC">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984B9C"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" fillcolor="#bfbfbf [2412]" strokecolor="#243f60 [1604]" strokeweight="2pt">
                <v:fill opacity="22873f"/>
              </v:roundrect>
            </w:pict>
          </mc:Fallback>
        </mc:AlternateContent>
      </w:r>
    </w:p>
    <w:p w14:paraId="687B14C5" w14:textId="77777777" w:rsidR="002F5981" w:rsidRDefault="00CC0EE8" w:rsidP="00E33279">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14:paraId="54D8C62C" w14:textId="77777777"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1B376273" w14:textId="77777777" w:rsidR="002F5981" w:rsidRDefault="002F5981" w:rsidP="00222E21">
      <w:pPr>
        <w:rPr>
          <w:rFonts w:ascii="Arial" w:hAnsi="Arial" w:cs="Arial"/>
          <w:sz w:val="18"/>
          <w:szCs w:val="18"/>
        </w:rPr>
      </w:pPr>
    </w:p>
    <w:p w14:paraId="36C88ECC"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471B0AB7" w14:textId="77777777" w:rsidR="00421A7D" w:rsidRPr="000E4097" w:rsidRDefault="00421A7D" w:rsidP="000E4097">
      <w:pPr>
        <w:ind w:left="360"/>
        <w:rPr>
          <w:rFonts w:ascii="Arial" w:hAnsi="Arial" w:cs="Arial"/>
          <w:sz w:val="18"/>
          <w:szCs w:val="18"/>
        </w:rPr>
      </w:pPr>
    </w:p>
    <w:p w14:paraId="7376E9D1" w14:textId="36E71686" w:rsidR="002F5981" w:rsidRDefault="00E33279" w:rsidP="00421A7D">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3F4E0E0" w14:textId="77777777" w:rsidR="00421A7D" w:rsidRPr="000E4097" w:rsidRDefault="00421A7D" w:rsidP="00421A7D">
      <w:pPr>
        <w:ind w:left="360"/>
        <w:rPr>
          <w:rFonts w:ascii="Arial" w:hAnsi="Arial" w:cs="Arial"/>
          <w:sz w:val="18"/>
          <w:szCs w:val="18"/>
        </w:rPr>
      </w:pPr>
    </w:p>
    <w:p w14:paraId="5463C538"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1291D900" w14:textId="77777777" w:rsidR="003E3F94" w:rsidRPr="000E4097" w:rsidRDefault="003E3F94" w:rsidP="000E4097">
      <w:pPr>
        <w:ind w:left="360"/>
        <w:rPr>
          <w:rFonts w:ascii="Arial" w:hAnsi="Arial" w:cs="Arial"/>
          <w:sz w:val="18"/>
          <w:szCs w:val="18"/>
        </w:rPr>
      </w:pPr>
    </w:p>
    <w:p w14:paraId="003E9EC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D5F1B73"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44AD0A15" w14:textId="77777777" w:rsidR="00CC0EE8" w:rsidRDefault="00CC0EE8" w:rsidP="00222E21">
      <w:pPr>
        <w:rPr>
          <w:rFonts w:ascii="Arial" w:hAnsi="Arial" w:cs="Arial"/>
          <w:sz w:val="18"/>
          <w:szCs w:val="18"/>
        </w:rPr>
      </w:pPr>
    </w:p>
    <w:p w14:paraId="3D68A0DE"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71F04B4C" w14:textId="77777777" w:rsidR="000E4097" w:rsidRPr="000E4097" w:rsidRDefault="000E4097" w:rsidP="000E4097">
      <w:pPr>
        <w:ind w:left="360"/>
        <w:rPr>
          <w:rFonts w:ascii="Arial" w:hAnsi="Arial" w:cs="Arial"/>
          <w:sz w:val="18"/>
          <w:szCs w:val="18"/>
        </w:rPr>
      </w:pPr>
    </w:p>
    <w:p w14:paraId="2A859CF8"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Pr="000E4097">
        <w:rPr>
          <w:rFonts w:ascii="Arial" w:hAnsi="Arial" w:cs="Arial"/>
          <w:sz w:val="18"/>
          <w:szCs w:val="18"/>
        </w:rPr>
        <w:t>I</w:t>
      </w:r>
      <w:r w:rsidR="00CC0EE8" w:rsidRPr="000E4097">
        <w:rPr>
          <w:rFonts w:ascii="Arial" w:hAnsi="Arial" w:cs="Arial"/>
          <w:sz w:val="18"/>
          <w:szCs w:val="18"/>
        </w:rPr>
        <w:t>s around moving machinery</w:t>
      </w:r>
    </w:p>
    <w:p w14:paraId="62E3A165" w14:textId="77777777" w:rsidR="000E4097" w:rsidRDefault="000E4097" w:rsidP="000E4097">
      <w:pPr>
        <w:ind w:left="360"/>
        <w:rPr>
          <w:rFonts w:ascii="Arial" w:hAnsi="Arial" w:cs="Arial"/>
          <w:sz w:val="18"/>
          <w:szCs w:val="18"/>
        </w:rPr>
      </w:pPr>
    </w:p>
    <w:p w14:paraId="51B38E9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7071E3BC" w14:textId="77777777" w:rsidR="000E4097" w:rsidRDefault="000E4097" w:rsidP="000E4097">
      <w:pPr>
        <w:ind w:left="360"/>
        <w:rPr>
          <w:rFonts w:ascii="Arial" w:hAnsi="Arial" w:cs="Arial"/>
          <w:sz w:val="18"/>
          <w:szCs w:val="18"/>
        </w:rPr>
      </w:pPr>
    </w:p>
    <w:p w14:paraId="5C3A9BEE"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 xml:space="preserve">Is exposed to dust, fumes, gases, or radiation, microwave </w:t>
      </w:r>
    </w:p>
    <w:p w14:paraId="4F7CE462" w14:textId="77777777" w:rsidR="000E4097" w:rsidRDefault="000E4097" w:rsidP="000E4097">
      <w:pPr>
        <w:ind w:left="360"/>
        <w:rPr>
          <w:rFonts w:ascii="Arial" w:hAnsi="Arial" w:cs="Arial"/>
          <w:sz w:val="18"/>
          <w:szCs w:val="18"/>
        </w:rPr>
      </w:pPr>
    </w:p>
    <w:p w14:paraId="05526529"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44FF9C67" w14:textId="77777777" w:rsidR="000E4097" w:rsidRPr="000E4097" w:rsidRDefault="000E4097" w:rsidP="000E4097">
      <w:pPr>
        <w:ind w:left="360"/>
        <w:rPr>
          <w:rFonts w:ascii="Arial" w:hAnsi="Arial" w:cs="Arial"/>
          <w:sz w:val="18"/>
          <w:szCs w:val="18"/>
        </w:rPr>
      </w:pPr>
    </w:p>
    <w:p w14:paraId="1D1FF25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6DA09BB1" w14:textId="77777777" w:rsidR="000E4097" w:rsidRDefault="000E4097" w:rsidP="000E4097">
      <w:pPr>
        <w:ind w:left="360"/>
        <w:rPr>
          <w:rFonts w:ascii="Arial" w:hAnsi="Arial" w:cs="Arial"/>
          <w:sz w:val="18"/>
          <w:szCs w:val="18"/>
        </w:rPr>
      </w:pPr>
    </w:p>
    <w:p w14:paraId="4581B5F5"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1C2E5E22" w14:textId="77777777" w:rsidR="000E4097" w:rsidRPr="000E4097" w:rsidRDefault="000E4097" w:rsidP="000E4097">
      <w:pPr>
        <w:ind w:left="360"/>
        <w:rPr>
          <w:rFonts w:ascii="Arial" w:hAnsi="Arial" w:cs="Arial"/>
          <w:sz w:val="18"/>
          <w:szCs w:val="18"/>
        </w:rPr>
      </w:pPr>
    </w:p>
    <w:p w14:paraId="39DE07EF" w14:textId="6783F286"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r w:rsidR="00231B65">
        <w:rPr>
          <w:rFonts w:ascii="Arial" w:hAnsi="Arial" w:cs="Arial"/>
          <w:sz w:val="18"/>
          <w:szCs w:val="18"/>
        </w:rPr>
        <w:t xml:space="preserve"> </w:t>
      </w:r>
    </w:p>
    <w:p w14:paraId="15E31D8A" w14:textId="77777777" w:rsidR="007B2917" w:rsidRDefault="007B2917" w:rsidP="000E4097">
      <w:pPr>
        <w:ind w:left="360"/>
        <w:rPr>
          <w:rFonts w:ascii="Arial" w:hAnsi="Arial" w:cs="Arial"/>
          <w:sz w:val="18"/>
          <w:szCs w:val="18"/>
        </w:rPr>
      </w:pPr>
    </w:p>
    <w:p w14:paraId="44F0F613" w14:textId="6F5FC1F6" w:rsidR="007B2917" w:rsidRPr="000E4097" w:rsidRDefault="00E33279" w:rsidP="000E4097">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7B2917">
        <w:rPr>
          <w:rFonts w:ascii="Arial" w:hAnsi="Arial" w:cs="Arial"/>
          <w:sz w:val="18"/>
          <w:szCs w:val="18"/>
        </w:rPr>
        <w:t xml:space="preserve">  N/A</w:t>
      </w:r>
    </w:p>
    <w:p w14:paraId="6B1D008E" w14:textId="77777777"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15CD028C" wp14:editId="74E77A8A">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D30A55"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" fillcolor="#bfbfbf [2412]" strokecolor="#243f60 [1604]" strokeweight="2pt">
                <v:fill opacity="22873f"/>
              </v:roundrect>
            </w:pict>
          </mc:Fallback>
        </mc:AlternateContent>
      </w:r>
    </w:p>
    <w:p w14:paraId="52AB36A1" w14:textId="77777777" w:rsidR="002B389E" w:rsidRDefault="00401F0F" w:rsidP="00E33279">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14:paraId="0D5B9FD3" w14:textId="77777777" w:rsidR="001A3513" w:rsidRPr="001A3513" w:rsidRDefault="001A3513" w:rsidP="001A3513">
      <w:pPr>
        <w:rPr>
          <w:rFonts w:ascii="Arial" w:hAnsi="Arial" w:cs="Arial"/>
          <w:b/>
          <w:sz w:val="18"/>
          <w:szCs w:val="18"/>
        </w:rPr>
      </w:pPr>
    </w:p>
    <w:p w14:paraId="0F0F1342"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506287E5"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F042984" w14:textId="77777777" w:rsidR="003E3F94" w:rsidRDefault="003E3F94" w:rsidP="003E3F94">
      <w:pPr>
        <w:ind w:left="360"/>
        <w:rPr>
          <w:rFonts w:ascii="Arial" w:hAnsi="Arial" w:cs="Arial"/>
          <w:sz w:val="18"/>
          <w:szCs w:val="18"/>
        </w:rPr>
      </w:pPr>
    </w:p>
    <w:p w14:paraId="0DB9982E" w14:textId="32F760F1" w:rsidR="00663548" w:rsidRDefault="00E3327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Supervision - Employee receives some delegation of responsibility and independence</w:t>
      </w:r>
    </w:p>
    <w:p w14:paraId="240FCD7E" w14:textId="77777777" w:rsidR="003E3F94" w:rsidRDefault="003E3F94" w:rsidP="003E3F94">
      <w:pPr>
        <w:ind w:left="360"/>
        <w:rPr>
          <w:rFonts w:ascii="Arial" w:hAnsi="Arial" w:cs="Arial"/>
          <w:sz w:val="18"/>
          <w:szCs w:val="18"/>
        </w:rPr>
      </w:pPr>
    </w:p>
    <w:p w14:paraId="0D4B17C5" w14:textId="587D08B8" w:rsidR="00663548" w:rsidRDefault="005B18F9"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Direction </w:t>
      </w:r>
      <w:r w:rsidR="00D41E65">
        <w:rPr>
          <w:rFonts w:ascii="Arial" w:hAnsi="Arial" w:cs="Arial"/>
          <w:sz w:val="18"/>
          <w:szCs w:val="18"/>
        </w:rPr>
        <w:t>–</w:t>
      </w:r>
      <w:r w:rsidR="00663548">
        <w:rPr>
          <w:rFonts w:ascii="Arial" w:hAnsi="Arial" w:cs="Arial"/>
          <w:sz w:val="18"/>
          <w:szCs w:val="18"/>
        </w:rPr>
        <w:t xml:space="preserve"> </w:t>
      </w:r>
      <w:r w:rsidR="00D41E65">
        <w:rPr>
          <w:rFonts w:ascii="Arial" w:hAnsi="Arial" w:cs="Arial"/>
          <w:sz w:val="18"/>
          <w:szCs w:val="18"/>
        </w:rPr>
        <w:t>Employee functions independently under broad guidelines</w:t>
      </w:r>
    </w:p>
    <w:p w14:paraId="14DB8E80" w14:textId="77777777" w:rsidR="003E3F94" w:rsidRDefault="003E3F94" w:rsidP="003E3F94">
      <w:pPr>
        <w:ind w:left="360"/>
        <w:rPr>
          <w:rFonts w:ascii="Arial" w:hAnsi="Arial" w:cs="Arial"/>
          <w:sz w:val="18"/>
          <w:szCs w:val="18"/>
        </w:rPr>
      </w:pPr>
    </w:p>
    <w:p w14:paraId="45F6853D" w14:textId="77777777" w:rsidR="003F5887" w:rsidRDefault="003F5887"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Administrative Direction – Responsibilities are defined by the scope of the organizational functions; responsible for      formulating operational policies for a comprehensive and diversified program; makes top level management decisions. </w:t>
      </w:r>
      <w:r w:rsidRPr="003E3F94">
        <w:rPr>
          <w:rFonts w:ascii="Arial" w:hAnsi="Arial" w:cs="Arial"/>
          <w:sz w:val="18"/>
          <w:szCs w:val="18"/>
        </w:rPr>
        <w:t>(Management Only)</w:t>
      </w:r>
    </w:p>
    <w:p w14:paraId="1D624C9B"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89ABAFF" w14:textId="77777777" w:rsidTr="003D3B03">
        <w:tc>
          <w:tcPr>
            <w:tcW w:w="4608" w:type="dxa"/>
          </w:tcPr>
          <w:p w14:paraId="1A1DFB5D" w14:textId="639E6C50" w:rsidR="009815A7" w:rsidRPr="009815A7" w:rsidRDefault="005D2255" w:rsidP="009815A7">
            <w:pPr>
              <w:spacing w:before="60" w:after="60"/>
              <w:rPr>
                <w:rFonts w:ascii="Arial" w:hAnsi="Arial" w:cs="Arial"/>
                <w:sz w:val="18"/>
                <w:szCs w:val="18"/>
              </w:rPr>
            </w:pPr>
            <w:r w:rsidRPr="009815A7">
              <w:rPr>
                <w:rFonts w:ascii="Arial" w:hAnsi="Arial" w:cs="Arial"/>
                <w:b/>
                <w:sz w:val="18"/>
                <w:szCs w:val="18"/>
              </w:rPr>
              <w:t>Name of Supervisor:</w:t>
            </w:r>
            <w:r w:rsidRPr="009815A7">
              <w:rPr>
                <w:rFonts w:ascii="Arial" w:hAnsi="Arial" w:cs="Arial"/>
                <w:sz w:val="18"/>
                <w:szCs w:val="18"/>
              </w:rPr>
              <w:t xml:space="preserve">     </w:t>
            </w:r>
          </w:p>
          <w:p w14:paraId="248A5760" w14:textId="3B81902C" w:rsidR="00A86C4B" w:rsidRPr="009815A7" w:rsidRDefault="00A86C4B" w:rsidP="001F2E83">
            <w:pPr>
              <w:spacing w:before="60" w:after="60"/>
              <w:rPr>
                <w:rFonts w:ascii="Arial" w:hAnsi="Arial" w:cs="Arial"/>
                <w:sz w:val="18"/>
                <w:szCs w:val="18"/>
              </w:rPr>
            </w:pPr>
          </w:p>
        </w:tc>
        <w:tc>
          <w:tcPr>
            <w:tcW w:w="5832" w:type="dxa"/>
          </w:tcPr>
          <w:p w14:paraId="3744E1E4" w14:textId="0428E5D8" w:rsidR="00777375" w:rsidRPr="009815A7" w:rsidRDefault="00917407" w:rsidP="009815A7">
            <w:pPr>
              <w:spacing w:before="60" w:after="60"/>
              <w:rPr>
                <w:rFonts w:ascii="Arial" w:hAnsi="Arial" w:cs="Arial"/>
                <w:sz w:val="18"/>
                <w:szCs w:val="18"/>
              </w:rPr>
            </w:pPr>
            <w:r w:rsidRPr="009815A7">
              <w:rPr>
                <w:rFonts w:ascii="Arial" w:hAnsi="Arial" w:cs="Arial"/>
                <w:b/>
                <w:sz w:val="18"/>
                <w:szCs w:val="18"/>
              </w:rPr>
              <w:t>Job (</w:t>
            </w:r>
            <w:r w:rsidR="009815A7" w:rsidRPr="009815A7">
              <w:rPr>
                <w:rFonts w:ascii="Arial" w:hAnsi="Arial" w:cs="Arial"/>
                <w:b/>
                <w:sz w:val="18"/>
                <w:szCs w:val="18"/>
              </w:rPr>
              <w:t>C</w:t>
            </w:r>
            <w:r w:rsidRPr="009815A7">
              <w:rPr>
                <w:rFonts w:ascii="Arial" w:hAnsi="Arial" w:cs="Arial"/>
                <w:b/>
                <w:sz w:val="18"/>
                <w:szCs w:val="18"/>
              </w:rPr>
              <w:t>lassification)</w:t>
            </w:r>
            <w:r w:rsidR="005D2255" w:rsidRPr="009815A7">
              <w:rPr>
                <w:rFonts w:ascii="Arial" w:hAnsi="Arial" w:cs="Arial"/>
                <w:b/>
                <w:sz w:val="18"/>
                <w:szCs w:val="18"/>
              </w:rPr>
              <w:t>Title:</w:t>
            </w:r>
            <w:r w:rsidR="005D2255" w:rsidRPr="009815A7">
              <w:rPr>
                <w:rFonts w:ascii="Arial" w:hAnsi="Arial" w:cs="Arial"/>
                <w:sz w:val="18"/>
                <w:szCs w:val="18"/>
              </w:rPr>
              <w:t xml:space="preserve">  </w:t>
            </w:r>
            <w:r w:rsidR="00E33279">
              <w:rPr>
                <w:rFonts w:ascii="Arial" w:hAnsi="Arial" w:cs="Arial"/>
                <w:sz w:val="18"/>
                <w:szCs w:val="18"/>
              </w:rPr>
              <w:t>Director, Services for Students with Disabilities, Administrator II</w:t>
            </w:r>
          </w:p>
        </w:tc>
      </w:tr>
    </w:tbl>
    <w:p w14:paraId="1304BA4E" w14:textId="77777777" w:rsidR="007F4B00" w:rsidRDefault="007F4B00" w:rsidP="00222E21">
      <w:pPr>
        <w:spacing w:line="360" w:lineRule="auto"/>
        <w:rPr>
          <w:rFonts w:ascii="Arial" w:hAnsi="Arial" w:cs="Arial"/>
          <w:b/>
          <w:i/>
          <w:sz w:val="18"/>
          <w:szCs w:val="18"/>
        </w:rPr>
      </w:pPr>
    </w:p>
    <w:p w14:paraId="376C0ADE" w14:textId="77777777" w:rsidR="00B977B9" w:rsidRPr="002E4A04" w:rsidRDefault="003B70F0" w:rsidP="00222E21">
      <w:pPr>
        <w:spacing w:after="120" w:line="360" w:lineRule="auto"/>
        <w:rPr>
          <w:rFonts w:ascii="Arial" w:hAnsi="Arial" w:cs="Arial"/>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2B389E" w:rsidRPr="0062683B">
        <w:rPr>
          <w:rFonts w:ascii="Arial" w:hAnsi="Arial" w:cs="Arial"/>
          <w:b/>
          <w:i/>
          <w:sz w:val="18"/>
          <w:szCs w:val="18"/>
          <w:u w:val="single"/>
        </w:rPr>
        <w:t>Given</w:t>
      </w:r>
      <w:r w:rsidR="002B389E" w:rsidRPr="009F1FAC">
        <w:rPr>
          <w:rFonts w:ascii="Arial" w:hAnsi="Arial" w:cs="Arial"/>
          <w:b/>
          <w:sz w:val="18"/>
          <w:szCs w:val="18"/>
        </w:rPr>
        <w:t xml:space="preserve">: </w:t>
      </w:r>
      <w:r w:rsidR="002B389E" w:rsidRPr="009F1FAC">
        <w:rPr>
          <w:rFonts w:ascii="Arial" w:hAnsi="Arial" w:cs="Arial"/>
          <w:i/>
          <w:sz w:val="18"/>
          <w:szCs w:val="18"/>
        </w:rPr>
        <w:t xml:space="preserve"> </w:t>
      </w:r>
      <w:r w:rsidR="00B977B9" w:rsidRPr="002E4A04">
        <w:rPr>
          <w:rFonts w:ascii="Arial" w:hAnsi="Arial" w:cs="Arial"/>
          <w:sz w:val="18"/>
          <w:szCs w:val="18"/>
        </w:rPr>
        <w:t>List name</w:t>
      </w:r>
      <w:r w:rsidR="00371CA8" w:rsidRPr="002E4A04">
        <w:rPr>
          <w:rFonts w:ascii="Arial" w:hAnsi="Arial" w:cs="Arial"/>
          <w:sz w:val="18"/>
          <w:szCs w:val="18"/>
        </w:rPr>
        <w:t>(s)</w:t>
      </w:r>
      <w:r w:rsidR="00B977B9" w:rsidRPr="002E4A04">
        <w:rPr>
          <w:rFonts w:ascii="Arial" w:hAnsi="Arial" w:cs="Arial"/>
          <w:sz w:val="18"/>
          <w:szCs w:val="18"/>
        </w:rPr>
        <w:t xml:space="preserve"> and title</w:t>
      </w:r>
      <w:r w:rsidR="00371CA8" w:rsidRPr="002E4A04">
        <w:rPr>
          <w:rFonts w:ascii="Arial" w:hAnsi="Arial" w:cs="Arial"/>
          <w:sz w:val="18"/>
          <w:szCs w:val="18"/>
        </w:rPr>
        <w:t>(s)</w:t>
      </w:r>
      <w:r w:rsidR="00B977B9" w:rsidRPr="002E4A04">
        <w:rPr>
          <w:rFonts w:ascii="Arial" w:hAnsi="Arial" w:cs="Arial"/>
          <w:sz w:val="18"/>
          <w:szCs w:val="18"/>
        </w:rPr>
        <w:t xml:space="preserve"> of employee</w:t>
      </w:r>
      <w:r w:rsidR="00371CA8" w:rsidRPr="002E4A04">
        <w:rPr>
          <w:rFonts w:ascii="Arial" w:hAnsi="Arial" w:cs="Arial"/>
          <w:sz w:val="18"/>
          <w:szCs w:val="18"/>
        </w:rPr>
        <w:t>(</w:t>
      </w:r>
      <w:r w:rsidR="00B977B9" w:rsidRPr="002E4A04">
        <w:rPr>
          <w:rFonts w:ascii="Arial" w:hAnsi="Arial" w:cs="Arial"/>
          <w:sz w:val="18"/>
          <w:szCs w:val="18"/>
        </w:rPr>
        <w:t>s</w:t>
      </w:r>
      <w:r w:rsidR="00371CA8" w:rsidRPr="002E4A04">
        <w:rPr>
          <w:rFonts w:ascii="Arial" w:hAnsi="Arial" w:cs="Arial"/>
          <w:sz w:val="18"/>
          <w:szCs w:val="18"/>
        </w:rPr>
        <w:t>)</w:t>
      </w:r>
      <w:r w:rsidR="00B977B9" w:rsidRPr="002E4A04">
        <w:rPr>
          <w:rFonts w:ascii="Arial" w:hAnsi="Arial" w:cs="Arial"/>
          <w:sz w:val="18"/>
          <w:szCs w:val="18"/>
        </w:rPr>
        <w:t xml:space="preserve"> that this position will supervise directly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B977B9" w:rsidRPr="00574843" w14:paraId="3C8791A4" w14:textId="77777777" w:rsidTr="00574843">
        <w:tc>
          <w:tcPr>
            <w:tcW w:w="4608" w:type="dxa"/>
          </w:tcPr>
          <w:p w14:paraId="46E9B9E5" w14:textId="574395A7" w:rsidR="00B977B9" w:rsidRPr="00574843" w:rsidRDefault="00B977B9" w:rsidP="00222E21">
            <w:pPr>
              <w:spacing w:before="60" w:after="60"/>
              <w:rPr>
                <w:rFonts w:ascii="Arial" w:hAnsi="Arial" w:cs="Arial"/>
                <w:sz w:val="18"/>
                <w:szCs w:val="18"/>
              </w:rPr>
            </w:pPr>
            <w:r w:rsidRPr="00574843">
              <w:rPr>
                <w:rFonts w:ascii="Arial" w:hAnsi="Arial" w:cs="Arial"/>
                <w:b/>
                <w:sz w:val="18"/>
                <w:szCs w:val="18"/>
              </w:rPr>
              <w:t>Name</w:t>
            </w:r>
            <w:r w:rsidR="00A65554">
              <w:rPr>
                <w:rFonts w:ascii="Arial" w:hAnsi="Arial" w:cs="Arial"/>
                <w:b/>
                <w:sz w:val="18"/>
                <w:szCs w:val="18"/>
              </w:rPr>
              <w:t>:</w:t>
            </w:r>
            <w:r w:rsidRPr="00574843">
              <w:rPr>
                <w:rFonts w:ascii="Arial" w:hAnsi="Arial" w:cs="Arial"/>
                <w:b/>
                <w:sz w:val="18"/>
                <w:szCs w:val="18"/>
              </w:rPr>
              <w:tab/>
            </w:r>
          </w:p>
        </w:tc>
        <w:tc>
          <w:tcPr>
            <w:tcW w:w="5832" w:type="dxa"/>
          </w:tcPr>
          <w:p w14:paraId="0F8D5877" w14:textId="77777777" w:rsidR="00B977B9" w:rsidRPr="00574843" w:rsidRDefault="00B977B9" w:rsidP="00222E21">
            <w:pPr>
              <w:spacing w:before="60" w:after="60"/>
              <w:rPr>
                <w:rFonts w:ascii="Arial" w:hAnsi="Arial" w:cs="Arial"/>
                <w:b/>
                <w:sz w:val="18"/>
                <w:szCs w:val="18"/>
              </w:rPr>
            </w:pPr>
            <w:r w:rsidRPr="00574843">
              <w:rPr>
                <w:rFonts w:ascii="Arial" w:hAnsi="Arial" w:cs="Arial"/>
                <w:b/>
                <w:sz w:val="18"/>
                <w:szCs w:val="18"/>
              </w:rPr>
              <w:t xml:space="preserve">Job </w:t>
            </w:r>
            <w:r w:rsidR="00A65554">
              <w:rPr>
                <w:rFonts w:ascii="Arial" w:hAnsi="Arial" w:cs="Arial"/>
                <w:b/>
                <w:sz w:val="18"/>
                <w:szCs w:val="18"/>
              </w:rPr>
              <w:t>(Classification)</w:t>
            </w:r>
            <w:r w:rsidRPr="00574843">
              <w:rPr>
                <w:rFonts w:ascii="Arial" w:hAnsi="Arial" w:cs="Arial"/>
                <w:b/>
                <w:sz w:val="18"/>
                <w:szCs w:val="18"/>
              </w:rPr>
              <w:t>Title</w:t>
            </w:r>
            <w:r w:rsidR="00A65554">
              <w:rPr>
                <w:rFonts w:ascii="Arial" w:hAnsi="Arial" w:cs="Arial"/>
                <w:b/>
                <w:sz w:val="18"/>
                <w:szCs w:val="18"/>
              </w:rPr>
              <w:t>:</w:t>
            </w:r>
          </w:p>
        </w:tc>
      </w:tr>
      <w:tr w:rsidR="00B977B9" w:rsidRPr="00574843" w14:paraId="5BEDF4F6" w14:textId="77777777" w:rsidTr="00574843">
        <w:tc>
          <w:tcPr>
            <w:tcW w:w="4608" w:type="dxa"/>
          </w:tcPr>
          <w:p w14:paraId="37EB1433" w14:textId="77777777" w:rsidR="00B977B9" w:rsidRPr="00A673B1" w:rsidRDefault="00B977B9" w:rsidP="00222E21">
            <w:pPr>
              <w:spacing w:before="60" w:after="60"/>
              <w:rPr>
                <w:sz w:val="18"/>
                <w:szCs w:val="18"/>
              </w:rPr>
            </w:pPr>
          </w:p>
        </w:tc>
        <w:tc>
          <w:tcPr>
            <w:tcW w:w="5832" w:type="dxa"/>
          </w:tcPr>
          <w:p w14:paraId="5072B747" w14:textId="77777777" w:rsidR="00B977B9" w:rsidRPr="00574843" w:rsidRDefault="00B977B9" w:rsidP="00222E21">
            <w:pPr>
              <w:spacing w:before="60" w:after="60"/>
              <w:rPr>
                <w:sz w:val="20"/>
                <w:szCs w:val="20"/>
              </w:rPr>
            </w:pPr>
          </w:p>
        </w:tc>
      </w:tr>
      <w:tr w:rsidR="00B977B9" w:rsidRPr="00574843" w14:paraId="6FFC4CD3" w14:textId="77777777" w:rsidTr="00574843">
        <w:tc>
          <w:tcPr>
            <w:tcW w:w="4608" w:type="dxa"/>
          </w:tcPr>
          <w:p w14:paraId="52DB56DC" w14:textId="77777777" w:rsidR="00B977B9" w:rsidRPr="00574843" w:rsidRDefault="00B977B9" w:rsidP="00222E21">
            <w:pPr>
              <w:spacing w:before="60" w:after="60"/>
              <w:rPr>
                <w:sz w:val="20"/>
                <w:szCs w:val="20"/>
              </w:rPr>
            </w:pPr>
          </w:p>
        </w:tc>
        <w:tc>
          <w:tcPr>
            <w:tcW w:w="5832" w:type="dxa"/>
          </w:tcPr>
          <w:p w14:paraId="43A0196D" w14:textId="77777777" w:rsidR="00B977B9" w:rsidRPr="00574843" w:rsidRDefault="00B977B9" w:rsidP="00222E21">
            <w:pPr>
              <w:spacing w:before="60" w:after="60"/>
              <w:rPr>
                <w:sz w:val="20"/>
                <w:szCs w:val="20"/>
              </w:rPr>
            </w:pPr>
          </w:p>
        </w:tc>
      </w:tr>
      <w:tr w:rsidR="0074293E" w:rsidRPr="00574843" w14:paraId="354AE83D" w14:textId="77777777" w:rsidTr="0074293E">
        <w:tc>
          <w:tcPr>
            <w:tcW w:w="4608" w:type="dxa"/>
            <w:tcBorders>
              <w:top w:val="single" w:sz="4" w:space="0" w:color="auto"/>
              <w:left w:val="single" w:sz="4" w:space="0" w:color="auto"/>
              <w:bottom w:val="single" w:sz="4" w:space="0" w:color="auto"/>
              <w:right w:val="single" w:sz="4" w:space="0" w:color="auto"/>
            </w:tcBorders>
          </w:tcPr>
          <w:p w14:paraId="3D1C3FE0" w14:textId="77777777" w:rsidR="0074293E" w:rsidRPr="00574843" w:rsidRDefault="0074293E"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FCB4CB6" w14:textId="77777777" w:rsidR="0074293E" w:rsidRPr="00574843" w:rsidRDefault="0074293E" w:rsidP="00222E21">
            <w:pPr>
              <w:spacing w:before="60" w:after="60"/>
              <w:rPr>
                <w:sz w:val="20"/>
                <w:szCs w:val="20"/>
              </w:rPr>
            </w:pPr>
          </w:p>
        </w:tc>
      </w:tr>
      <w:tr w:rsidR="00F94F1C" w:rsidRPr="00574843" w14:paraId="24234B01" w14:textId="77777777" w:rsidTr="0074293E">
        <w:tc>
          <w:tcPr>
            <w:tcW w:w="4608" w:type="dxa"/>
            <w:tcBorders>
              <w:top w:val="single" w:sz="4" w:space="0" w:color="auto"/>
              <w:left w:val="single" w:sz="4" w:space="0" w:color="auto"/>
              <w:bottom w:val="single" w:sz="4" w:space="0" w:color="auto"/>
              <w:right w:val="single" w:sz="4" w:space="0" w:color="auto"/>
            </w:tcBorders>
          </w:tcPr>
          <w:p w14:paraId="15BC4B66" w14:textId="77777777" w:rsidR="00F94F1C" w:rsidRPr="00574843" w:rsidRDefault="00F94F1C" w:rsidP="00222E21">
            <w:pPr>
              <w:spacing w:before="60" w:after="60"/>
              <w:rPr>
                <w:sz w:val="20"/>
                <w:szCs w:val="20"/>
              </w:rPr>
            </w:pPr>
          </w:p>
        </w:tc>
        <w:tc>
          <w:tcPr>
            <w:tcW w:w="5832" w:type="dxa"/>
            <w:tcBorders>
              <w:top w:val="single" w:sz="4" w:space="0" w:color="auto"/>
              <w:left w:val="single" w:sz="4" w:space="0" w:color="auto"/>
              <w:bottom w:val="single" w:sz="4" w:space="0" w:color="auto"/>
              <w:right w:val="single" w:sz="4" w:space="0" w:color="auto"/>
            </w:tcBorders>
          </w:tcPr>
          <w:p w14:paraId="73A5365C" w14:textId="77777777" w:rsidR="00F94F1C" w:rsidRPr="00574843" w:rsidRDefault="00F94F1C" w:rsidP="00222E21">
            <w:pPr>
              <w:spacing w:before="60" w:after="60"/>
              <w:rPr>
                <w:sz w:val="20"/>
                <w:szCs w:val="20"/>
              </w:rPr>
            </w:pPr>
          </w:p>
        </w:tc>
      </w:tr>
    </w:tbl>
    <w:p w14:paraId="79012845" w14:textId="77777777" w:rsidR="003F31CA" w:rsidRDefault="003F31CA" w:rsidP="00222E21">
      <w:pPr>
        <w:rPr>
          <w:rFonts w:ascii="Arial" w:hAnsi="Arial" w:cs="Arial"/>
          <w:sz w:val="18"/>
          <w:szCs w:val="18"/>
        </w:rPr>
      </w:pPr>
    </w:p>
    <w:p w14:paraId="3C72E723" w14:textId="77777777" w:rsidR="00B86467" w:rsidRDefault="007E3E23" w:rsidP="00E33279">
      <w:pPr>
        <w:pStyle w:val="ListParagraph"/>
        <w:numPr>
          <w:ilvl w:val="0"/>
          <w:numId w:val="11"/>
        </w:numPr>
        <w:rPr>
          <w:rFonts w:ascii="Arial" w:hAnsi="Arial" w:cs="Arial"/>
          <w:sz w:val="18"/>
          <w:szCs w:val="18"/>
        </w:rPr>
      </w:pPr>
      <w:r w:rsidRPr="007E3E23">
        <w:rPr>
          <w:rFonts w:ascii="Arial" w:hAnsi="Arial" w:cs="Arial"/>
          <w:b/>
          <w:sz w:val="18"/>
          <w:szCs w:val="18"/>
          <w:u w:val="single"/>
        </w:rPr>
        <w:lastRenderedPageBreak/>
        <w:t>CLASSIFICATION REVIEW REQUESTS</w:t>
      </w:r>
      <w:r>
        <w:rPr>
          <w:rFonts w:ascii="Arial" w:hAnsi="Arial" w:cs="Arial"/>
          <w:b/>
          <w:sz w:val="18"/>
          <w:szCs w:val="18"/>
        </w:rPr>
        <w:t xml:space="preserve">:  </w:t>
      </w:r>
      <w:r w:rsidR="003978FB">
        <w:rPr>
          <w:rFonts w:ascii="Arial" w:hAnsi="Arial" w:cs="Arial"/>
          <w:b/>
          <w:sz w:val="18"/>
          <w:szCs w:val="18"/>
        </w:rPr>
        <w:t xml:space="preserve"> </w:t>
      </w:r>
      <w:r w:rsidR="00CD49B3" w:rsidRPr="002E4A04">
        <w:rPr>
          <w:rFonts w:ascii="Arial" w:hAnsi="Arial" w:cs="Arial"/>
          <w:sz w:val="18"/>
          <w:szCs w:val="18"/>
        </w:rPr>
        <w:t xml:space="preserve">If this is an existing position that you believe has changed, </w:t>
      </w:r>
      <w:r w:rsidR="00A10AE7" w:rsidRPr="002E4A04">
        <w:rPr>
          <w:rFonts w:ascii="Arial" w:hAnsi="Arial" w:cs="Arial"/>
          <w:sz w:val="18"/>
          <w:szCs w:val="18"/>
        </w:rPr>
        <w:t xml:space="preserve">describe </w:t>
      </w:r>
      <w:r w:rsidR="00CD49B3" w:rsidRPr="002E4A04">
        <w:rPr>
          <w:rFonts w:ascii="Arial" w:hAnsi="Arial" w:cs="Arial"/>
          <w:sz w:val="18"/>
          <w:szCs w:val="18"/>
        </w:rPr>
        <w:t>what</w:t>
      </w:r>
      <w:r w:rsidR="00A10AE7" w:rsidRPr="002E4A04">
        <w:rPr>
          <w:rFonts w:ascii="Arial" w:hAnsi="Arial" w:cs="Arial"/>
          <w:sz w:val="18"/>
          <w:szCs w:val="18"/>
        </w:rPr>
        <w:t xml:space="preserve"> is different about the assignment in terms of responsibility, complexity, authority, and skill levels.</w:t>
      </w:r>
      <w:r w:rsidR="00CD49B3" w:rsidRPr="002E4A04">
        <w:rPr>
          <w:rFonts w:ascii="Arial" w:hAnsi="Arial" w:cs="Arial"/>
          <w:sz w:val="18"/>
          <w:szCs w:val="18"/>
        </w:rPr>
        <w:t xml:space="preserve"> </w:t>
      </w:r>
      <w:proofErr w:type="gramStart"/>
      <w:r w:rsidR="00B86467">
        <w:rPr>
          <w:rFonts w:ascii="Arial" w:hAnsi="Arial" w:cs="Arial"/>
          <w:sz w:val="18"/>
          <w:szCs w:val="18"/>
        </w:rPr>
        <w:t>In order to</w:t>
      </w:r>
      <w:proofErr w:type="gramEnd"/>
      <w:r w:rsidR="00B86467">
        <w:rPr>
          <w:rFonts w:ascii="Arial" w:hAnsi="Arial" w:cs="Arial"/>
          <w:sz w:val="18"/>
          <w:szCs w:val="18"/>
        </w:rPr>
        <w:t xml:space="preserve"> assist you with this analysis, please answer the following questions. </w:t>
      </w:r>
      <w:r w:rsidR="005138F7">
        <w:rPr>
          <w:rFonts w:ascii="Arial" w:hAnsi="Arial" w:cs="Arial"/>
          <w:sz w:val="18"/>
          <w:szCs w:val="18"/>
        </w:rPr>
        <w:t xml:space="preserve"> </w:t>
      </w:r>
      <w:r w:rsidR="005138F7" w:rsidRPr="003E3F94">
        <w:rPr>
          <w:rFonts w:ascii="Arial" w:hAnsi="Arial" w:cs="Arial"/>
          <w:b/>
          <w:sz w:val="18"/>
          <w:szCs w:val="18"/>
          <w:u w:val="single"/>
        </w:rPr>
        <w:t>Include organizational chart</w:t>
      </w:r>
      <w:r w:rsidR="005138F7">
        <w:rPr>
          <w:rFonts w:ascii="Arial" w:hAnsi="Arial" w:cs="Arial"/>
          <w:sz w:val="18"/>
          <w:szCs w:val="18"/>
        </w:rPr>
        <w:t xml:space="preserve">.  </w:t>
      </w:r>
      <w:r w:rsidR="00B86467">
        <w:rPr>
          <w:rFonts w:ascii="Arial" w:hAnsi="Arial" w:cs="Arial"/>
          <w:sz w:val="18"/>
          <w:szCs w:val="18"/>
        </w:rPr>
        <w:t xml:space="preserve"> If necessary, attach additional sheets.</w:t>
      </w:r>
    </w:p>
    <w:p w14:paraId="1F19FE29" w14:textId="77777777" w:rsidR="00CD49B3" w:rsidRPr="003978FB" w:rsidRDefault="00B86467" w:rsidP="00222E21">
      <w:pPr>
        <w:rPr>
          <w:rFonts w:ascii="Arial" w:hAnsi="Arial" w:cs="Arial"/>
          <w:b/>
          <w:sz w:val="18"/>
          <w:szCs w:val="18"/>
        </w:rPr>
      </w:pPr>
      <w:r>
        <w:rPr>
          <w:rFonts w:ascii="Arial" w:hAnsi="Arial" w:cs="Arial"/>
          <w:sz w:val="18"/>
          <w:szCs w:val="18"/>
        </w:rPr>
        <w:t xml:space="preserve"> </w:t>
      </w:r>
    </w:p>
    <w:p w14:paraId="43383992" w14:textId="77777777" w:rsidR="007F4B00" w:rsidRPr="002E4A04" w:rsidRDefault="007F4B00" w:rsidP="00222E21">
      <w:pPr>
        <w:rPr>
          <w:rFonts w:ascii="Arial" w:hAnsi="Arial" w:cs="Arial"/>
          <w:sz w:val="18"/>
          <w:szCs w:val="18"/>
        </w:rPr>
      </w:pPr>
    </w:p>
    <w:p w14:paraId="5F05653D" w14:textId="77777777" w:rsidR="00D41E65" w:rsidRDefault="00B86467" w:rsidP="00B86467">
      <w:pPr>
        <w:pStyle w:val="ListParagraph"/>
        <w:numPr>
          <w:ilvl w:val="0"/>
          <w:numId w:val="27"/>
        </w:numPr>
        <w:rPr>
          <w:rFonts w:ascii="Arial" w:hAnsi="Arial" w:cs="Arial"/>
          <w:b/>
          <w:sz w:val="18"/>
          <w:szCs w:val="18"/>
        </w:rPr>
      </w:pPr>
      <w:r>
        <w:rPr>
          <w:rFonts w:ascii="Arial" w:hAnsi="Arial" w:cs="Arial"/>
          <w:b/>
          <w:sz w:val="18"/>
          <w:szCs w:val="18"/>
        </w:rPr>
        <w:t>Which parts of the assignment are the most difficult and/or require the greatest skill to perform? Why? Please give examples.</w:t>
      </w:r>
    </w:p>
    <w:p w14:paraId="6D09AEC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To what extent do the duties of this position involve independent action or require decisions on the part of the person in the position?  Which, if any, are the most difficult, and how frequently do they occur?</w:t>
      </w:r>
    </w:p>
    <w:p w14:paraId="2782C510"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What would be the probable result of a poor judgment, decision, or action by the person in this position?  How would these errors be detected? What would be the consequence of the errors?</w:t>
      </w:r>
    </w:p>
    <w:p w14:paraId="5ECEB646"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How is work assigned to this position? To what extent does the person in this position have authority to determine what is to be done and when?</w:t>
      </w:r>
    </w:p>
    <w:p w14:paraId="3B3395DD" w14:textId="77777777" w:rsidR="00B86467" w:rsidRDefault="00B86467" w:rsidP="00B86467">
      <w:pPr>
        <w:pStyle w:val="ListParagraph"/>
        <w:numPr>
          <w:ilvl w:val="0"/>
          <w:numId w:val="27"/>
        </w:numPr>
        <w:rPr>
          <w:rFonts w:ascii="Arial" w:hAnsi="Arial" w:cs="Arial"/>
          <w:b/>
          <w:sz w:val="18"/>
          <w:szCs w:val="18"/>
        </w:rPr>
      </w:pPr>
      <w:r>
        <w:rPr>
          <w:rFonts w:ascii="Arial" w:hAnsi="Arial" w:cs="Arial"/>
          <w:b/>
          <w:sz w:val="18"/>
          <w:szCs w:val="18"/>
        </w:rPr>
        <w:t>In what way is the work of this position reviewed? That is, is work spot-checked or is all work reviewed? Are there standardized controls or checks which would normally catch errors made by the person in the position? Please explain.</w:t>
      </w:r>
    </w:p>
    <w:p w14:paraId="4509117B"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 you assist in developing departmental policy?  If yes, please explain.</w:t>
      </w:r>
    </w:p>
    <w:p w14:paraId="07F07F7E" w14:textId="77777777" w:rsidR="00857A31" w:rsidRDefault="00857A31" w:rsidP="00B86467">
      <w:pPr>
        <w:pStyle w:val="ListParagraph"/>
        <w:numPr>
          <w:ilvl w:val="0"/>
          <w:numId w:val="27"/>
        </w:numPr>
        <w:rPr>
          <w:rFonts w:ascii="Arial" w:hAnsi="Arial" w:cs="Arial"/>
          <w:b/>
          <w:sz w:val="18"/>
          <w:szCs w:val="18"/>
        </w:rPr>
      </w:pPr>
      <w:r>
        <w:rPr>
          <w:rFonts w:ascii="Arial" w:hAnsi="Arial" w:cs="Arial"/>
          <w:b/>
          <w:sz w:val="18"/>
          <w:szCs w:val="18"/>
        </w:rPr>
        <w:t>Does this position have supervisory responsibility?  Please specify.</w:t>
      </w:r>
    </w:p>
    <w:p w14:paraId="3057B627" w14:textId="77777777" w:rsidR="00857A31" w:rsidRPr="00857A31" w:rsidRDefault="00857A31" w:rsidP="00857A31">
      <w:pPr>
        <w:rPr>
          <w:rFonts w:ascii="Arial" w:hAnsi="Arial" w:cs="Arial"/>
          <w:b/>
          <w:sz w:val="18"/>
          <w:szCs w:val="18"/>
        </w:rPr>
      </w:pPr>
    </w:p>
    <w:p w14:paraId="2FF3C48B" w14:textId="77777777" w:rsidR="00857A31" w:rsidRPr="00857A31" w:rsidRDefault="00857A31" w:rsidP="00857A31">
      <w:pPr>
        <w:rPr>
          <w:rFonts w:ascii="Arial" w:hAnsi="Arial" w:cs="Arial"/>
          <w:b/>
          <w:sz w:val="18"/>
          <w:szCs w:val="18"/>
        </w:rPr>
      </w:pPr>
      <w:r w:rsidRPr="00857A31">
        <w:rPr>
          <w:rFonts w:ascii="Arial" w:hAnsi="Arial" w:cs="Arial"/>
          <w:b/>
          <w:sz w:val="18"/>
          <w:szCs w:val="18"/>
          <w:u w:val="single"/>
        </w:rPr>
        <w:t>Additional comments: (optional)</w:t>
      </w:r>
      <w:r>
        <w:rPr>
          <w:rFonts w:ascii="Arial" w:hAnsi="Arial" w:cs="Arial"/>
          <w:b/>
          <w:sz w:val="18"/>
          <w:szCs w:val="18"/>
        </w:rPr>
        <w:t xml:space="preserve"> Clarify duties assigned and/or include any additional information that you think would be helpful in the review of this position.</w:t>
      </w:r>
    </w:p>
    <w:p w14:paraId="35C7E230" w14:textId="77777777" w:rsidR="007413EE" w:rsidRDefault="007413EE" w:rsidP="00222E21"/>
    <w:p w14:paraId="503D0F2C" w14:textId="77777777" w:rsidR="00B86467" w:rsidRDefault="00B86467" w:rsidP="00222E21"/>
    <w:sectPr w:rsidR="00B86467" w:rsidSect="00521DFB">
      <w:footerReference w:type="default" r:id="rId11"/>
      <w:headerReference w:type="first" r:id="rId12"/>
      <w:pgSz w:w="12240" w:h="15840"/>
      <w:pgMar w:top="720" w:right="720" w:bottom="432"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87B0E" w14:textId="77777777" w:rsidR="006F34D3" w:rsidRDefault="006F34D3">
      <w:r>
        <w:separator/>
      </w:r>
    </w:p>
  </w:endnote>
  <w:endnote w:type="continuationSeparator" w:id="0">
    <w:p w14:paraId="08B699C2" w14:textId="77777777" w:rsidR="006F34D3" w:rsidRDefault="006F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3B0B" w14:textId="0C1B8B5D"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w:t>
    </w:r>
    <w:r w:rsidR="00E53700">
      <w:rPr>
        <w:rFonts w:asciiTheme="minorHAnsi" w:eastAsiaTheme="majorEastAsia" w:hAnsiTheme="minorHAnsi" w:cstheme="majorBidi"/>
        <w:i/>
        <w:sz w:val="18"/>
      </w:rPr>
      <w:t>2024</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67B8D1FC" w14:textId="77777777"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A1B1" w14:textId="77777777" w:rsidR="006F34D3" w:rsidRDefault="006F34D3">
      <w:r>
        <w:separator/>
      </w:r>
    </w:p>
  </w:footnote>
  <w:footnote w:type="continuationSeparator" w:id="0">
    <w:p w14:paraId="2660CB64" w14:textId="77777777" w:rsidR="006F34D3" w:rsidRDefault="006F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0D0FE" w14:textId="68726E4C" w:rsidR="00A120B6" w:rsidRDefault="00623D4D">
    <w:pPr>
      <w:pStyle w:val="Header"/>
    </w:pPr>
    <w:r>
      <w:rPr>
        <w:noProof/>
      </w:rPr>
      <w:drawing>
        <wp:anchor distT="0" distB="0" distL="114300" distR="114300" simplePos="0" relativeHeight="251656703" behindDoc="0" locked="0" layoutInCell="1" allowOverlap="1" wp14:anchorId="08FE48BB" wp14:editId="4F4BDDE1">
          <wp:simplePos x="0" y="0"/>
          <wp:positionH relativeFrom="page">
            <wp:posOffset>5817235</wp:posOffset>
          </wp:positionH>
          <wp:positionV relativeFrom="paragraph">
            <wp:posOffset>504825</wp:posOffset>
          </wp:positionV>
          <wp:extent cx="1793749" cy="742950"/>
          <wp:effectExtent l="0" t="0" r="0" b="0"/>
          <wp:wrapNone/>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566" t="51691" r="8093"/>
                  <a:stretch/>
                </pic:blipFill>
                <pic:spPr bwMode="auto">
                  <a:xfrm>
                    <a:off x="0" y="0"/>
                    <a:ext cx="1793749"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20B6">
      <w:rPr>
        <w:noProof/>
      </w:rPr>
      <w:drawing>
        <wp:anchor distT="0" distB="0" distL="114300" distR="114300" simplePos="0" relativeHeight="251657728" behindDoc="1" locked="0" layoutInCell="1" allowOverlap="1" wp14:anchorId="26189B10" wp14:editId="19016957">
          <wp:simplePos x="0" y="0"/>
          <wp:positionH relativeFrom="column">
            <wp:posOffset>-180975</wp:posOffset>
          </wp:positionH>
          <wp:positionV relativeFrom="paragraph">
            <wp:posOffset>95250</wp:posOffset>
          </wp:positionV>
          <wp:extent cx="5974715" cy="1460500"/>
          <wp:effectExtent l="0" t="0" r="0" b="0"/>
          <wp:wrapTight wrapText="bothSides">
            <wp:wrapPolygon edited="0">
              <wp:start x="1286" y="4132"/>
              <wp:lineTo x="1240" y="10518"/>
              <wp:lineTo x="1331" y="13899"/>
              <wp:lineTo x="2204" y="17092"/>
              <wp:lineTo x="2801" y="17092"/>
              <wp:lineTo x="13728" y="14087"/>
              <wp:lineTo x="13728" y="13523"/>
              <wp:lineTo x="20432" y="10706"/>
              <wp:lineTo x="20569" y="9016"/>
              <wp:lineTo x="19651" y="8640"/>
              <wp:lineTo x="13728" y="7513"/>
              <wp:lineTo x="13820" y="5259"/>
              <wp:lineTo x="3765" y="4132"/>
              <wp:lineTo x="1286" y="4132"/>
            </wp:wrapPolygon>
          </wp:wrapTight>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
                  <a:stretch>
                    <a:fillRect/>
                  </a:stretch>
                </pic:blipFill>
                <pic:spPr>
                  <a:xfrm>
                    <a:off x="0" y="0"/>
                    <a:ext cx="5974715" cy="1460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9537F9"/>
    <w:multiLevelType w:val="hybridMultilevel"/>
    <w:tmpl w:val="310637DE"/>
    <w:lvl w:ilvl="0" w:tplc="685023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466087"/>
    <w:multiLevelType w:val="multilevel"/>
    <w:tmpl w:val="26ACEF88"/>
    <w:lvl w:ilvl="0">
      <w:start w:val="1"/>
      <w:numFmt w:val="decimal"/>
      <w:lvlText w:val="%1)"/>
      <w:lvlJc w:val="left"/>
      <w:pPr>
        <w:ind w:left="720" w:hanging="360"/>
      </w:pPr>
      <w:rPr>
        <w:b w:val="0"/>
        <w:bCs w:val="0"/>
        <w:i w:val="0"/>
        <w:iCs w:val="0"/>
        <w:color w:val="auto"/>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90617"/>
    <w:multiLevelType w:val="hybridMultilevel"/>
    <w:tmpl w:val="DC401C7E"/>
    <w:lvl w:ilvl="0" w:tplc="7B6EBFA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F6C2C"/>
    <w:multiLevelType w:val="hybridMultilevel"/>
    <w:tmpl w:val="185C04A8"/>
    <w:lvl w:ilvl="0" w:tplc="5712BE7E">
      <w:start w:val="1"/>
      <w:numFmt w:val="upperLetter"/>
      <w:lvlText w:val="%1."/>
      <w:lvlJc w:val="left"/>
      <w:pPr>
        <w:ind w:left="1080" w:hanging="360"/>
      </w:pPr>
      <w:rPr>
        <w:rFonts w:hint="default"/>
      </w:rPr>
    </w:lvl>
    <w:lvl w:ilvl="1" w:tplc="EE1A1F0A">
      <w:start w:val="1"/>
      <w:numFmt w:val="lowerLetter"/>
      <w:lvlText w:val="%2)"/>
      <w:lvlJc w:val="left"/>
      <w:pPr>
        <w:ind w:left="144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77204"/>
    <w:multiLevelType w:val="hybridMultilevel"/>
    <w:tmpl w:val="9A4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7D0B61"/>
    <w:multiLevelType w:val="hybridMultilevel"/>
    <w:tmpl w:val="6C322930"/>
    <w:lvl w:ilvl="0" w:tplc="04090015">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DE316C"/>
    <w:multiLevelType w:val="hybridMultilevel"/>
    <w:tmpl w:val="62CA5122"/>
    <w:lvl w:ilvl="0" w:tplc="F9E66E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148">
    <w:abstractNumId w:val="1"/>
  </w:num>
  <w:num w:numId="2" w16cid:durableId="1377244127">
    <w:abstractNumId w:val="3"/>
  </w:num>
  <w:num w:numId="3" w16cid:durableId="1441143826">
    <w:abstractNumId w:val="21"/>
  </w:num>
  <w:num w:numId="4" w16cid:durableId="669603597">
    <w:abstractNumId w:val="7"/>
  </w:num>
  <w:num w:numId="5" w16cid:durableId="707611794">
    <w:abstractNumId w:val="15"/>
  </w:num>
  <w:num w:numId="6" w16cid:durableId="448471831">
    <w:abstractNumId w:val="17"/>
  </w:num>
  <w:num w:numId="7" w16cid:durableId="1553954662">
    <w:abstractNumId w:val="27"/>
  </w:num>
  <w:num w:numId="8" w16cid:durableId="398789037">
    <w:abstractNumId w:val="23"/>
  </w:num>
  <w:num w:numId="9" w16cid:durableId="289017841">
    <w:abstractNumId w:val="25"/>
  </w:num>
  <w:num w:numId="10" w16cid:durableId="1430661674">
    <w:abstractNumId w:val="11"/>
  </w:num>
  <w:num w:numId="11" w16cid:durableId="1218855814">
    <w:abstractNumId w:val="14"/>
  </w:num>
  <w:num w:numId="12" w16cid:durableId="787353164">
    <w:abstractNumId w:val="4"/>
  </w:num>
  <w:num w:numId="13" w16cid:durableId="978995098">
    <w:abstractNumId w:val="8"/>
  </w:num>
  <w:num w:numId="14" w16cid:durableId="1860073409">
    <w:abstractNumId w:val="28"/>
  </w:num>
  <w:num w:numId="15" w16cid:durableId="1399859569">
    <w:abstractNumId w:val="34"/>
  </w:num>
  <w:num w:numId="16" w16cid:durableId="855507956">
    <w:abstractNumId w:val="5"/>
  </w:num>
  <w:num w:numId="17" w16cid:durableId="83576193">
    <w:abstractNumId w:val="18"/>
  </w:num>
  <w:num w:numId="18" w16cid:durableId="17465163">
    <w:abstractNumId w:val="31"/>
  </w:num>
  <w:num w:numId="19" w16cid:durableId="1661618165">
    <w:abstractNumId w:val="29"/>
  </w:num>
  <w:num w:numId="20" w16cid:durableId="1789087599">
    <w:abstractNumId w:val="12"/>
  </w:num>
  <w:num w:numId="21" w16cid:durableId="481700538">
    <w:abstractNumId w:val="2"/>
  </w:num>
  <w:num w:numId="22" w16cid:durableId="290088036">
    <w:abstractNumId w:val="16"/>
  </w:num>
  <w:num w:numId="23" w16cid:durableId="1385251686">
    <w:abstractNumId w:val="0"/>
  </w:num>
  <w:num w:numId="24" w16cid:durableId="1992244906">
    <w:abstractNumId w:val="19"/>
  </w:num>
  <w:num w:numId="25" w16cid:durableId="256642939">
    <w:abstractNumId w:val="33"/>
  </w:num>
  <w:num w:numId="26" w16cid:durableId="1924030690">
    <w:abstractNumId w:val="10"/>
  </w:num>
  <w:num w:numId="27" w16cid:durableId="277880050">
    <w:abstractNumId w:val="26"/>
  </w:num>
  <w:num w:numId="28" w16cid:durableId="233515793">
    <w:abstractNumId w:val="22"/>
  </w:num>
  <w:num w:numId="29" w16cid:durableId="282468634">
    <w:abstractNumId w:val="6"/>
  </w:num>
  <w:num w:numId="30" w16cid:durableId="1561404267">
    <w:abstractNumId w:val="20"/>
  </w:num>
  <w:num w:numId="31" w16cid:durableId="1161191306">
    <w:abstractNumId w:val="24"/>
  </w:num>
  <w:num w:numId="32" w16cid:durableId="775440550">
    <w:abstractNumId w:val="32"/>
  </w:num>
  <w:num w:numId="33" w16cid:durableId="1826966285">
    <w:abstractNumId w:val="13"/>
  </w:num>
  <w:num w:numId="34" w16cid:durableId="2144763707">
    <w:abstractNumId w:val="30"/>
  </w:num>
  <w:num w:numId="35" w16cid:durableId="223033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5D79"/>
    <w:rsid w:val="00036DD8"/>
    <w:rsid w:val="000401EE"/>
    <w:rsid w:val="0004744C"/>
    <w:rsid w:val="00047BAD"/>
    <w:rsid w:val="00056155"/>
    <w:rsid w:val="00060FB3"/>
    <w:rsid w:val="0006587B"/>
    <w:rsid w:val="00075348"/>
    <w:rsid w:val="00076086"/>
    <w:rsid w:val="00077CF4"/>
    <w:rsid w:val="00077EBF"/>
    <w:rsid w:val="00082F0C"/>
    <w:rsid w:val="000843C4"/>
    <w:rsid w:val="00084485"/>
    <w:rsid w:val="00092A13"/>
    <w:rsid w:val="00097ACC"/>
    <w:rsid w:val="000B08F7"/>
    <w:rsid w:val="000B1C75"/>
    <w:rsid w:val="000B64E5"/>
    <w:rsid w:val="000B7163"/>
    <w:rsid w:val="000C6E81"/>
    <w:rsid w:val="000D0181"/>
    <w:rsid w:val="000D12B7"/>
    <w:rsid w:val="000D208E"/>
    <w:rsid w:val="000D27BF"/>
    <w:rsid w:val="000D5238"/>
    <w:rsid w:val="000D55D2"/>
    <w:rsid w:val="000D6996"/>
    <w:rsid w:val="000E4097"/>
    <w:rsid w:val="000E7FB9"/>
    <w:rsid w:val="000F0A2E"/>
    <w:rsid w:val="000F6881"/>
    <w:rsid w:val="00112E38"/>
    <w:rsid w:val="00114B68"/>
    <w:rsid w:val="001170D3"/>
    <w:rsid w:val="001257EB"/>
    <w:rsid w:val="00134004"/>
    <w:rsid w:val="00134534"/>
    <w:rsid w:val="00150AA4"/>
    <w:rsid w:val="00152AC1"/>
    <w:rsid w:val="0015745A"/>
    <w:rsid w:val="00160499"/>
    <w:rsid w:val="00163169"/>
    <w:rsid w:val="00167A5C"/>
    <w:rsid w:val="00180F28"/>
    <w:rsid w:val="001822A1"/>
    <w:rsid w:val="00182E5C"/>
    <w:rsid w:val="001840E3"/>
    <w:rsid w:val="00186652"/>
    <w:rsid w:val="001A0D71"/>
    <w:rsid w:val="001A3513"/>
    <w:rsid w:val="001B27EE"/>
    <w:rsid w:val="001B3907"/>
    <w:rsid w:val="001B52C3"/>
    <w:rsid w:val="001C52DB"/>
    <w:rsid w:val="001C74D4"/>
    <w:rsid w:val="001D4EB6"/>
    <w:rsid w:val="001E12C7"/>
    <w:rsid w:val="001E1E80"/>
    <w:rsid w:val="001E2A2B"/>
    <w:rsid w:val="001E4C39"/>
    <w:rsid w:val="001E6DE1"/>
    <w:rsid w:val="001F2E83"/>
    <w:rsid w:val="001F4CA4"/>
    <w:rsid w:val="00200E3A"/>
    <w:rsid w:val="00204994"/>
    <w:rsid w:val="00215AAE"/>
    <w:rsid w:val="00217231"/>
    <w:rsid w:val="002205A6"/>
    <w:rsid w:val="0022140A"/>
    <w:rsid w:val="00222E21"/>
    <w:rsid w:val="00227CEF"/>
    <w:rsid w:val="00231B65"/>
    <w:rsid w:val="002347EF"/>
    <w:rsid w:val="00243C7F"/>
    <w:rsid w:val="00244BCF"/>
    <w:rsid w:val="00245497"/>
    <w:rsid w:val="002601B5"/>
    <w:rsid w:val="00266188"/>
    <w:rsid w:val="00266B3D"/>
    <w:rsid w:val="00280159"/>
    <w:rsid w:val="002843B9"/>
    <w:rsid w:val="002954C2"/>
    <w:rsid w:val="002B0948"/>
    <w:rsid w:val="002B2EFB"/>
    <w:rsid w:val="002B389E"/>
    <w:rsid w:val="002B5D98"/>
    <w:rsid w:val="002B779F"/>
    <w:rsid w:val="002C1698"/>
    <w:rsid w:val="002C3FD3"/>
    <w:rsid w:val="002D0AE0"/>
    <w:rsid w:val="002E1467"/>
    <w:rsid w:val="002E4623"/>
    <w:rsid w:val="002E4A04"/>
    <w:rsid w:val="002E6640"/>
    <w:rsid w:val="002F1B9C"/>
    <w:rsid w:val="002F5981"/>
    <w:rsid w:val="002F59D5"/>
    <w:rsid w:val="00302BDB"/>
    <w:rsid w:val="00305078"/>
    <w:rsid w:val="00315D69"/>
    <w:rsid w:val="00327E18"/>
    <w:rsid w:val="00330FAC"/>
    <w:rsid w:val="0033395B"/>
    <w:rsid w:val="00342D12"/>
    <w:rsid w:val="00343DAF"/>
    <w:rsid w:val="00347D93"/>
    <w:rsid w:val="00357714"/>
    <w:rsid w:val="0036461C"/>
    <w:rsid w:val="00366BCF"/>
    <w:rsid w:val="003671B6"/>
    <w:rsid w:val="00371CA8"/>
    <w:rsid w:val="003754E5"/>
    <w:rsid w:val="0038693B"/>
    <w:rsid w:val="00393767"/>
    <w:rsid w:val="003937BB"/>
    <w:rsid w:val="003978FB"/>
    <w:rsid w:val="003A148F"/>
    <w:rsid w:val="003A1E22"/>
    <w:rsid w:val="003B46D0"/>
    <w:rsid w:val="003B6043"/>
    <w:rsid w:val="003B70F0"/>
    <w:rsid w:val="003C03F3"/>
    <w:rsid w:val="003C0C03"/>
    <w:rsid w:val="003C3A02"/>
    <w:rsid w:val="003C59B2"/>
    <w:rsid w:val="003D3B03"/>
    <w:rsid w:val="003D4725"/>
    <w:rsid w:val="003D7675"/>
    <w:rsid w:val="003E0063"/>
    <w:rsid w:val="003E2605"/>
    <w:rsid w:val="003E3F94"/>
    <w:rsid w:val="003E4DC9"/>
    <w:rsid w:val="003E5A78"/>
    <w:rsid w:val="003E6809"/>
    <w:rsid w:val="003F31CA"/>
    <w:rsid w:val="003F5887"/>
    <w:rsid w:val="003F7E5F"/>
    <w:rsid w:val="00400234"/>
    <w:rsid w:val="00401F0F"/>
    <w:rsid w:val="004113B9"/>
    <w:rsid w:val="00412288"/>
    <w:rsid w:val="00421A7D"/>
    <w:rsid w:val="00421AE5"/>
    <w:rsid w:val="00425068"/>
    <w:rsid w:val="004268BC"/>
    <w:rsid w:val="00432226"/>
    <w:rsid w:val="0043428D"/>
    <w:rsid w:val="004357CC"/>
    <w:rsid w:val="004378C3"/>
    <w:rsid w:val="0044179C"/>
    <w:rsid w:val="00461BBE"/>
    <w:rsid w:val="00467802"/>
    <w:rsid w:val="0047056A"/>
    <w:rsid w:val="00472AE8"/>
    <w:rsid w:val="004744C4"/>
    <w:rsid w:val="00483052"/>
    <w:rsid w:val="004846A7"/>
    <w:rsid w:val="004847BB"/>
    <w:rsid w:val="00484EBD"/>
    <w:rsid w:val="00492C9A"/>
    <w:rsid w:val="004939BA"/>
    <w:rsid w:val="00493D3B"/>
    <w:rsid w:val="00494FF8"/>
    <w:rsid w:val="004A17C1"/>
    <w:rsid w:val="004A5654"/>
    <w:rsid w:val="004B0C21"/>
    <w:rsid w:val="004B124B"/>
    <w:rsid w:val="004B451B"/>
    <w:rsid w:val="004B5C85"/>
    <w:rsid w:val="004C15EB"/>
    <w:rsid w:val="004C1713"/>
    <w:rsid w:val="004D0379"/>
    <w:rsid w:val="004D38DD"/>
    <w:rsid w:val="004E1BE7"/>
    <w:rsid w:val="004F1271"/>
    <w:rsid w:val="004F26FC"/>
    <w:rsid w:val="004F54E4"/>
    <w:rsid w:val="00510F91"/>
    <w:rsid w:val="0051225E"/>
    <w:rsid w:val="0051365A"/>
    <w:rsid w:val="005138F7"/>
    <w:rsid w:val="005144D9"/>
    <w:rsid w:val="0051588B"/>
    <w:rsid w:val="00517EAA"/>
    <w:rsid w:val="00520E4C"/>
    <w:rsid w:val="00521DFB"/>
    <w:rsid w:val="00526C1D"/>
    <w:rsid w:val="005328F4"/>
    <w:rsid w:val="0053348A"/>
    <w:rsid w:val="005349B4"/>
    <w:rsid w:val="00541975"/>
    <w:rsid w:val="00543C07"/>
    <w:rsid w:val="00545917"/>
    <w:rsid w:val="00547135"/>
    <w:rsid w:val="005503D4"/>
    <w:rsid w:val="005647FE"/>
    <w:rsid w:val="00564AB4"/>
    <w:rsid w:val="0057111A"/>
    <w:rsid w:val="00574843"/>
    <w:rsid w:val="0057681D"/>
    <w:rsid w:val="0058010F"/>
    <w:rsid w:val="005817A4"/>
    <w:rsid w:val="00582D87"/>
    <w:rsid w:val="00583843"/>
    <w:rsid w:val="00584E27"/>
    <w:rsid w:val="0058525B"/>
    <w:rsid w:val="005875D6"/>
    <w:rsid w:val="00587AE1"/>
    <w:rsid w:val="00591841"/>
    <w:rsid w:val="0059201F"/>
    <w:rsid w:val="00592E5F"/>
    <w:rsid w:val="0059363F"/>
    <w:rsid w:val="005A48E3"/>
    <w:rsid w:val="005A7E22"/>
    <w:rsid w:val="005B02FB"/>
    <w:rsid w:val="005B18F9"/>
    <w:rsid w:val="005B3F4A"/>
    <w:rsid w:val="005B4CD4"/>
    <w:rsid w:val="005C2E5D"/>
    <w:rsid w:val="005C4E7F"/>
    <w:rsid w:val="005C6709"/>
    <w:rsid w:val="005D2255"/>
    <w:rsid w:val="005D40D9"/>
    <w:rsid w:val="005D5437"/>
    <w:rsid w:val="005D6DEA"/>
    <w:rsid w:val="005E0746"/>
    <w:rsid w:val="005E5B04"/>
    <w:rsid w:val="005F29D1"/>
    <w:rsid w:val="005F35C1"/>
    <w:rsid w:val="005F783D"/>
    <w:rsid w:val="005F7D63"/>
    <w:rsid w:val="00600178"/>
    <w:rsid w:val="00600F56"/>
    <w:rsid w:val="00606CBF"/>
    <w:rsid w:val="00611BD3"/>
    <w:rsid w:val="006154A1"/>
    <w:rsid w:val="00615A8A"/>
    <w:rsid w:val="00622044"/>
    <w:rsid w:val="00623D4D"/>
    <w:rsid w:val="00624D5B"/>
    <w:rsid w:val="0062683B"/>
    <w:rsid w:val="00651FDF"/>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C4A90"/>
    <w:rsid w:val="006E33E3"/>
    <w:rsid w:val="006E3E5C"/>
    <w:rsid w:val="006E495A"/>
    <w:rsid w:val="006E4DC4"/>
    <w:rsid w:val="006F34D3"/>
    <w:rsid w:val="006F4880"/>
    <w:rsid w:val="006F66C8"/>
    <w:rsid w:val="00702AEC"/>
    <w:rsid w:val="00703D0E"/>
    <w:rsid w:val="0070545E"/>
    <w:rsid w:val="00723FF6"/>
    <w:rsid w:val="007246E0"/>
    <w:rsid w:val="007267EA"/>
    <w:rsid w:val="00731E1C"/>
    <w:rsid w:val="00733831"/>
    <w:rsid w:val="00737B11"/>
    <w:rsid w:val="007413EE"/>
    <w:rsid w:val="00741ACA"/>
    <w:rsid w:val="0074293E"/>
    <w:rsid w:val="0074302B"/>
    <w:rsid w:val="00746E01"/>
    <w:rsid w:val="00752F84"/>
    <w:rsid w:val="007557D7"/>
    <w:rsid w:val="007626D0"/>
    <w:rsid w:val="007727F4"/>
    <w:rsid w:val="00777375"/>
    <w:rsid w:val="0079098E"/>
    <w:rsid w:val="007937EA"/>
    <w:rsid w:val="007A5694"/>
    <w:rsid w:val="007B2917"/>
    <w:rsid w:val="007B398F"/>
    <w:rsid w:val="007C395E"/>
    <w:rsid w:val="007C3B4E"/>
    <w:rsid w:val="007D0673"/>
    <w:rsid w:val="007D26A4"/>
    <w:rsid w:val="007D63F9"/>
    <w:rsid w:val="007E0B83"/>
    <w:rsid w:val="007E20F5"/>
    <w:rsid w:val="007E2938"/>
    <w:rsid w:val="007E3E23"/>
    <w:rsid w:val="007E7AE9"/>
    <w:rsid w:val="007F4B00"/>
    <w:rsid w:val="007F5A9E"/>
    <w:rsid w:val="007F6B1F"/>
    <w:rsid w:val="0080126B"/>
    <w:rsid w:val="008145CB"/>
    <w:rsid w:val="00815765"/>
    <w:rsid w:val="0081761B"/>
    <w:rsid w:val="00823C08"/>
    <w:rsid w:val="00824EED"/>
    <w:rsid w:val="00831EFE"/>
    <w:rsid w:val="00835ECB"/>
    <w:rsid w:val="008360FB"/>
    <w:rsid w:val="00837461"/>
    <w:rsid w:val="00841AAB"/>
    <w:rsid w:val="00857A31"/>
    <w:rsid w:val="0086111E"/>
    <w:rsid w:val="0086729A"/>
    <w:rsid w:val="0086780A"/>
    <w:rsid w:val="00870FC7"/>
    <w:rsid w:val="00874B34"/>
    <w:rsid w:val="00882FC0"/>
    <w:rsid w:val="00883BA4"/>
    <w:rsid w:val="008A036B"/>
    <w:rsid w:val="008A1C67"/>
    <w:rsid w:val="008A646D"/>
    <w:rsid w:val="008B245E"/>
    <w:rsid w:val="008B46D1"/>
    <w:rsid w:val="008B51F4"/>
    <w:rsid w:val="008C428B"/>
    <w:rsid w:val="008C4E5F"/>
    <w:rsid w:val="008D12B2"/>
    <w:rsid w:val="008D222C"/>
    <w:rsid w:val="008D3D70"/>
    <w:rsid w:val="008D4942"/>
    <w:rsid w:val="008D4BAB"/>
    <w:rsid w:val="008D6F0F"/>
    <w:rsid w:val="008D7BE1"/>
    <w:rsid w:val="008E052C"/>
    <w:rsid w:val="008E1200"/>
    <w:rsid w:val="008E2784"/>
    <w:rsid w:val="008E457A"/>
    <w:rsid w:val="008F09F3"/>
    <w:rsid w:val="008F4FD0"/>
    <w:rsid w:val="008F7872"/>
    <w:rsid w:val="00903388"/>
    <w:rsid w:val="0091128B"/>
    <w:rsid w:val="00915C80"/>
    <w:rsid w:val="00917407"/>
    <w:rsid w:val="00925920"/>
    <w:rsid w:val="00931446"/>
    <w:rsid w:val="00933008"/>
    <w:rsid w:val="009353EC"/>
    <w:rsid w:val="00935C46"/>
    <w:rsid w:val="009361CD"/>
    <w:rsid w:val="009425B1"/>
    <w:rsid w:val="0094316F"/>
    <w:rsid w:val="00946DA3"/>
    <w:rsid w:val="00951296"/>
    <w:rsid w:val="009519F4"/>
    <w:rsid w:val="00953A9F"/>
    <w:rsid w:val="00954F37"/>
    <w:rsid w:val="00955DE5"/>
    <w:rsid w:val="00957AB6"/>
    <w:rsid w:val="00961303"/>
    <w:rsid w:val="009670EC"/>
    <w:rsid w:val="0096746E"/>
    <w:rsid w:val="0097205A"/>
    <w:rsid w:val="00974F2E"/>
    <w:rsid w:val="009815A7"/>
    <w:rsid w:val="009815C3"/>
    <w:rsid w:val="00983EB4"/>
    <w:rsid w:val="009A01A0"/>
    <w:rsid w:val="009B0CB6"/>
    <w:rsid w:val="009B458B"/>
    <w:rsid w:val="009C22A8"/>
    <w:rsid w:val="009C59A1"/>
    <w:rsid w:val="009D153E"/>
    <w:rsid w:val="009D3575"/>
    <w:rsid w:val="009D4DC9"/>
    <w:rsid w:val="009D53FA"/>
    <w:rsid w:val="009D6309"/>
    <w:rsid w:val="009E0773"/>
    <w:rsid w:val="009E1A6E"/>
    <w:rsid w:val="009E5604"/>
    <w:rsid w:val="009F1FAC"/>
    <w:rsid w:val="009F71C8"/>
    <w:rsid w:val="009F7477"/>
    <w:rsid w:val="00A0346B"/>
    <w:rsid w:val="00A109CB"/>
    <w:rsid w:val="00A10AE7"/>
    <w:rsid w:val="00A120B6"/>
    <w:rsid w:val="00A12A35"/>
    <w:rsid w:val="00A15E5C"/>
    <w:rsid w:val="00A2062F"/>
    <w:rsid w:val="00A214D5"/>
    <w:rsid w:val="00A21A0A"/>
    <w:rsid w:val="00A23737"/>
    <w:rsid w:val="00A25458"/>
    <w:rsid w:val="00A3419F"/>
    <w:rsid w:val="00A34962"/>
    <w:rsid w:val="00A34C9E"/>
    <w:rsid w:val="00A42B70"/>
    <w:rsid w:val="00A47FF8"/>
    <w:rsid w:val="00A57C2C"/>
    <w:rsid w:val="00A6429D"/>
    <w:rsid w:val="00A65554"/>
    <w:rsid w:val="00A66D62"/>
    <w:rsid w:val="00A67343"/>
    <w:rsid w:val="00A673B1"/>
    <w:rsid w:val="00A76BB9"/>
    <w:rsid w:val="00A77C4A"/>
    <w:rsid w:val="00A8125C"/>
    <w:rsid w:val="00A82C32"/>
    <w:rsid w:val="00A86C4B"/>
    <w:rsid w:val="00A949EA"/>
    <w:rsid w:val="00A96579"/>
    <w:rsid w:val="00AA2251"/>
    <w:rsid w:val="00AA45A9"/>
    <w:rsid w:val="00AA6573"/>
    <w:rsid w:val="00AB376A"/>
    <w:rsid w:val="00AC07B9"/>
    <w:rsid w:val="00AC3A16"/>
    <w:rsid w:val="00AC6ECA"/>
    <w:rsid w:val="00AC75BD"/>
    <w:rsid w:val="00AD09C6"/>
    <w:rsid w:val="00AD1C71"/>
    <w:rsid w:val="00AD3F34"/>
    <w:rsid w:val="00AD72E1"/>
    <w:rsid w:val="00AE1EDD"/>
    <w:rsid w:val="00AF01E5"/>
    <w:rsid w:val="00AF01FE"/>
    <w:rsid w:val="00AF055F"/>
    <w:rsid w:val="00B0100B"/>
    <w:rsid w:val="00B0362F"/>
    <w:rsid w:val="00B11A84"/>
    <w:rsid w:val="00B15597"/>
    <w:rsid w:val="00B15844"/>
    <w:rsid w:val="00B15E87"/>
    <w:rsid w:val="00B238C1"/>
    <w:rsid w:val="00B2781D"/>
    <w:rsid w:val="00B27994"/>
    <w:rsid w:val="00B308F8"/>
    <w:rsid w:val="00B30B9B"/>
    <w:rsid w:val="00B33766"/>
    <w:rsid w:val="00B40011"/>
    <w:rsid w:val="00B560F3"/>
    <w:rsid w:val="00B5758D"/>
    <w:rsid w:val="00B62074"/>
    <w:rsid w:val="00B62FAE"/>
    <w:rsid w:val="00B6321D"/>
    <w:rsid w:val="00B71794"/>
    <w:rsid w:val="00B73FF5"/>
    <w:rsid w:val="00B824B7"/>
    <w:rsid w:val="00B83951"/>
    <w:rsid w:val="00B84153"/>
    <w:rsid w:val="00B86467"/>
    <w:rsid w:val="00B90462"/>
    <w:rsid w:val="00B922AE"/>
    <w:rsid w:val="00B96A80"/>
    <w:rsid w:val="00B977B9"/>
    <w:rsid w:val="00BA2131"/>
    <w:rsid w:val="00BA293B"/>
    <w:rsid w:val="00BA45A7"/>
    <w:rsid w:val="00BB114E"/>
    <w:rsid w:val="00BC74DC"/>
    <w:rsid w:val="00BD12B3"/>
    <w:rsid w:val="00BD1558"/>
    <w:rsid w:val="00BE00E3"/>
    <w:rsid w:val="00BE3B2F"/>
    <w:rsid w:val="00BE580B"/>
    <w:rsid w:val="00BF0F3E"/>
    <w:rsid w:val="00BF1BB7"/>
    <w:rsid w:val="00BF6577"/>
    <w:rsid w:val="00C06007"/>
    <w:rsid w:val="00C0699D"/>
    <w:rsid w:val="00C07840"/>
    <w:rsid w:val="00C1608B"/>
    <w:rsid w:val="00C21A82"/>
    <w:rsid w:val="00C241F4"/>
    <w:rsid w:val="00C24DD5"/>
    <w:rsid w:val="00C258D7"/>
    <w:rsid w:val="00C30A22"/>
    <w:rsid w:val="00C342E2"/>
    <w:rsid w:val="00C363AE"/>
    <w:rsid w:val="00C37EDB"/>
    <w:rsid w:val="00C40D03"/>
    <w:rsid w:val="00C4657F"/>
    <w:rsid w:val="00C5243C"/>
    <w:rsid w:val="00C55296"/>
    <w:rsid w:val="00C65E77"/>
    <w:rsid w:val="00C70444"/>
    <w:rsid w:val="00C7389D"/>
    <w:rsid w:val="00C73CAA"/>
    <w:rsid w:val="00C76B45"/>
    <w:rsid w:val="00C77BA2"/>
    <w:rsid w:val="00C801CB"/>
    <w:rsid w:val="00C927D3"/>
    <w:rsid w:val="00C9555A"/>
    <w:rsid w:val="00C95FF9"/>
    <w:rsid w:val="00C9792F"/>
    <w:rsid w:val="00CA1906"/>
    <w:rsid w:val="00CA1DFB"/>
    <w:rsid w:val="00CA6651"/>
    <w:rsid w:val="00CB21A1"/>
    <w:rsid w:val="00CB4BD0"/>
    <w:rsid w:val="00CC0EE8"/>
    <w:rsid w:val="00CC764F"/>
    <w:rsid w:val="00CC7BFF"/>
    <w:rsid w:val="00CD07A0"/>
    <w:rsid w:val="00CD49B3"/>
    <w:rsid w:val="00CE04B2"/>
    <w:rsid w:val="00CF2098"/>
    <w:rsid w:val="00CF2530"/>
    <w:rsid w:val="00CF7748"/>
    <w:rsid w:val="00CF7A78"/>
    <w:rsid w:val="00D1654F"/>
    <w:rsid w:val="00D21815"/>
    <w:rsid w:val="00D238D7"/>
    <w:rsid w:val="00D27423"/>
    <w:rsid w:val="00D32AAA"/>
    <w:rsid w:val="00D34D24"/>
    <w:rsid w:val="00D3591A"/>
    <w:rsid w:val="00D41E65"/>
    <w:rsid w:val="00D43FA7"/>
    <w:rsid w:val="00D534BA"/>
    <w:rsid w:val="00D54EEE"/>
    <w:rsid w:val="00D55C6D"/>
    <w:rsid w:val="00D65210"/>
    <w:rsid w:val="00D652D3"/>
    <w:rsid w:val="00D7618E"/>
    <w:rsid w:val="00D95F2A"/>
    <w:rsid w:val="00D96679"/>
    <w:rsid w:val="00D9720A"/>
    <w:rsid w:val="00D976D1"/>
    <w:rsid w:val="00DA565B"/>
    <w:rsid w:val="00DA577C"/>
    <w:rsid w:val="00DA5E46"/>
    <w:rsid w:val="00DC63A6"/>
    <w:rsid w:val="00DC64D3"/>
    <w:rsid w:val="00DC7109"/>
    <w:rsid w:val="00DC761B"/>
    <w:rsid w:val="00DD4182"/>
    <w:rsid w:val="00DD494F"/>
    <w:rsid w:val="00DE50F4"/>
    <w:rsid w:val="00DE51A4"/>
    <w:rsid w:val="00DE5BA3"/>
    <w:rsid w:val="00DF0CB7"/>
    <w:rsid w:val="00DF381F"/>
    <w:rsid w:val="00DF5151"/>
    <w:rsid w:val="00E17631"/>
    <w:rsid w:val="00E205CD"/>
    <w:rsid w:val="00E33279"/>
    <w:rsid w:val="00E42136"/>
    <w:rsid w:val="00E422F9"/>
    <w:rsid w:val="00E43019"/>
    <w:rsid w:val="00E4553F"/>
    <w:rsid w:val="00E46360"/>
    <w:rsid w:val="00E53700"/>
    <w:rsid w:val="00E54744"/>
    <w:rsid w:val="00E5575D"/>
    <w:rsid w:val="00E61C75"/>
    <w:rsid w:val="00E64812"/>
    <w:rsid w:val="00E769C1"/>
    <w:rsid w:val="00E83D3C"/>
    <w:rsid w:val="00E93D0F"/>
    <w:rsid w:val="00EB1D3C"/>
    <w:rsid w:val="00EB66B0"/>
    <w:rsid w:val="00EB7724"/>
    <w:rsid w:val="00EC08C3"/>
    <w:rsid w:val="00EC1893"/>
    <w:rsid w:val="00EC349A"/>
    <w:rsid w:val="00EC59DB"/>
    <w:rsid w:val="00EC7DE1"/>
    <w:rsid w:val="00ED12F1"/>
    <w:rsid w:val="00EF669C"/>
    <w:rsid w:val="00F02725"/>
    <w:rsid w:val="00F05A8D"/>
    <w:rsid w:val="00F072CC"/>
    <w:rsid w:val="00F2526E"/>
    <w:rsid w:val="00F26DF2"/>
    <w:rsid w:val="00F31866"/>
    <w:rsid w:val="00F34EC2"/>
    <w:rsid w:val="00F423E9"/>
    <w:rsid w:val="00F438FE"/>
    <w:rsid w:val="00F57038"/>
    <w:rsid w:val="00F74002"/>
    <w:rsid w:val="00F75AF7"/>
    <w:rsid w:val="00F777B7"/>
    <w:rsid w:val="00F825D8"/>
    <w:rsid w:val="00F9068D"/>
    <w:rsid w:val="00F90E19"/>
    <w:rsid w:val="00F9152D"/>
    <w:rsid w:val="00F94F1C"/>
    <w:rsid w:val="00F954AB"/>
    <w:rsid w:val="00F967CF"/>
    <w:rsid w:val="00FA2BD1"/>
    <w:rsid w:val="00FB2C83"/>
    <w:rsid w:val="00FB4406"/>
    <w:rsid w:val="00FC2A5C"/>
    <w:rsid w:val="00FD0291"/>
    <w:rsid w:val="00FD03F8"/>
    <w:rsid w:val="00FD0F7B"/>
    <w:rsid w:val="00FD2BED"/>
    <w:rsid w:val="00FD55E3"/>
    <w:rsid w:val="00FF496A"/>
    <w:rsid w:val="00FF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EEBE"/>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customStyle="1" w:styleId="Default">
    <w:name w:val="Default"/>
    <w:rsid w:val="001E4C3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DC761B"/>
    <w:rPr>
      <w:sz w:val="16"/>
      <w:szCs w:val="16"/>
    </w:rPr>
  </w:style>
  <w:style w:type="paragraph" w:styleId="CommentText">
    <w:name w:val="annotation text"/>
    <w:basedOn w:val="Normal"/>
    <w:link w:val="CommentTextChar"/>
    <w:unhideWhenUsed/>
    <w:rsid w:val="00DC761B"/>
    <w:rPr>
      <w:sz w:val="20"/>
      <w:szCs w:val="20"/>
    </w:rPr>
  </w:style>
  <w:style w:type="character" w:customStyle="1" w:styleId="CommentTextChar">
    <w:name w:val="Comment Text Char"/>
    <w:basedOn w:val="DefaultParagraphFont"/>
    <w:link w:val="CommentText"/>
    <w:rsid w:val="00DC761B"/>
  </w:style>
  <w:style w:type="paragraph" w:styleId="CommentSubject">
    <w:name w:val="annotation subject"/>
    <w:basedOn w:val="CommentText"/>
    <w:next w:val="CommentText"/>
    <w:link w:val="CommentSubjectChar"/>
    <w:semiHidden/>
    <w:unhideWhenUsed/>
    <w:rsid w:val="00DA565B"/>
    <w:rPr>
      <w:b/>
      <w:bCs/>
    </w:rPr>
  </w:style>
  <w:style w:type="character" w:customStyle="1" w:styleId="CommentSubjectChar">
    <w:name w:val="Comment Subject Char"/>
    <w:basedOn w:val="CommentTextChar"/>
    <w:link w:val="CommentSubject"/>
    <w:semiHidden/>
    <w:rsid w:val="00DA5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65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CB334CE1BE6C4F876633E0980D2DD8" ma:contentTypeVersion="9" ma:contentTypeDescription="Create a new document." ma:contentTypeScope="" ma:versionID="b498125cea76eb8095c01b45f3fef316">
  <xsd:schema xmlns:xsd="http://www.w3.org/2001/XMLSchema" xmlns:xs="http://www.w3.org/2001/XMLSchema" xmlns:p="http://schemas.microsoft.com/office/2006/metadata/properties" xmlns:ns3="ed30ee4f-d20b-447c-8bcd-153df8979442" targetNamespace="http://schemas.microsoft.com/office/2006/metadata/properties" ma:root="true" ma:fieldsID="9824daf4e7a9f64fced210fe865a383b" ns3:_="">
    <xsd:import namespace="ed30ee4f-d20b-447c-8bcd-153df8979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0ee4f-d20b-447c-8bcd-153df897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B8A94C-3EBB-4C44-B567-40DFBBE295F6}">
  <ds:schemaRefs>
    <ds:schemaRef ds:uri="http://schemas.openxmlformats.org/officeDocument/2006/bibliography"/>
  </ds:schemaRefs>
</ds:datastoreItem>
</file>

<file path=customXml/itemProps2.xml><?xml version="1.0" encoding="utf-8"?>
<ds:datastoreItem xmlns:ds="http://schemas.openxmlformats.org/officeDocument/2006/customXml" ds:itemID="{A985CE04-8A88-46CC-8EDE-670165BB24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5E13C8-F378-4E98-888F-F81F0900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0ee4f-d20b-447c-8bcd-153df897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4F59DF-7489-4F17-B9EA-CD2F4C109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0</TotalTime>
  <Pages>5</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Isabel Gonzalez</cp:lastModifiedBy>
  <cp:revision>2</cp:revision>
  <cp:lastPrinted>2015-04-07T22:04:00Z</cp:lastPrinted>
  <dcterms:created xsi:type="dcterms:W3CDTF">2024-08-26T22:13:00Z</dcterms:created>
  <dcterms:modified xsi:type="dcterms:W3CDTF">2024-08-26T22:13:00Z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0x01010026CB334CE1BE6C4F876633E0980D2DD8</vt:lpwstr>
  </property>
</Properties>
</file>