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9"/>
        <w:gridCol w:w="890"/>
        <w:gridCol w:w="1400"/>
        <w:gridCol w:w="1361"/>
        <w:gridCol w:w="1710"/>
        <w:gridCol w:w="3870"/>
      </w:tblGrid>
      <w:tr w:rsidR="00E2692B" w:rsidRPr="00735F0E" w14:paraId="14B9B080" w14:textId="77777777" w:rsidTr="00A4571A">
        <w:tc>
          <w:tcPr>
            <w:tcW w:w="2459" w:type="dxa"/>
            <w:gridSpan w:val="2"/>
          </w:tcPr>
          <w:p w14:paraId="7CB85BE6" w14:textId="77777777" w:rsidR="00E2692B" w:rsidRPr="00735F0E" w:rsidRDefault="00E2692B" w:rsidP="00A4571A">
            <w:pPr>
              <w:rPr>
                <w:sz w:val="20"/>
                <w:szCs w:val="22"/>
              </w:rPr>
            </w:pPr>
            <w:r w:rsidRPr="00735F0E">
              <w:rPr>
                <w:sz w:val="20"/>
                <w:szCs w:val="22"/>
              </w:rPr>
              <w:t>Employee Name:</w:t>
            </w:r>
          </w:p>
        </w:tc>
        <w:tc>
          <w:tcPr>
            <w:tcW w:w="2761" w:type="dxa"/>
            <w:gridSpan w:val="2"/>
            <w:tcBorders>
              <w:bottom w:val="single" w:sz="4" w:space="0" w:color="auto"/>
            </w:tcBorders>
          </w:tcPr>
          <w:p w14:paraId="47AA785F" w14:textId="0E4FD495" w:rsidR="00E2692B" w:rsidRPr="00735F0E" w:rsidRDefault="00E2692B" w:rsidP="00A4571A">
            <w:pPr>
              <w:rPr>
                <w:sz w:val="20"/>
                <w:szCs w:val="22"/>
              </w:rPr>
            </w:pPr>
          </w:p>
        </w:tc>
        <w:tc>
          <w:tcPr>
            <w:tcW w:w="1710" w:type="dxa"/>
          </w:tcPr>
          <w:p w14:paraId="71D8AB0D" w14:textId="77777777" w:rsidR="00E2692B" w:rsidRPr="00735F0E" w:rsidRDefault="00E2692B" w:rsidP="00A4571A">
            <w:pPr>
              <w:jc w:val="right"/>
              <w:rPr>
                <w:sz w:val="20"/>
                <w:szCs w:val="22"/>
              </w:rPr>
            </w:pPr>
            <w:r w:rsidRPr="00735F0E">
              <w:rPr>
                <w:sz w:val="20"/>
                <w:szCs w:val="22"/>
              </w:rPr>
              <w:t>Fresno State ID #</w:t>
            </w:r>
          </w:p>
        </w:tc>
        <w:tc>
          <w:tcPr>
            <w:tcW w:w="3870" w:type="dxa"/>
            <w:tcBorders>
              <w:bottom w:val="single" w:sz="4" w:space="0" w:color="auto"/>
            </w:tcBorders>
          </w:tcPr>
          <w:p w14:paraId="20270A0F" w14:textId="0E26E732" w:rsidR="00E2692B" w:rsidRPr="00735F0E" w:rsidRDefault="00E2692B" w:rsidP="00A4571A">
            <w:pPr>
              <w:rPr>
                <w:sz w:val="20"/>
                <w:szCs w:val="22"/>
              </w:rPr>
            </w:pPr>
          </w:p>
        </w:tc>
      </w:tr>
      <w:tr w:rsidR="00E2692B" w:rsidRPr="00027920" w14:paraId="4F9F0DFC" w14:textId="77777777" w:rsidTr="00A4571A">
        <w:tc>
          <w:tcPr>
            <w:tcW w:w="2459" w:type="dxa"/>
            <w:gridSpan w:val="2"/>
            <w:vAlign w:val="bottom"/>
          </w:tcPr>
          <w:p w14:paraId="32B4EA2E" w14:textId="77777777" w:rsidR="00E2692B" w:rsidRPr="00027920" w:rsidRDefault="00E2692B" w:rsidP="00A4571A">
            <w:pPr>
              <w:rPr>
                <w:sz w:val="20"/>
                <w:szCs w:val="22"/>
              </w:rPr>
            </w:pPr>
            <w:r w:rsidRPr="00027920">
              <w:rPr>
                <w:sz w:val="20"/>
                <w:szCs w:val="22"/>
              </w:rPr>
              <w:t>Classification:</w:t>
            </w:r>
          </w:p>
        </w:tc>
        <w:tc>
          <w:tcPr>
            <w:tcW w:w="2761" w:type="dxa"/>
            <w:gridSpan w:val="2"/>
            <w:tcBorders>
              <w:top w:val="single" w:sz="4" w:space="0" w:color="auto"/>
              <w:bottom w:val="single" w:sz="4" w:space="0" w:color="auto"/>
            </w:tcBorders>
            <w:vAlign w:val="bottom"/>
          </w:tcPr>
          <w:p w14:paraId="6188ABB8" w14:textId="64985160" w:rsidR="00E2692B" w:rsidRPr="00027920" w:rsidRDefault="00A86014" w:rsidP="00A4571A">
            <w:pPr>
              <w:rPr>
                <w:sz w:val="20"/>
                <w:szCs w:val="22"/>
              </w:rPr>
            </w:pPr>
            <w:r>
              <w:rPr>
                <w:sz w:val="20"/>
                <w:szCs w:val="22"/>
              </w:rPr>
              <w:t>Admin II – U129</w:t>
            </w:r>
          </w:p>
        </w:tc>
        <w:tc>
          <w:tcPr>
            <w:tcW w:w="1710" w:type="dxa"/>
            <w:vAlign w:val="bottom"/>
          </w:tcPr>
          <w:p w14:paraId="533096D9" w14:textId="77777777" w:rsidR="00E2692B" w:rsidRPr="00027920" w:rsidRDefault="00E2692B" w:rsidP="00A4571A">
            <w:pPr>
              <w:rPr>
                <w:sz w:val="20"/>
                <w:szCs w:val="22"/>
              </w:rPr>
            </w:pPr>
            <w:r w:rsidRPr="00027920">
              <w:rPr>
                <w:sz w:val="20"/>
                <w:szCs w:val="22"/>
              </w:rPr>
              <w:t>Working Title:</w:t>
            </w:r>
          </w:p>
        </w:tc>
        <w:tc>
          <w:tcPr>
            <w:tcW w:w="3870" w:type="dxa"/>
            <w:tcBorders>
              <w:top w:val="single" w:sz="4" w:space="0" w:color="auto"/>
              <w:bottom w:val="single" w:sz="4" w:space="0" w:color="auto"/>
            </w:tcBorders>
            <w:vAlign w:val="bottom"/>
          </w:tcPr>
          <w:p w14:paraId="0A17D6FB" w14:textId="5F55CEE9" w:rsidR="00E2692B" w:rsidRPr="00027920" w:rsidRDefault="002C79DD" w:rsidP="00312C83">
            <w:pPr>
              <w:rPr>
                <w:sz w:val="20"/>
                <w:szCs w:val="22"/>
              </w:rPr>
            </w:pPr>
            <w:r>
              <w:rPr>
                <w:sz w:val="20"/>
                <w:szCs w:val="22"/>
              </w:rPr>
              <w:t>Senior Director of Develop</w:t>
            </w:r>
            <w:r w:rsidR="00312C83">
              <w:rPr>
                <w:sz w:val="20"/>
                <w:szCs w:val="22"/>
              </w:rPr>
              <w:t xml:space="preserve">ment, Executive Director of </w:t>
            </w:r>
            <w:r>
              <w:rPr>
                <w:sz w:val="20"/>
                <w:szCs w:val="22"/>
              </w:rPr>
              <w:t xml:space="preserve">Ag One </w:t>
            </w:r>
            <w:r w:rsidR="00887032">
              <w:rPr>
                <w:sz w:val="20"/>
                <w:szCs w:val="22"/>
              </w:rPr>
              <w:t>Foundation</w:t>
            </w:r>
          </w:p>
        </w:tc>
      </w:tr>
      <w:tr w:rsidR="00E2692B" w:rsidRPr="00027920" w14:paraId="36A6494E" w14:textId="77777777" w:rsidTr="00A4571A">
        <w:trPr>
          <w:trHeight w:val="242"/>
        </w:trPr>
        <w:tc>
          <w:tcPr>
            <w:tcW w:w="2459" w:type="dxa"/>
            <w:gridSpan w:val="2"/>
            <w:vAlign w:val="bottom"/>
          </w:tcPr>
          <w:p w14:paraId="23E85C3B" w14:textId="77777777" w:rsidR="00E2692B" w:rsidRPr="00027920" w:rsidRDefault="00E2692B" w:rsidP="00A4571A">
            <w:pPr>
              <w:rPr>
                <w:sz w:val="20"/>
                <w:szCs w:val="22"/>
              </w:rPr>
            </w:pPr>
            <w:r w:rsidRPr="00027920">
              <w:rPr>
                <w:sz w:val="20"/>
                <w:szCs w:val="22"/>
              </w:rPr>
              <w:t>Prepared By (MPP/Chair):</w:t>
            </w:r>
          </w:p>
        </w:tc>
        <w:tc>
          <w:tcPr>
            <w:tcW w:w="2761" w:type="dxa"/>
            <w:gridSpan w:val="2"/>
            <w:tcBorders>
              <w:top w:val="single" w:sz="4" w:space="0" w:color="auto"/>
              <w:bottom w:val="single" w:sz="4" w:space="0" w:color="auto"/>
            </w:tcBorders>
            <w:vAlign w:val="bottom"/>
          </w:tcPr>
          <w:p w14:paraId="24271B8D" w14:textId="1CCB9988" w:rsidR="00E2692B" w:rsidRPr="00027920" w:rsidRDefault="00064DED" w:rsidP="00A4571A">
            <w:pPr>
              <w:rPr>
                <w:sz w:val="20"/>
                <w:szCs w:val="22"/>
              </w:rPr>
            </w:pPr>
            <w:r>
              <w:rPr>
                <w:sz w:val="20"/>
                <w:szCs w:val="22"/>
              </w:rPr>
              <w:t>Brady Crook</w:t>
            </w:r>
          </w:p>
        </w:tc>
        <w:tc>
          <w:tcPr>
            <w:tcW w:w="1710" w:type="dxa"/>
            <w:vAlign w:val="bottom"/>
          </w:tcPr>
          <w:p w14:paraId="0B58BB14" w14:textId="77777777" w:rsidR="00E2692B" w:rsidRPr="00027920" w:rsidRDefault="00E2692B" w:rsidP="00A4571A">
            <w:pPr>
              <w:jc w:val="right"/>
              <w:rPr>
                <w:sz w:val="20"/>
                <w:szCs w:val="22"/>
              </w:rPr>
            </w:pPr>
            <w:r w:rsidRPr="00027920">
              <w:rPr>
                <w:sz w:val="20"/>
                <w:szCs w:val="22"/>
              </w:rPr>
              <w:t>Department:</w:t>
            </w:r>
          </w:p>
        </w:tc>
        <w:tc>
          <w:tcPr>
            <w:tcW w:w="3870" w:type="dxa"/>
            <w:tcBorders>
              <w:top w:val="single" w:sz="4" w:space="0" w:color="auto"/>
              <w:bottom w:val="single" w:sz="4" w:space="0" w:color="auto"/>
            </w:tcBorders>
            <w:vAlign w:val="bottom"/>
          </w:tcPr>
          <w:p w14:paraId="660DB359" w14:textId="77777777" w:rsidR="00E2692B" w:rsidRPr="00027920" w:rsidRDefault="002C79DD" w:rsidP="00A4571A">
            <w:pPr>
              <w:rPr>
                <w:sz w:val="20"/>
                <w:szCs w:val="22"/>
              </w:rPr>
            </w:pPr>
            <w:r>
              <w:rPr>
                <w:sz w:val="20"/>
                <w:szCs w:val="22"/>
              </w:rPr>
              <w:t>Development, University Advancement</w:t>
            </w:r>
          </w:p>
        </w:tc>
      </w:tr>
      <w:tr w:rsidR="00E2692B" w:rsidRPr="00735F0E" w14:paraId="376ABF68" w14:textId="77777777" w:rsidTr="00A4571A">
        <w:tc>
          <w:tcPr>
            <w:tcW w:w="1569" w:type="dxa"/>
          </w:tcPr>
          <w:p w14:paraId="2457055D" w14:textId="77777777" w:rsidR="00E2692B" w:rsidRPr="00027920" w:rsidRDefault="00E2692B" w:rsidP="00A4571A">
            <w:pPr>
              <w:rPr>
                <w:sz w:val="20"/>
                <w:szCs w:val="22"/>
              </w:rPr>
            </w:pPr>
            <w:r w:rsidRPr="00027920">
              <w:rPr>
                <w:sz w:val="20"/>
                <w:szCs w:val="22"/>
              </w:rPr>
              <w:t>Bargaining Unit:</w:t>
            </w:r>
          </w:p>
        </w:tc>
        <w:tc>
          <w:tcPr>
            <w:tcW w:w="890" w:type="dxa"/>
            <w:tcBorders>
              <w:bottom w:val="single" w:sz="4" w:space="0" w:color="auto"/>
            </w:tcBorders>
          </w:tcPr>
          <w:p w14:paraId="397573F6" w14:textId="72BC3183" w:rsidR="00E2692B" w:rsidRPr="00027920" w:rsidRDefault="002C79DD" w:rsidP="00A4571A">
            <w:pPr>
              <w:rPr>
                <w:sz w:val="20"/>
                <w:szCs w:val="22"/>
              </w:rPr>
            </w:pPr>
            <w:r>
              <w:rPr>
                <w:sz w:val="20"/>
                <w:szCs w:val="22"/>
              </w:rPr>
              <w:t>M</w:t>
            </w:r>
            <w:r w:rsidR="00A86014">
              <w:rPr>
                <w:sz w:val="20"/>
                <w:szCs w:val="22"/>
              </w:rPr>
              <w:t>80</w:t>
            </w:r>
          </w:p>
        </w:tc>
        <w:tc>
          <w:tcPr>
            <w:tcW w:w="1400" w:type="dxa"/>
          </w:tcPr>
          <w:p w14:paraId="69EE8087" w14:textId="77777777" w:rsidR="00E2692B" w:rsidRPr="00027920" w:rsidRDefault="00E2692B" w:rsidP="00A4571A">
            <w:pPr>
              <w:rPr>
                <w:sz w:val="20"/>
                <w:szCs w:val="22"/>
              </w:rPr>
            </w:pPr>
            <w:r w:rsidRPr="00027920">
              <w:rPr>
                <w:sz w:val="20"/>
                <w:szCs w:val="22"/>
              </w:rPr>
              <w:t>FLSA Status:</w:t>
            </w:r>
          </w:p>
        </w:tc>
        <w:tc>
          <w:tcPr>
            <w:tcW w:w="1361" w:type="dxa"/>
            <w:tcBorders>
              <w:top w:val="single" w:sz="4" w:space="0" w:color="auto"/>
              <w:bottom w:val="single" w:sz="4" w:space="0" w:color="auto"/>
            </w:tcBorders>
          </w:tcPr>
          <w:p w14:paraId="7DC5A4EA" w14:textId="6CD9E868" w:rsidR="00E2692B" w:rsidRPr="00027920" w:rsidRDefault="00A86014" w:rsidP="00A4571A">
            <w:pPr>
              <w:rPr>
                <w:sz w:val="20"/>
                <w:szCs w:val="22"/>
              </w:rPr>
            </w:pPr>
            <w:r>
              <w:rPr>
                <w:sz w:val="20"/>
                <w:szCs w:val="22"/>
              </w:rPr>
              <w:t>Exempt</w:t>
            </w:r>
          </w:p>
        </w:tc>
        <w:tc>
          <w:tcPr>
            <w:tcW w:w="1710" w:type="dxa"/>
          </w:tcPr>
          <w:p w14:paraId="2254981A" w14:textId="77777777" w:rsidR="00E2692B" w:rsidRPr="00027920" w:rsidRDefault="00E2692B" w:rsidP="00A4571A">
            <w:pPr>
              <w:jc w:val="right"/>
              <w:rPr>
                <w:sz w:val="20"/>
                <w:szCs w:val="22"/>
              </w:rPr>
            </w:pPr>
            <w:r w:rsidRPr="00027920">
              <w:rPr>
                <w:sz w:val="20"/>
                <w:szCs w:val="22"/>
              </w:rPr>
              <w:t>Date Prepared:</w:t>
            </w:r>
          </w:p>
        </w:tc>
        <w:tc>
          <w:tcPr>
            <w:tcW w:w="3870" w:type="dxa"/>
            <w:tcBorders>
              <w:top w:val="single" w:sz="4" w:space="0" w:color="auto"/>
              <w:bottom w:val="single" w:sz="4" w:space="0" w:color="auto"/>
            </w:tcBorders>
          </w:tcPr>
          <w:p w14:paraId="225BD0EC" w14:textId="64BD17DC" w:rsidR="00E2692B" w:rsidRPr="00735F0E" w:rsidRDefault="00360713" w:rsidP="00A4571A">
            <w:pPr>
              <w:rPr>
                <w:sz w:val="20"/>
                <w:szCs w:val="22"/>
              </w:rPr>
            </w:pPr>
            <w:r>
              <w:rPr>
                <w:sz w:val="20"/>
                <w:szCs w:val="22"/>
              </w:rPr>
              <w:t>7</w:t>
            </w:r>
            <w:r w:rsidR="00064DED">
              <w:rPr>
                <w:sz w:val="20"/>
                <w:szCs w:val="22"/>
              </w:rPr>
              <w:t>/2024</w:t>
            </w:r>
          </w:p>
        </w:tc>
      </w:tr>
    </w:tbl>
    <w:p w14:paraId="153DD22C" w14:textId="77777777" w:rsidR="00E2692B" w:rsidRPr="00A86014" w:rsidRDefault="00E2692B" w:rsidP="00E2692B">
      <w:pPr>
        <w:tabs>
          <w:tab w:val="left" w:pos="4320"/>
          <w:tab w:val="left" w:pos="6210"/>
        </w:tabs>
        <w:rPr>
          <w:sz w:val="18"/>
          <w:szCs w:val="18"/>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51D8D35E" w14:textId="77777777" w:rsidTr="00A4571A">
        <w:tc>
          <w:tcPr>
            <w:tcW w:w="10800" w:type="dxa"/>
            <w:shd w:val="pct20" w:color="auto" w:fill="FFFFFF"/>
          </w:tcPr>
          <w:p w14:paraId="7FB4B035" w14:textId="77777777" w:rsidR="00E2692B" w:rsidRPr="008A490E" w:rsidRDefault="00E2692B" w:rsidP="00A4571A">
            <w:pPr>
              <w:tabs>
                <w:tab w:val="left" w:pos="4320"/>
                <w:tab w:val="left" w:pos="6210"/>
              </w:tabs>
              <w:jc w:val="center"/>
              <w:rPr>
                <w:b/>
                <w:sz w:val="22"/>
                <w:szCs w:val="22"/>
              </w:rPr>
            </w:pPr>
            <w:r w:rsidRPr="008A490E">
              <w:rPr>
                <w:b/>
                <w:sz w:val="22"/>
                <w:szCs w:val="22"/>
              </w:rPr>
              <w:t>POSITION DESCRIPTION</w:t>
            </w:r>
          </w:p>
        </w:tc>
      </w:tr>
    </w:tbl>
    <w:p w14:paraId="0631AF91" w14:textId="77777777" w:rsidR="00E2692B" w:rsidRPr="00A86014" w:rsidRDefault="00E2692B" w:rsidP="00E2692B">
      <w:pPr>
        <w:jc w:val="both"/>
        <w:rPr>
          <w:bCs/>
          <w:sz w:val="22"/>
          <w:szCs w:val="22"/>
        </w:rPr>
      </w:pPr>
    </w:p>
    <w:p w14:paraId="7B648EA7" w14:textId="77777777" w:rsidR="006720AD" w:rsidRPr="006720AD" w:rsidRDefault="006720AD" w:rsidP="006720AD">
      <w:pPr>
        <w:jc w:val="both"/>
      </w:pPr>
      <w:r w:rsidRPr="006720AD">
        <w:rPr>
          <w:b/>
          <w:bCs/>
          <w:color w:val="000000"/>
          <w:sz w:val="22"/>
          <w:szCs w:val="22"/>
        </w:rPr>
        <w:t>Organizational Description:</w:t>
      </w:r>
    </w:p>
    <w:p w14:paraId="5BC1A230" w14:textId="77777777" w:rsidR="006720AD" w:rsidRPr="006720AD" w:rsidRDefault="006720AD" w:rsidP="006720AD"/>
    <w:p w14:paraId="6A1FB47F" w14:textId="77777777" w:rsidR="00C2020E" w:rsidRPr="00C2020E" w:rsidRDefault="00C2020E" w:rsidP="00C2020E">
      <w:pPr>
        <w:pStyle w:val="BodyText"/>
        <w:spacing w:before="17" w:line="256" w:lineRule="auto"/>
        <w:ind w:left="200" w:right="98"/>
        <w:rPr>
          <w:rFonts w:ascii="Times New Roman" w:hAnsi="Times New Roman"/>
          <w:sz w:val="22"/>
          <w:szCs w:val="22"/>
        </w:rPr>
      </w:pPr>
      <w:r w:rsidRPr="00C2020E">
        <w:rPr>
          <w:rFonts w:ascii="Times New Roman" w:hAnsi="Times New Roman"/>
          <w:sz w:val="22"/>
          <w:szCs w:val="22"/>
        </w:rPr>
        <w:t>University Advancement’s (UA) mission is to inspire and increase engagement and philanthropy for Fresno State by putting alumni, friends, and the philanthropic partner at the center of what University Advancement does, thereby focusing on the individual being the hero of their own story. UA fosters pride and connections that result in engagement and giving for Fresno State.</w:t>
      </w:r>
      <w:r w:rsidRPr="00C2020E">
        <w:rPr>
          <w:rFonts w:ascii="Times New Roman" w:hAnsi="Times New Roman"/>
          <w:spacing w:val="40"/>
          <w:sz w:val="22"/>
          <w:szCs w:val="22"/>
        </w:rPr>
        <w:t xml:space="preserve"> </w:t>
      </w:r>
      <w:r w:rsidRPr="00C2020E">
        <w:rPr>
          <w:rFonts w:ascii="Times New Roman" w:hAnsi="Times New Roman"/>
          <w:sz w:val="22"/>
          <w:szCs w:val="22"/>
        </w:rPr>
        <w:t>The division works with alumni, friends, and</w:t>
      </w:r>
      <w:r w:rsidRPr="00C2020E">
        <w:rPr>
          <w:rFonts w:ascii="Times New Roman" w:hAnsi="Times New Roman"/>
          <w:spacing w:val="-4"/>
          <w:sz w:val="22"/>
          <w:szCs w:val="22"/>
        </w:rPr>
        <w:t xml:space="preserve"> external stakeholders </w:t>
      </w:r>
      <w:r w:rsidRPr="00C2020E">
        <w:rPr>
          <w:rFonts w:ascii="Times New Roman" w:hAnsi="Times New Roman"/>
          <w:sz w:val="22"/>
          <w:szCs w:val="22"/>
        </w:rPr>
        <w:t>to</w:t>
      </w:r>
      <w:r w:rsidRPr="00C2020E">
        <w:rPr>
          <w:rFonts w:ascii="Times New Roman" w:hAnsi="Times New Roman"/>
          <w:spacing w:val="-4"/>
          <w:sz w:val="22"/>
          <w:szCs w:val="22"/>
        </w:rPr>
        <w:t xml:space="preserve"> </w:t>
      </w:r>
      <w:r w:rsidRPr="00C2020E">
        <w:rPr>
          <w:rFonts w:ascii="Times New Roman" w:hAnsi="Times New Roman"/>
          <w:sz w:val="22"/>
          <w:szCs w:val="22"/>
        </w:rPr>
        <w:t>broaden</w:t>
      </w:r>
      <w:r w:rsidRPr="00C2020E">
        <w:rPr>
          <w:rFonts w:ascii="Times New Roman" w:hAnsi="Times New Roman"/>
          <w:spacing w:val="-4"/>
          <w:sz w:val="22"/>
          <w:szCs w:val="22"/>
        </w:rPr>
        <w:t xml:space="preserve"> </w:t>
      </w:r>
      <w:r w:rsidRPr="00C2020E">
        <w:rPr>
          <w:rFonts w:ascii="Times New Roman" w:hAnsi="Times New Roman"/>
          <w:sz w:val="22"/>
          <w:szCs w:val="22"/>
        </w:rPr>
        <w:t>the</w:t>
      </w:r>
      <w:r w:rsidRPr="00C2020E">
        <w:rPr>
          <w:rFonts w:ascii="Times New Roman" w:hAnsi="Times New Roman"/>
          <w:spacing w:val="-4"/>
          <w:sz w:val="22"/>
          <w:szCs w:val="22"/>
        </w:rPr>
        <w:t xml:space="preserve"> </w:t>
      </w:r>
      <w:r w:rsidRPr="00C2020E">
        <w:rPr>
          <w:rFonts w:ascii="Times New Roman" w:hAnsi="Times New Roman"/>
          <w:sz w:val="22"/>
          <w:szCs w:val="22"/>
        </w:rPr>
        <w:t>resources</w:t>
      </w:r>
      <w:r w:rsidRPr="00C2020E">
        <w:rPr>
          <w:rFonts w:ascii="Times New Roman" w:hAnsi="Times New Roman"/>
          <w:spacing w:val="-4"/>
          <w:sz w:val="22"/>
          <w:szCs w:val="22"/>
        </w:rPr>
        <w:t xml:space="preserve"> </w:t>
      </w:r>
      <w:r w:rsidRPr="00C2020E">
        <w:rPr>
          <w:rFonts w:ascii="Times New Roman" w:hAnsi="Times New Roman"/>
          <w:sz w:val="22"/>
          <w:szCs w:val="22"/>
        </w:rPr>
        <w:t>available</w:t>
      </w:r>
      <w:r w:rsidRPr="00C2020E">
        <w:rPr>
          <w:rFonts w:ascii="Times New Roman" w:hAnsi="Times New Roman"/>
          <w:spacing w:val="-4"/>
          <w:sz w:val="22"/>
          <w:szCs w:val="22"/>
        </w:rPr>
        <w:t xml:space="preserve"> </w:t>
      </w:r>
      <w:r w:rsidRPr="00C2020E">
        <w:rPr>
          <w:rFonts w:ascii="Times New Roman" w:hAnsi="Times New Roman"/>
          <w:sz w:val="22"/>
          <w:szCs w:val="22"/>
        </w:rPr>
        <w:t>to</w:t>
      </w:r>
      <w:r w:rsidRPr="00C2020E">
        <w:rPr>
          <w:rFonts w:ascii="Times New Roman" w:hAnsi="Times New Roman"/>
          <w:spacing w:val="-4"/>
          <w:sz w:val="22"/>
          <w:szCs w:val="22"/>
        </w:rPr>
        <w:t xml:space="preserve"> </w:t>
      </w:r>
      <w:r w:rsidRPr="00C2020E">
        <w:rPr>
          <w:rFonts w:ascii="Times New Roman" w:hAnsi="Times New Roman"/>
          <w:sz w:val="22"/>
          <w:szCs w:val="22"/>
        </w:rPr>
        <w:t>the</w:t>
      </w:r>
      <w:r w:rsidRPr="00C2020E">
        <w:rPr>
          <w:rFonts w:ascii="Times New Roman" w:hAnsi="Times New Roman"/>
          <w:spacing w:val="-4"/>
          <w:sz w:val="22"/>
          <w:szCs w:val="22"/>
        </w:rPr>
        <w:t xml:space="preserve"> </w:t>
      </w:r>
      <w:r w:rsidRPr="00C2020E">
        <w:rPr>
          <w:rFonts w:ascii="Times New Roman" w:hAnsi="Times New Roman"/>
          <w:sz w:val="22"/>
          <w:szCs w:val="22"/>
        </w:rPr>
        <w:t>University,</w:t>
      </w:r>
      <w:r w:rsidRPr="00C2020E">
        <w:rPr>
          <w:rFonts w:ascii="Times New Roman" w:hAnsi="Times New Roman"/>
          <w:spacing w:val="-4"/>
          <w:sz w:val="22"/>
          <w:szCs w:val="22"/>
        </w:rPr>
        <w:t xml:space="preserve"> </w:t>
      </w:r>
      <w:r w:rsidRPr="00C2020E">
        <w:rPr>
          <w:rFonts w:ascii="Times New Roman" w:hAnsi="Times New Roman"/>
          <w:sz w:val="22"/>
          <w:szCs w:val="22"/>
        </w:rPr>
        <w:t>thereby</w:t>
      </w:r>
      <w:r w:rsidRPr="00C2020E">
        <w:rPr>
          <w:rFonts w:ascii="Times New Roman" w:hAnsi="Times New Roman"/>
          <w:spacing w:val="-4"/>
          <w:sz w:val="22"/>
          <w:szCs w:val="22"/>
        </w:rPr>
        <w:t xml:space="preserve"> </w:t>
      </w:r>
      <w:r w:rsidRPr="00C2020E">
        <w:rPr>
          <w:rFonts w:ascii="Times New Roman" w:hAnsi="Times New Roman"/>
          <w:sz w:val="22"/>
          <w:szCs w:val="22"/>
        </w:rPr>
        <w:t>strengthening the impact of higher education to prepare the next generation of leaders and to elevate our beloved San Joaquin Valley, the state, and beyond. Providing engagement opportunities is a primary role</w:t>
      </w:r>
      <w:r w:rsidRPr="00C2020E">
        <w:rPr>
          <w:rFonts w:ascii="Times New Roman" w:hAnsi="Times New Roman"/>
          <w:spacing w:val="-3"/>
          <w:sz w:val="22"/>
          <w:szCs w:val="22"/>
        </w:rPr>
        <w:t xml:space="preserve"> </w:t>
      </w:r>
      <w:r w:rsidRPr="00C2020E">
        <w:rPr>
          <w:rFonts w:ascii="Times New Roman" w:hAnsi="Times New Roman"/>
          <w:sz w:val="22"/>
          <w:szCs w:val="22"/>
        </w:rPr>
        <w:t>of</w:t>
      </w:r>
      <w:r w:rsidRPr="00C2020E">
        <w:rPr>
          <w:rFonts w:ascii="Times New Roman" w:hAnsi="Times New Roman"/>
          <w:spacing w:val="-3"/>
          <w:sz w:val="22"/>
          <w:szCs w:val="22"/>
        </w:rPr>
        <w:t xml:space="preserve"> </w:t>
      </w:r>
      <w:r w:rsidRPr="00C2020E">
        <w:rPr>
          <w:rFonts w:ascii="Times New Roman" w:hAnsi="Times New Roman"/>
          <w:sz w:val="22"/>
          <w:szCs w:val="22"/>
        </w:rPr>
        <w:t>the</w:t>
      </w:r>
      <w:r w:rsidRPr="00C2020E">
        <w:rPr>
          <w:rFonts w:ascii="Times New Roman" w:hAnsi="Times New Roman"/>
          <w:spacing w:val="-3"/>
          <w:sz w:val="22"/>
          <w:szCs w:val="22"/>
        </w:rPr>
        <w:t xml:space="preserve"> </w:t>
      </w:r>
      <w:r w:rsidRPr="00C2020E">
        <w:rPr>
          <w:rFonts w:ascii="Times New Roman" w:hAnsi="Times New Roman"/>
          <w:sz w:val="22"/>
          <w:szCs w:val="22"/>
        </w:rPr>
        <w:t>division,</w:t>
      </w:r>
      <w:r w:rsidRPr="00C2020E">
        <w:rPr>
          <w:rFonts w:ascii="Times New Roman" w:hAnsi="Times New Roman"/>
          <w:spacing w:val="-3"/>
          <w:sz w:val="22"/>
          <w:szCs w:val="22"/>
        </w:rPr>
        <w:t xml:space="preserve"> </w:t>
      </w:r>
      <w:r w:rsidRPr="00C2020E">
        <w:rPr>
          <w:rFonts w:ascii="Times New Roman" w:hAnsi="Times New Roman"/>
          <w:sz w:val="22"/>
          <w:szCs w:val="22"/>
        </w:rPr>
        <w:t>with</w:t>
      </w:r>
      <w:r w:rsidRPr="00C2020E">
        <w:rPr>
          <w:rFonts w:ascii="Times New Roman" w:hAnsi="Times New Roman"/>
          <w:spacing w:val="-3"/>
          <w:sz w:val="22"/>
          <w:szCs w:val="22"/>
        </w:rPr>
        <w:t xml:space="preserve"> </w:t>
      </w:r>
      <w:r w:rsidRPr="00C2020E">
        <w:rPr>
          <w:rFonts w:ascii="Times New Roman" w:hAnsi="Times New Roman"/>
          <w:sz w:val="22"/>
          <w:szCs w:val="22"/>
        </w:rPr>
        <w:t>every</w:t>
      </w:r>
      <w:r w:rsidRPr="00C2020E">
        <w:rPr>
          <w:rFonts w:ascii="Times New Roman" w:hAnsi="Times New Roman"/>
          <w:spacing w:val="-3"/>
          <w:sz w:val="22"/>
          <w:szCs w:val="22"/>
        </w:rPr>
        <w:t xml:space="preserve"> </w:t>
      </w:r>
      <w:r w:rsidRPr="00C2020E">
        <w:rPr>
          <w:rFonts w:ascii="Times New Roman" w:hAnsi="Times New Roman"/>
          <w:sz w:val="22"/>
          <w:szCs w:val="22"/>
        </w:rPr>
        <w:t>interaction</w:t>
      </w:r>
      <w:r w:rsidRPr="00C2020E">
        <w:rPr>
          <w:rFonts w:ascii="Times New Roman" w:hAnsi="Times New Roman"/>
          <w:spacing w:val="-3"/>
          <w:sz w:val="22"/>
          <w:szCs w:val="22"/>
        </w:rPr>
        <w:t xml:space="preserve"> </w:t>
      </w:r>
      <w:r w:rsidRPr="00C2020E">
        <w:rPr>
          <w:rFonts w:ascii="Times New Roman" w:hAnsi="Times New Roman"/>
          <w:sz w:val="22"/>
          <w:szCs w:val="22"/>
        </w:rPr>
        <w:t>focused</w:t>
      </w:r>
      <w:r w:rsidRPr="00C2020E">
        <w:rPr>
          <w:rFonts w:ascii="Times New Roman" w:hAnsi="Times New Roman"/>
          <w:spacing w:val="-3"/>
          <w:sz w:val="22"/>
          <w:szCs w:val="22"/>
        </w:rPr>
        <w:t xml:space="preserve"> </w:t>
      </w:r>
      <w:r w:rsidRPr="00C2020E">
        <w:rPr>
          <w:rFonts w:ascii="Times New Roman" w:hAnsi="Times New Roman"/>
          <w:sz w:val="22"/>
          <w:szCs w:val="22"/>
        </w:rPr>
        <w:t>on</w:t>
      </w:r>
      <w:r w:rsidRPr="00C2020E">
        <w:rPr>
          <w:rFonts w:ascii="Times New Roman" w:hAnsi="Times New Roman"/>
          <w:spacing w:val="-3"/>
          <w:sz w:val="22"/>
          <w:szCs w:val="22"/>
        </w:rPr>
        <w:t xml:space="preserve"> </w:t>
      </w:r>
      <w:r w:rsidRPr="00C2020E">
        <w:rPr>
          <w:rFonts w:ascii="Times New Roman" w:hAnsi="Times New Roman"/>
          <w:sz w:val="22"/>
          <w:szCs w:val="22"/>
        </w:rPr>
        <w:t>increasing</w:t>
      </w:r>
      <w:r w:rsidRPr="00C2020E">
        <w:rPr>
          <w:rFonts w:ascii="Times New Roman" w:hAnsi="Times New Roman"/>
          <w:spacing w:val="-3"/>
          <w:sz w:val="22"/>
          <w:szCs w:val="22"/>
        </w:rPr>
        <w:t xml:space="preserve"> </w:t>
      </w:r>
      <w:r w:rsidRPr="00C2020E">
        <w:rPr>
          <w:rFonts w:ascii="Times New Roman" w:hAnsi="Times New Roman"/>
          <w:sz w:val="22"/>
          <w:szCs w:val="22"/>
        </w:rPr>
        <w:t>interaction to Fresno State and</w:t>
      </w:r>
      <w:r w:rsidRPr="00C2020E">
        <w:rPr>
          <w:rFonts w:ascii="Times New Roman" w:hAnsi="Times New Roman"/>
          <w:spacing w:val="-3"/>
          <w:sz w:val="22"/>
          <w:szCs w:val="22"/>
        </w:rPr>
        <w:t xml:space="preserve"> </w:t>
      </w:r>
      <w:r w:rsidRPr="00C2020E">
        <w:rPr>
          <w:rFonts w:ascii="Times New Roman" w:hAnsi="Times New Roman"/>
          <w:sz w:val="22"/>
          <w:szCs w:val="22"/>
        </w:rPr>
        <w:t>its</w:t>
      </w:r>
      <w:r w:rsidRPr="00C2020E">
        <w:rPr>
          <w:rFonts w:ascii="Times New Roman" w:hAnsi="Times New Roman"/>
          <w:spacing w:val="-3"/>
          <w:sz w:val="22"/>
          <w:szCs w:val="22"/>
        </w:rPr>
        <w:t xml:space="preserve"> </w:t>
      </w:r>
      <w:r w:rsidRPr="00C2020E">
        <w:rPr>
          <w:rFonts w:ascii="Times New Roman" w:hAnsi="Times New Roman"/>
          <w:sz w:val="22"/>
          <w:szCs w:val="22"/>
        </w:rPr>
        <w:t>mission.</w:t>
      </w:r>
      <w:r w:rsidRPr="00C2020E">
        <w:rPr>
          <w:rFonts w:ascii="Times New Roman" w:hAnsi="Times New Roman"/>
          <w:spacing w:val="-3"/>
          <w:sz w:val="22"/>
          <w:szCs w:val="22"/>
        </w:rPr>
        <w:t xml:space="preserve"> </w:t>
      </w:r>
      <w:r w:rsidRPr="00C2020E">
        <w:rPr>
          <w:rFonts w:ascii="Times New Roman" w:hAnsi="Times New Roman"/>
          <w:sz w:val="22"/>
          <w:szCs w:val="22"/>
        </w:rPr>
        <w:t>UA ensures</w:t>
      </w:r>
      <w:r w:rsidRPr="00C2020E">
        <w:rPr>
          <w:rFonts w:ascii="Times New Roman" w:hAnsi="Times New Roman"/>
          <w:spacing w:val="-3"/>
          <w:sz w:val="22"/>
          <w:szCs w:val="22"/>
        </w:rPr>
        <w:t xml:space="preserve"> </w:t>
      </w:r>
      <w:r w:rsidRPr="00C2020E">
        <w:rPr>
          <w:rFonts w:ascii="Times New Roman" w:hAnsi="Times New Roman"/>
          <w:sz w:val="22"/>
          <w:szCs w:val="22"/>
        </w:rPr>
        <w:t>that</w:t>
      </w:r>
      <w:r w:rsidRPr="00C2020E">
        <w:rPr>
          <w:rFonts w:ascii="Times New Roman" w:hAnsi="Times New Roman"/>
          <w:spacing w:val="-3"/>
          <w:sz w:val="22"/>
          <w:szCs w:val="22"/>
        </w:rPr>
        <w:t xml:space="preserve"> </w:t>
      </w:r>
      <w:r w:rsidRPr="00C2020E">
        <w:rPr>
          <w:rFonts w:ascii="Times New Roman" w:hAnsi="Times New Roman"/>
          <w:sz w:val="22"/>
          <w:szCs w:val="22"/>
        </w:rPr>
        <w:t>a</w:t>
      </w:r>
      <w:r w:rsidRPr="00C2020E">
        <w:rPr>
          <w:rFonts w:ascii="Times New Roman" w:hAnsi="Times New Roman"/>
          <w:spacing w:val="-3"/>
          <w:sz w:val="22"/>
          <w:szCs w:val="22"/>
        </w:rPr>
        <w:t xml:space="preserve"> </w:t>
      </w:r>
      <w:r w:rsidRPr="00C2020E">
        <w:rPr>
          <w:rFonts w:ascii="Times New Roman" w:hAnsi="Times New Roman"/>
          <w:sz w:val="22"/>
          <w:szCs w:val="22"/>
        </w:rPr>
        <w:t>strong</w:t>
      </w:r>
      <w:r w:rsidRPr="00C2020E">
        <w:rPr>
          <w:rFonts w:ascii="Times New Roman" w:hAnsi="Times New Roman"/>
          <w:spacing w:val="-3"/>
          <w:sz w:val="22"/>
          <w:szCs w:val="22"/>
        </w:rPr>
        <w:t xml:space="preserve"> </w:t>
      </w:r>
      <w:r w:rsidRPr="00C2020E">
        <w:rPr>
          <w:rFonts w:ascii="Times New Roman" w:hAnsi="Times New Roman"/>
          <w:sz w:val="22"/>
          <w:szCs w:val="22"/>
        </w:rPr>
        <w:t>brand</w:t>
      </w:r>
      <w:r w:rsidRPr="00C2020E">
        <w:rPr>
          <w:rFonts w:ascii="Times New Roman" w:hAnsi="Times New Roman"/>
          <w:spacing w:val="-3"/>
          <w:sz w:val="22"/>
          <w:szCs w:val="22"/>
        </w:rPr>
        <w:t xml:space="preserve"> </w:t>
      </w:r>
      <w:r w:rsidRPr="00C2020E">
        <w:rPr>
          <w:rFonts w:ascii="Times New Roman" w:hAnsi="Times New Roman"/>
          <w:sz w:val="22"/>
          <w:szCs w:val="22"/>
        </w:rPr>
        <w:t>inspires</w:t>
      </w:r>
      <w:r w:rsidRPr="00C2020E">
        <w:rPr>
          <w:rFonts w:ascii="Times New Roman" w:hAnsi="Times New Roman"/>
          <w:spacing w:val="-3"/>
          <w:sz w:val="22"/>
          <w:szCs w:val="22"/>
        </w:rPr>
        <w:t xml:space="preserve"> </w:t>
      </w:r>
      <w:r w:rsidRPr="00C2020E">
        <w:rPr>
          <w:rFonts w:ascii="Times New Roman" w:hAnsi="Times New Roman"/>
          <w:sz w:val="22"/>
          <w:szCs w:val="22"/>
        </w:rPr>
        <w:t>and</w:t>
      </w:r>
      <w:r w:rsidRPr="00C2020E">
        <w:rPr>
          <w:rFonts w:ascii="Times New Roman" w:hAnsi="Times New Roman"/>
          <w:spacing w:val="-3"/>
          <w:sz w:val="22"/>
          <w:szCs w:val="22"/>
        </w:rPr>
        <w:t xml:space="preserve"> </w:t>
      </w:r>
      <w:r w:rsidRPr="00C2020E">
        <w:rPr>
          <w:rFonts w:ascii="Times New Roman" w:hAnsi="Times New Roman"/>
          <w:sz w:val="22"/>
          <w:szCs w:val="22"/>
        </w:rPr>
        <w:t>deepens</w:t>
      </w:r>
      <w:r w:rsidRPr="00C2020E">
        <w:rPr>
          <w:rFonts w:ascii="Times New Roman" w:hAnsi="Times New Roman"/>
          <w:spacing w:val="-3"/>
          <w:sz w:val="22"/>
          <w:szCs w:val="22"/>
        </w:rPr>
        <w:t xml:space="preserve"> </w:t>
      </w:r>
      <w:r w:rsidRPr="00C2020E">
        <w:rPr>
          <w:rFonts w:ascii="Times New Roman" w:hAnsi="Times New Roman"/>
          <w:sz w:val="22"/>
          <w:szCs w:val="22"/>
        </w:rPr>
        <w:t>the</w:t>
      </w:r>
      <w:r w:rsidRPr="00C2020E">
        <w:rPr>
          <w:rFonts w:ascii="Times New Roman" w:hAnsi="Times New Roman"/>
          <w:spacing w:val="-3"/>
          <w:sz w:val="22"/>
          <w:szCs w:val="22"/>
        </w:rPr>
        <w:t xml:space="preserve"> </w:t>
      </w:r>
      <w:r w:rsidRPr="00C2020E">
        <w:rPr>
          <w:rFonts w:ascii="Times New Roman" w:hAnsi="Times New Roman"/>
          <w:sz w:val="22"/>
          <w:szCs w:val="22"/>
        </w:rPr>
        <w:t>University’s bond with the public it serves. As</w:t>
      </w:r>
      <w:r w:rsidRPr="00C2020E">
        <w:rPr>
          <w:rFonts w:ascii="Times New Roman" w:hAnsi="Times New Roman"/>
          <w:spacing w:val="-2"/>
          <w:sz w:val="22"/>
          <w:szCs w:val="22"/>
        </w:rPr>
        <w:t xml:space="preserve"> </w:t>
      </w:r>
      <w:r w:rsidRPr="00C2020E">
        <w:rPr>
          <w:rFonts w:ascii="Times New Roman" w:hAnsi="Times New Roman"/>
          <w:sz w:val="22"/>
          <w:szCs w:val="22"/>
        </w:rPr>
        <w:t>such,</w:t>
      </w:r>
      <w:r w:rsidRPr="00C2020E">
        <w:rPr>
          <w:rFonts w:ascii="Times New Roman" w:hAnsi="Times New Roman"/>
          <w:spacing w:val="-2"/>
          <w:sz w:val="22"/>
          <w:szCs w:val="22"/>
        </w:rPr>
        <w:t xml:space="preserve"> </w:t>
      </w:r>
      <w:r w:rsidRPr="00C2020E">
        <w:rPr>
          <w:rFonts w:ascii="Times New Roman" w:hAnsi="Times New Roman"/>
          <w:sz w:val="22"/>
          <w:szCs w:val="22"/>
        </w:rPr>
        <w:t>it</w:t>
      </w:r>
      <w:r w:rsidRPr="00C2020E">
        <w:rPr>
          <w:rFonts w:ascii="Times New Roman" w:hAnsi="Times New Roman"/>
          <w:spacing w:val="-2"/>
          <w:sz w:val="22"/>
          <w:szCs w:val="22"/>
        </w:rPr>
        <w:t xml:space="preserve"> </w:t>
      </w:r>
      <w:r w:rsidRPr="00C2020E">
        <w:rPr>
          <w:rFonts w:ascii="Times New Roman" w:hAnsi="Times New Roman"/>
          <w:sz w:val="22"/>
          <w:szCs w:val="22"/>
        </w:rPr>
        <w:t>advances</w:t>
      </w:r>
      <w:r w:rsidRPr="00C2020E">
        <w:rPr>
          <w:rFonts w:ascii="Times New Roman" w:hAnsi="Times New Roman"/>
          <w:spacing w:val="-2"/>
          <w:sz w:val="22"/>
          <w:szCs w:val="22"/>
        </w:rPr>
        <w:t xml:space="preserve"> </w:t>
      </w:r>
      <w:r w:rsidRPr="00C2020E">
        <w:rPr>
          <w:rFonts w:ascii="Times New Roman" w:hAnsi="Times New Roman"/>
          <w:sz w:val="22"/>
          <w:szCs w:val="22"/>
        </w:rPr>
        <w:t>communications</w:t>
      </w:r>
      <w:r w:rsidRPr="00C2020E">
        <w:rPr>
          <w:rFonts w:ascii="Times New Roman" w:hAnsi="Times New Roman"/>
          <w:spacing w:val="-2"/>
          <w:sz w:val="22"/>
          <w:szCs w:val="22"/>
        </w:rPr>
        <w:t xml:space="preserve"> </w:t>
      </w:r>
      <w:r w:rsidRPr="00C2020E">
        <w:rPr>
          <w:rFonts w:ascii="Times New Roman" w:hAnsi="Times New Roman"/>
          <w:sz w:val="22"/>
          <w:szCs w:val="22"/>
        </w:rPr>
        <w:t>that</w:t>
      </w:r>
      <w:r w:rsidRPr="00C2020E">
        <w:rPr>
          <w:rFonts w:ascii="Times New Roman" w:hAnsi="Times New Roman"/>
          <w:spacing w:val="-2"/>
          <w:sz w:val="22"/>
          <w:szCs w:val="22"/>
        </w:rPr>
        <w:t xml:space="preserve"> </w:t>
      </w:r>
      <w:r w:rsidRPr="00C2020E">
        <w:rPr>
          <w:rFonts w:ascii="Times New Roman" w:hAnsi="Times New Roman"/>
          <w:sz w:val="22"/>
          <w:szCs w:val="22"/>
        </w:rPr>
        <w:t>uplift</w:t>
      </w:r>
      <w:r w:rsidRPr="00C2020E">
        <w:rPr>
          <w:rFonts w:ascii="Times New Roman" w:hAnsi="Times New Roman"/>
          <w:spacing w:val="-2"/>
          <w:sz w:val="22"/>
          <w:szCs w:val="22"/>
        </w:rPr>
        <w:t xml:space="preserve"> </w:t>
      </w:r>
      <w:r w:rsidRPr="00C2020E">
        <w:rPr>
          <w:rFonts w:ascii="Times New Roman" w:hAnsi="Times New Roman"/>
          <w:sz w:val="22"/>
          <w:szCs w:val="22"/>
        </w:rPr>
        <w:t>the</w:t>
      </w:r>
      <w:r w:rsidRPr="00C2020E">
        <w:rPr>
          <w:rFonts w:ascii="Times New Roman" w:hAnsi="Times New Roman"/>
          <w:spacing w:val="-2"/>
          <w:sz w:val="22"/>
          <w:szCs w:val="22"/>
        </w:rPr>
        <w:t xml:space="preserve"> </w:t>
      </w:r>
      <w:r w:rsidRPr="00C2020E">
        <w:rPr>
          <w:rFonts w:ascii="Times New Roman" w:hAnsi="Times New Roman"/>
          <w:sz w:val="22"/>
          <w:szCs w:val="22"/>
        </w:rPr>
        <w:t>image</w:t>
      </w:r>
      <w:r w:rsidRPr="00C2020E">
        <w:rPr>
          <w:rFonts w:ascii="Times New Roman" w:hAnsi="Times New Roman"/>
          <w:spacing w:val="-2"/>
          <w:sz w:val="22"/>
          <w:szCs w:val="22"/>
        </w:rPr>
        <w:t xml:space="preserve"> </w:t>
      </w:r>
      <w:r w:rsidRPr="00C2020E">
        <w:rPr>
          <w:rFonts w:ascii="Times New Roman" w:hAnsi="Times New Roman"/>
          <w:sz w:val="22"/>
          <w:szCs w:val="22"/>
        </w:rPr>
        <w:t>and</w:t>
      </w:r>
      <w:r w:rsidRPr="00C2020E">
        <w:rPr>
          <w:rFonts w:ascii="Times New Roman" w:hAnsi="Times New Roman"/>
          <w:spacing w:val="-2"/>
          <w:sz w:val="22"/>
          <w:szCs w:val="22"/>
        </w:rPr>
        <w:t xml:space="preserve"> </w:t>
      </w:r>
      <w:r w:rsidRPr="00C2020E">
        <w:rPr>
          <w:rFonts w:ascii="Times New Roman" w:hAnsi="Times New Roman"/>
          <w:sz w:val="22"/>
          <w:szCs w:val="22"/>
        </w:rPr>
        <w:t>reputation</w:t>
      </w:r>
      <w:r w:rsidRPr="00C2020E">
        <w:rPr>
          <w:rFonts w:ascii="Times New Roman" w:hAnsi="Times New Roman"/>
          <w:spacing w:val="-2"/>
          <w:sz w:val="22"/>
          <w:szCs w:val="22"/>
        </w:rPr>
        <w:t xml:space="preserve"> </w:t>
      </w:r>
      <w:r w:rsidRPr="00C2020E">
        <w:rPr>
          <w:rFonts w:ascii="Times New Roman" w:hAnsi="Times New Roman"/>
          <w:sz w:val="22"/>
          <w:szCs w:val="22"/>
        </w:rPr>
        <w:t>of</w:t>
      </w:r>
      <w:r w:rsidRPr="00C2020E">
        <w:rPr>
          <w:rFonts w:ascii="Times New Roman" w:hAnsi="Times New Roman"/>
          <w:spacing w:val="-2"/>
          <w:sz w:val="22"/>
          <w:szCs w:val="22"/>
        </w:rPr>
        <w:t xml:space="preserve"> </w:t>
      </w:r>
      <w:r w:rsidRPr="00C2020E">
        <w:rPr>
          <w:rFonts w:ascii="Times New Roman" w:hAnsi="Times New Roman"/>
          <w:sz w:val="22"/>
          <w:szCs w:val="22"/>
        </w:rPr>
        <w:t>the</w:t>
      </w:r>
      <w:r w:rsidRPr="00C2020E">
        <w:rPr>
          <w:rFonts w:ascii="Times New Roman" w:hAnsi="Times New Roman"/>
          <w:spacing w:val="-2"/>
          <w:sz w:val="22"/>
          <w:szCs w:val="22"/>
        </w:rPr>
        <w:t xml:space="preserve"> </w:t>
      </w:r>
      <w:r w:rsidRPr="00C2020E">
        <w:rPr>
          <w:rFonts w:ascii="Times New Roman" w:hAnsi="Times New Roman"/>
          <w:sz w:val="22"/>
          <w:szCs w:val="22"/>
        </w:rPr>
        <w:t>University and supports the University’s strategic plan.</w:t>
      </w:r>
    </w:p>
    <w:p w14:paraId="4C9778F1" w14:textId="77777777" w:rsidR="006720AD" w:rsidRPr="006720AD" w:rsidRDefault="006720AD" w:rsidP="006720AD"/>
    <w:p w14:paraId="6A079622" w14:textId="77777777" w:rsidR="006720AD" w:rsidRPr="006720AD" w:rsidRDefault="006720AD" w:rsidP="006720AD">
      <w:pPr>
        <w:jc w:val="both"/>
      </w:pPr>
      <w:r w:rsidRPr="006720AD">
        <w:rPr>
          <w:b/>
          <w:bCs/>
          <w:color w:val="000000"/>
          <w:sz w:val="22"/>
          <w:szCs w:val="22"/>
        </w:rPr>
        <w:t>Position Overview:</w:t>
      </w:r>
    </w:p>
    <w:p w14:paraId="3B68990D" w14:textId="480C5B1B" w:rsidR="000A493A" w:rsidRPr="00ED1D1B" w:rsidRDefault="006720AD" w:rsidP="00A86014">
      <w:pPr>
        <w:jc w:val="both"/>
        <w:rPr>
          <w:sz w:val="22"/>
          <w:szCs w:val="22"/>
        </w:rPr>
      </w:pPr>
      <w:r w:rsidRPr="006720AD">
        <w:rPr>
          <w:color w:val="000000"/>
          <w:sz w:val="22"/>
          <w:szCs w:val="22"/>
        </w:rPr>
        <w:t xml:space="preserve">This position is a member of the University Advancement division and reports to the Associate Vice President for Development </w:t>
      </w:r>
      <w:r w:rsidR="002F0FF6">
        <w:rPr>
          <w:color w:val="000000"/>
          <w:sz w:val="22"/>
          <w:szCs w:val="22"/>
        </w:rPr>
        <w:t xml:space="preserve">and Comprehensive Campaigns </w:t>
      </w:r>
      <w:r w:rsidRPr="006720AD">
        <w:rPr>
          <w:color w:val="000000"/>
          <w:sz w:val="22"/>
          <w:szCs w:val="22"/>
        </w:rPr>
        <w:t xml:space="preserve">and works in partnership with the dean of the </w:t>
      </w:r>
      <w:r>
        <w:rPr>
          <w:color w:val="000000"/>
          <w:sz w:val="22"/>
          <w:szCs w:val="22"/>
        </w:rPr>
        <w:t>Jordan College of Agricultural Sciences and Technology</w:t>
      </w:r>
      <w:r w:rsidRPr="006720AD">
        <w:rPr>
          <w:color w:val="000000"/>
          <w:sz w:val="22"/>
          <w:szCs w:val="22"/>
        </w:rPr>
        <w:t xml:space="preserve">.  </w:t>
      </w:r>
      <w:r w:rsidR="000A493A" w:rsidRPr="007D2A26">
        <w:rPr>
          <w:sz w:val="22"/>
          <w:szCs w:val="22"/>
        </w:rPr>
        <w:t>The incumbent is responsible for managing and f</w:t>
      </w:r>
      <w:r w:rsidR="00002409">
        <w:rPr>
          <w:sz w:val="22"/>
          <w:szCs w:val="22"/>
        </w:rPr>
        <w:t xml:space="preserve">acilitating </w:t>
      </w:r>
      <w:r w:rsidR="000A493A" w:rsidRPr="007D2A26">
        <w:rPr>
          <w:sz w:val="22"/>
          <w:szCs w:val="22"/>
        </w:rPr>
        <w:t xml:space="preserve">Jordan College efforts in fundraising. The Senior Director of Development is responsible for identifying, </w:t>
      </w:r>
      <w:r w:rsidR="00064DED" w:rsidRPr="007D2A26">
        <w:rPr>
          <w:sz w:val="22"/>
          <w:szCs w:val="22"/>
        </w:rPr>
        <w:t>cultivating,</w:t>
      </w:r>
      <w:r w:rsidR="000A493A" w:rsidRPr="007D2A26">
        <w:rPr>
          <w:sz w:val="22"/>
          <w:szCs w:val="22"/>
        </w:rPr>
        <w:t xml:space="preserve"> and soliciting major </w:t>
      </w:r>
      <w:r w:rsidR="002F0FF6">
        <w:rPr>
          <w:sz w:val="22"/>
          <w:szCs w:val="22"/>
        </w:rPr>
        <w:t xml:space="preserve">and principal </w:t>
      </w:r>
      <w:r w:rsidR="000A493A" w:rsidRPr="007D2A26">
        <w:rPr>
          <w:sz w:val="22"/>
          <w:szCs w:val="22"/>
        </w:rPr>
        <w:t xml:space="preserve">gifts from individuals, corporations and foundations.  </w:t>
      </w:r>
      <w:r>
        <w:rPr>
          <w:sz w:val="22"/>
          <w:szCs w:val="22"/>
        </w:rPr>
        <w:t>I</w:t>
      </w:r>
      <w:r w:rsidR="000A493A" w:rsidRPr="007D2A26">
        <w:rPr>
          <w:sz w:val="22"/>
          <w:szCs w:val="22"/>
        </w:rPr>
        <w:t xml:space="preserve">n partnership with the Dean, </w:t>
      </w:r>
      <w:r>
        <w:rPr>
          <w:sz w:val="22"/>
          <w:szCs w:val="22"/>
        </w:rPr>
        <w:t>they</w:t>
      </w:r>
      <w:r w:rsidRPr="007D2A26">
        <w:rPr>
          <w:sz w:val="22"/>
          <w:szCs w:val="22"/>
        </w:rPr>
        <w:t xml:space="preserve"> will</w:t>
      </w:r>
      <w:r w:rsidR="000A493A" w:rsidRPr="007D2A26">
        <w:rPr>
          <w:sz w:val="22"/>
          <w:szCs w:val="22"/>
        </w:rPr>
        <w:t xml:space="preserve"> plan and implement development and camp</w:t>
      </w:r>
      <w:r w:rsidR="00002409">
        <w:rPr>
          <w:sz w:val="22"/>
          <w:szCs w:val="22"/>
        </w:rPr>
        <w:t>aign strategies on behalf of</w:t>
      </w:r>
      <w:r w:rsidR="000A493A" w:rsidRPr="007D2A26">
        <w:rPr>
          <w:sz w:val="22"/>
          <w:szCs w:val="22"/>
        </w:rPr>
        <w:t xml:space="preserve"> Jordan College, including providing staff support to one or more volunteer groups. The Senior Director is expected to serve as a top performer</w:t>
      </w:r>
      <w:r w:rsidR="00002409">
        <w:rPr>
          <w:sz w:val="22"/>
          <w:szCs w:val="22"/>
        </w:rPr>
        <w:t xml:space="preserve"> and leader</w:t>
      </w:r>
      <w:r w:rsidR="00E6159C">
        <w:rPr>
          <w:sz w:val="22"/>
          <w:szCs w:val="22"/>
        </w:rPr>
        <w:t xml:space="preserve"> within the </w:t>
      </w:r>
      <w:r w:rsidR="002F0FF6">
        <w:rPr>
          <w:sz w:val="22"/>
          <w:szCs w:val="22"/>
        </w:rPr>
        <w:t xml:space="preserve">University Advancement </w:t>
      </w:r>
      <w:r w:rsidR="00E6159C">
        <w:rPr>
          <w:sz w:val="22"/>
          <w:szCs w:val="22"/>
        </w:rPr>
        <w:t>division</w:t>
      </w:r>
      <w:r w:rsidR="000A493A" w:rsidRPr="007D2A26">
        <w:rPr>
          <w:sz w:val="22"/>
          <w:szCs w:val="22"/>
        </w:rPr>
        <w:t>.</w:t>
      </w:r>
      <w:r w:rsidR="00ED1D1B">
        <w:rPr>
          <w:sz w:val="22"/>
          <w:szCs w:val="22"/>
        </w:rPr>
        <w:t xml:space="preserve"> L</w:t>
      </w:r>
      <w:r w:rsidR="00ED1D1B" w:rsidRPr="00ED1D1B">
        <w:rPr>
          <w:color w:val="222222"/>
          <w:sz w:val="22"/>
          <w:szCs w:val="22"/>
          <w:shd w:val="clear" w:color="auto" w:fill="FFFFFF"/>
        </w:rPr>
        <w:t>eads a team of a Director of Development, bookkeeping specialist</w:t>
      </w:r>
      <w:r w:rsidR="00ED1D1B">
        <w:rPr>
          <w:color w:val="222222"/>
          <w:sz w:val="22"/>
          <w:szCs w:val="22"/>
          <w:shd w:val="clear" w:color="auto" w:fill="FFFFFF"/>
        </w:rPr>
        <w:t>,</w:t>
      </w:r>
      <w:r w:rsidR="00ED1D1B" w:rsidRPr="00ED1D1B">
        <w:rPr>
          <w:color w:val="222222"/>
          <w:sz w:val="22"/>
          <w:szCs w:val="22"/>
          <w:shd w:val="clear" w:color="auto" w:fill="FFFFFF"/>
        </w:rPr>
        <w:t xml:space="preserve"> and program specialist</w:t>
      </w:r>
      <w:r w:rsidR="00ED1D1B">
        <w:rPr>
          <w:color w:val="222222"/>
          <w:sz w:val="22"/>
          <w:szCs w:val="22"/>
          <w:shd w:val="clear" w:color="auto" w:fill="FFFFFF"/>
        </w:rPr>
        <w:t>.</w:t>
      </w:r>
    </w:p>
    <w:p w14:paraId="36C44F48" w14:textId="77777777" w:rsidR="00E2692B" w:rsidRPr="007D2A26" w:rsidRDefault="00E2692B" w:rsidP="00A86014">
      <w:pPr>
        <w:jc w:val="both"/>
        <w:rPr>
          <w:i/>
          <w:color w:val="222222"/>
          <w:sz w:val="22"/>
          <w:szCs w:val="22"/>
          <w:shd w:val="clear" w:color="auto" w:fill="FFFFFF"/>
        </w:rPr>
      </w:pPr>
    </w:p>
    <w:p w14:paraId="2422428B" w14:textId="20763977" w:rsidR="000A493A" w:rsidRPr="007D2A26" w:rsidRDefault="00002409" w:rsidP="00A86014">
      <w:pPr>
        <w:jc w:val="both"/>
        <w:rPr>
          <w:i/>
          <w:color w:val="222222"/>
          <w:sz w:val="22"/>
          <w:szCs w:val="22"/>
          <w:shd w:val="clear" w:color="auto" w:fill="FFFFFF"/>
        </w:rPr>
      </w:pPr>
      <w:r>
        <w:rPr>
          <w:sz w:val="22"/>
          <w:szCs w:val="22"/>
        </w:rPr>
        <w:t>This position also serves as t</w:t>
      </w:r>
      <w:r w:rsidR="003178DA" w:rsidRPr="007D2A26">
        <w:rPr>
          <w:sz w:val="22"/>
          <w:szCs w:val="22"/>
        </w:rPr>
        <w:t>he Executive Director of Ag One</w:t>
      </w:r>
      <w:r w:rsidR="00887032">
        <w:rPr>
          <w:sz w:val="22"/>
          <w:szCs w:val="22"/>
        </w:rPr>
        <w:t xml:space="preserve"> Foundation</w:t>
      </w:r>
      <w:r>
        <w:rPr>
          <w:sz w:val="22"/>
          <w:szCs w:val="22"/>
        </w:rPr>
        <w:t>.</w:t>
      </w:r>
      <w:r w:rsidR="003178DA" w:rsidRPr="007D2A26">
        <w:rPr>
          <w:sz w:val="22"/>
          <w:szCs w:val="22"/>
        </w:rPr>
        <w:t xml:space="preserve"> </w:t>
      </w:r>
      <w:r>
        <w:rPr>
          <w:sz w:val="22"/>
          <w:szCs w:val="22"/>
        </w:rPr>
        <w:t>This role</w:t>
      </w:r>
      <w:r w:rsidR="003178DA" w:rsidRPr="007D2A26">
        <w:rPr>
          <w:sz w:val="22"/>
          <w:szCs w:val="22"/>
        </w:rPr>
        <w:t xml:space="preserve"> manage</w:t>
      </w:r>
      <w:r>
        <w:rPr>
          <w:sz w:val="22"/>
          <w:szCs w:val="22"/>
        </w:rPr>
        <w:t>s</w:t>
      </w:r>
      <w:r w:rsidR="003178DA" w:rsidRPr="007D2A26">
        <w:rPr>
          <w:sz w:val="22"/>
          <w:szCs w:val="22"/>
        </w:rPr>
        <w:t xml:space="preserve"> and administer</w:t>
      </w:r>
      <w:r>
        <w:rPr>
          <w:sz w:val="22"/>
          <w:szCs w:val="22"/>
        </w:rPr>
        <w:t>s</w:t>
      </w:r>
      <w:r w:rsidR="003178DA" w:rsidRPr="007D2A26">
        <w:rPr>
          <w:sz w:val="22"/>
          <w:szCs w:val="22"/>
        </w:rPr>
        <w:t xml:space="preserve"> the activities and affairs of the Corporation under the direction of the</w:t>
      </w:r>
      <w:r>
        <w:rPr>
          <w:sz w:val="22"/>
          <w:szCs w:val="22"/>
        </w:rPr>
        <w:t xml:space="preserve"> University</w:t>
      </w:r>
      <w:r w:rsidR="003178DA" w:rsidRPr="007D2A26">
        <w:rPr>
          <w:sz w:val="22"/>
          <w:szCs w:val="22"/>
        </w:rPr>
        <w:t xml:space="preserve"> President</w:t>
      </w:r>
      <w:r>
        <w:rPr>
          <w:sz w:val="22"/>
          <w:szCs w:val="22"/>
        </w:rPr>
        <w:t>, or his designee</w:t>
      </w:r>
      <w:r w:rsidR="003178DA" w:rsidRPr="007D2A26">
        <w:rPr>
          <w:sz w:val="22"/>
          <w:szCs w:val="22"/>
        </w:rPr>
        <w:t xml:space="preserve"> and the Board.</w:t>
      </w:r>
      <w:r w:rsidR="006720AD">
        <w:rPr>
          <w:sz w:val="22"/>
          <w:szCs w:val="22"/>
        </w:rPr>
        <w:t xml:space="preserve"> </w:t>
      </w:r>
    </w:p>
    <w:p w14:paraId="515F899D" w14:textId="77777777" w:rsidR="00E2692B" w:rsidRPr="007D2A26" w:rsidRDefault="00E2692B" w:rsidP="00E2692B">
      <w:pPr>
        <w:jc w:val="both"/>
        <w:rPr>
          <w:color w:val="222222"/>
          <w:sz w:val="22"/>
          <w:szCs w:val="22"/>
          <w:shd w:val="clear" w:color="auto" w:fill="FFFFFF"/>
        </w:rPr>
      </w:pPr>
    </w:p>
    <w:p w14:paraId="029B9F3B" w14:textId="77777777" w:rsidR="00E2692B" w:rsidRPr="007D2A26" w:rsidRDefault="00E2692B" w:rsidP="00E2692B">
      <w:pPr>
        <w:jc w:val="both"/>
        <w:rPr>
          <w:b/>
          <w:sz w:val="22"/>
          <w:szCs w:val="22"/>
        </w:rPr>
      </w:pPr>
      <w:r w:rsidRPr="007D2A26">
        <w:rPr>
          <w:b/>
          <w:spacing w:val="-1"/>
          <w:sz w:val="22"/>
          <w:szCs w:val="22"/>
        </w:rPr>
        <w:t xml:space="preserve">Major </w:t>
      </w:r>
      <w:r w:rsidRPr="007D2A26">
        <w:rPr>
          <w:rStyle w:val="Emphasis"/>
          <w:b/>
          <w:i w:val="0"/>
          <w:sz w:val="22"/>
          <w:szCs w:val="22"/>
        </w:rPr>
        <w:t>duties of the job</w:t>
      </w:r>
      <w:r w:rsidRPr="007D2A26">
        <w:rPr>
          <w:b/>
          <w:sz w:val="22"/>
          <w:szCs w:val="22"/>
        </w:rPr>
        <w:t xml:space="preserve"> include:</w:t>
      </w:r>
    </w:p>
    <w:p w14:paraId="7FB31D2F" w14:textId="184D9841" w:rsidR="006720AD" w:rsidRPr="006720AD" w:rsidRDefault="000A493A" w:rsidP="006720AD">
      <w:pPr>
        <w:pStyle w:val="NormalWeb"/>
        <w:numPr>
          <w:ilvl w:val="0"/>
          <w:numId w:val="20"/>
        </w:numPr>
        <w:spacing w:before="0" w:beforeAutospacing="0" w:after="0" w:afterAutospacing="0"/>
        <w:jc w:val="both"/>
        <w:textAlignment w:val="baseline"/>
        <w:rPr>
          <w:rFonts w:ascii="Times New Roman" w:eastAsia="Times New Roman" w:hAnsi="Times New Roman" w:cs="Times New Roman"/>
          <w:color w:val="000000"/>
          <w:sz w:val="22"/>
          <w:szCs w:val="22"/>
        </w:rPr>
      </w:pPr>
      <w:r w:rsidRPr="006720AD">
        <w:rPr>
          <w:rFonts w:ascii="Times New Roman" w:hAnsi="Times New Roman" w:cs="Times New Roman"/>
          <w:color w:val="070707"/>
          <w:sz w:val="22"/>
          <w:szCs w:val="22"/>
        </w:rPr>
        <w:t>Participate</w:t>
      </w:r>
      <w:r w:rsidRPr="006720AD">
        <w:rPr>
          <w:rFonts w:ascii="Times New Roman" w:hAnsi="Times New Roman" w:cs="Times New Roman"/>
          <w:color w:val="070707"/>
          <w:spacing w:val="40"/>
          <w:sz w:val="22"/>
          <w:szCs w:val="22"/>
        </w:rPr>
        <w:t xml:space="preserve"> </w:t>
      </w:r>
      <w:r w:rsidRPr="006720AD">
        <w:rPr>
          <w:rFonts w:ascii="Times New Roman" w:hAnsi="Times New Roman" w:cs="Times New Roman"/>
          <w:color w:val="070707"/>
          <w:sz w:val="22"/>
          <w:szCs w:val="22"/>
        </w:rPr>
        <w:t>as</w:t>
      </w:r>
      <w:r w:rsidRPr="006720AD">
        <w:rPr>
          <w:rFonts w:ascii="Times New Roman" w:hAnsi="Times New Roman" w:cs="Times New Roman"/>
          <w:color w:val="070707"/>
          <w:spacing w:val="7"/>
          <w:sz w:val="22"/>
          <w:szCs w:val="22"/>
        </w:rPr>
        <w:t xml:space="preserve"> a </w:t>
      </w:r>
      <w:r w:rsidRPr="006720AD">
        <w:rPr>
          <w:rFonts w:ascii="Times New Roman" w:hAnsi="Times New Roman" w:cs="Times New Roman"/>
          <w:color w:val="070707"/>
          <w:sz w:val="22"/>
          <w:szCs w:val="22"/>
        </w:rPr>
        <w:t>member</w:t>
      </w:r>
      <w:r w:rsidRPr="006720AD">
        <w:rPr>
          <w:rFonts w:ascii="Times New Roman" w:hAnsi="Times New Roman" w:cs="Times New Roman"/>
          <w:color w:val="070707"/>
          <w:spacing w:val="23"/>
          <w:sz w:val="22"/>
          <w:szCs w:val="22"/>
        </w:rPr>
        <w:t xml:space="preserve"> </w:t>
      </w:r>
      <w:r w:rsidRPr="006720AD">
        <w:rPr>
          <w:rFonts w:ascii="Times New Roman" w:hAnsi="Times New Roman" w:cs="Times New Roman"/>
          <w:color w:val="070707"/>
          <w:sz w:val="22"/>
          <w:szCs w:val="22"/>
        </w:rPr>
        <w:t>of</w:t>
      </w:r>
      <w:r w:rsidRPr="006720AD">
        <w:rPr>
          <w:rFonts w:ascii="Times New Roman" w:hAnsi="Times New Roman" w:cs="Times New Roman"/>
          <w:color w:val="070707"/>
          <w:spacing w:val="9"/>
          <w:sz w:val="22"/>
          <w:szCs w:val="22"/>
        </w:rPr>
        <w:t xml:space="preserve"> </w:t>
      </w:r>
      <w:r w:rsidRPr="006720AD">
        <w:rPr>
          <w:rFonts w:ascii="Times New Roman" w:hAnsi="Times New Roman" w:cs="Times New Roman"/>
          <w:color w:val="070707"/>
          <w:sz w:val="22"/>
          <w:szCs w:val="22"/>
        </w:rPr>
        <w:t xml:space="preserve">Jordan College </w:t>
      </w:r>
      <w:r w:rsidR="006720AD" w:rsidRPr="006720AD">
        <w:rPr>
          <w:rFonts w:ascii="Times New Roman" w:hAnsi="Times New Roman" w:cs="Times New Roman"/>
          <w:color w:val="070707"/>
          <w:sz w:val="22"/>
          <w:szCs w:val="22"/>
        </w:rPr>
        <w:t>leadership team, a</w:t>
      </w:r>
      <w:r w:rsidRPr="006720AD">
        <w:rPr>
          <w:rFonts w:ascii="Times New Roman" w:hAnsi="Times New Roman" w:cs="Times New Roman"/>
          <w:color w:val="070707"/>
          <w:sz w:val="22"/>
          <w:szCs w:val="22"/>
        </w:rPr>
        <w:t>ttend</w:t>
      </w:r>
      <w:r w:rsidRPr="006720AD">
        <w:rPr>
          <w:rFonts w:ascii="Times New Roman" w:hAnsi="Times New Roman" w:cs="Times New Roman"/>
          <w:color w:val="070707"/>
          <w:spacing w:val="22"/>
          <w:sz w:val="22"/>
          <w:szCs w:val="22"/>
        </w:rPr>
        <w:t xml:space="preserve"> </w:t>
      </w:r>
      <w:r w:rsidRPr="006720AD">
        <w:rPr>
          <w:rFonts w:ascii="Times New Roman" w:hAnsi="Times New Roman" w:cs="Times New Roman"/>
          <w:color w:val="070707"/>
          <w:sz w:val="22"/>
          <w:szCs w:val="22"/>
        </w:rPr>
        <w:t>regular</w:t>
      </w:r>
      <w:r w:rsidRPr="006720AD">
        <w:rPr>
          <w:rFonts w:ascii="Times New Roman" w:hAnsi="Times New Roman" w:cs="Times New Roman"/>
          <w:color w:val="070707"/>
          <w:spacing w:val="31"/>
          <w:sz w:val="22"/>
          <w:szCs w:val="22"/>
        </w:rPr>
        <w:t xml:space="preserve"> </w:t>
      </w:r>
      <w:r w:rsidRPr="006720AD">
        <w:rPr>
          <w:rFonts w:ascii="Times New Roman" w:hAnsi="Times New Roman" w:cs="Times New Roman"/>
          <w:color w:val="070707"/>
          <w:sz w:val="22"/>
          <w:szCs w:val="22"/>
        </w:rPr>
        <w:t>meetings</w:t>
      </w:r>
      <w:r w:rsidRPr="006720AD">
        <w:rPr>
          <w:rFonts w:ascii="Times New Roman" w:hAnsi="Times New Roman" w:cs="Times New Roman"/>
          <w:color w:val="070707"/>
          <w:spacing w:val="30"/>
          <w:sz w:val="22"/>
          <w:szCs w:val="22"/>
        </w:rPr>
        <w:t xml:space="preserve"> </w:t>
      </w:r>
      <w:r w:rsidRPr="006720AD">
        <w:rPr>
          <w:rFonts w:ascii="Times New Roman" w:hAnsi="Times New Roman" w:cs="Times New Roman"/>
          <w:color w:val="070707"/>
          <w:sz w:val="22"/>
          <w:szCs w:val="22"/>
        </w:rPr>
        <w:t>with</w:t>
      </w:r>
      <w:r w:rsidRPr="006720AD">
        <w:rPr>
          <w:rFonts w:ascii="Times New Roman" w:hAnsi="Times New Roman" w:cs="Times New Roman"/>
          <w:color w:val="070707"/>
          <w:spacing w:val="19"/>
          <w:sz w:val="22"/>
          <w:szCs w:val="22"/>
        </w:rPr>
        <w:t xml:space="preserve"> </w:t>
      </w:r>
      <w:r w:rsidRPr="006720AD">
        <w:rPr>
          <w:rFonts w:ascii="Times New Roman" w:hAnsi="Times New Roman" w:cs="Times New Roman"/>
          <w:color w:val="070707"/>
          <w:sz w:val="22"/>
          <w:szCs w:val="22"/>
        </w:rPr>
        <w:t xml:space="preserve">the </w:t>
      </w:r>
      <w:r w:rsidR="006720AD" w:rsidRPr="006720AD">
        <w:rPr>
          <w:rFonts w:ascii="Times New Roman" w:hAnsi="Times New Roman" w:cs="Times New Roman"/>
          <w:color w:val="070707"/>
          <w:sz w:val="22"/>
          <w:szCs w:val="22"/>
        </w:rPr>
        <w:t>Dean</w:t>
      </w:r>
      <w:r w:rsidR="006720AD" w:rsidRPr="006720AD">
        <w:rPr>
          <w:rFonts w:ascii="Times New Roman" w:hAnsi="Times New Roman" w:cs="Times New Roman"/>
          <w:color w:val="070707"/>
          <w:spacing w:val="26"/>
          <w:sz w:val="22"/>
          <w:szCs w:val="22"/>
        </w:rPr>
        <w:t xml:space="preserve"> </w:t>
      </w:r>
      <w:r w:rsidR="006720AD" w:rsidRPr="006720AD">
        <w:rPr>
          <w:rFonts w:ascii="Times New Roman" w:eastAsia="Times New Roman" w:hAnsi="Times New Roman" w:cs="Times New Roman"/>
          <w:color w:val="000000"/>
          <w:sz w:val="22"/>
          <w:szCs w:val="22"/>
        </w:rPr>
        <w:t xml:space="preserve">to coordinate fundraising strategies to achieve the unit’s annual </w:t>
      </w:r>
      <w:r w:rsidR="002F0FF6">
        <w:rPr>
          <w:rFonts w:ascii="Times New Roman" w:eastAsia="Times New Roman" w:hAnsi="Times New Roman" w:cs="Times New Roman"/>
          <w:color w:val="000000"/>
          <w:sz w:val="22"/>
          <w:szCs w:val="22"/>
        </w:rPr>
        <w:t xml:space="preserve">and campaign </w:t>
      </w:r>
      <w:r w:rsidR="006720AD" w:rsidRPr="006720AD">
        <w:rPr>
          <w:rFonts w:ascii="Times New Roman" w:eastAsia="Times New Roman" w:hAnsi="Times New Roman" w:cs="Times New Roman"/>
          <w:color w:val="000000"/>
          <w:sz w:val="22"/>
          <w:szCs w:val="22"/>
        </w:rPr>
        <w:t>fundraising goal</w:t>
      </w:r>
      <w:r w:rsidR="002F0FF6">
        <w:rPr>
          <w:rFonts w:ascii="Times New Roman" w:eastAsia="Times New Roman" w:hAnsi="Times New Roman" w:cs="Times New Roman"/>
          <w:color w:val="000000"/>
          <w:sz w:val="22"/>
          <w:szCs w:val="22"/>
        </w:rPr>
        <w:t>s</w:t>
      </w:r>
      <w:r w:rsidR="00064DED">
        <w:rPr>
          <w:rFonts w:ascii="Times New Roman" w:eastAsia="Times New Roman" w:hAnsi="Times New Roman" w:cs="Times New Roman"/>
          <w:color w:val="000000"/>
          <w:sz w:val="22"/>
          <w:szCs w:val="22"/>
        </w:rPr>
        <w:t>.</w:t>
      </w:r>
    </w:p>
    <w:p w14:paraId="428B68C2" w14:textId="402AA256" w:rsidR="006720AD" w:rsidRPr="006720AD" w:rsidRDefault="006720AD" w:rsidP="006720AD">
      <w:pPr>
        <w:numPr>
          <w:ilvl w:val="0"/>
          <w:numId w:val="20"/>
        </w:numPr>
        <w:jc w:val="both"/>
        <w:textAlignment w:val="baseline"/>
        <w:rPr>
          <w:color w:val="000000"/>
          <w:sz w:val="22"/>
          <w:szCs w:val="22"/>
        </w:rPr>
      </w:pPr>
      <w:r w:rsidRPr="006720AD">
        <w:rPr>
          <w:color w:val="000000"/>
          <w:sz w:val="22"/>
          <w:szCs w:val="22"/>
        </w:rPr>
        <w:t>Liaison to Campus Units: Frequently interacts with the Vice President for University Advancement, AVP for Development</w:t>
      </w:r>
      <w:r w:rsidR="002F0FF6">
        <w:rPr>
          <w:color w:val="000000"/>
          <w:sz w:val="22"/>
          <w:szCs w:val="22"/>
        </w:rPr>
        <w:t xml:space="preserve"> and Comprehensive Campaigns</w:t>
      </w:r>
      <w:r w:rsidRPr="006720AD">
        <w:rPr>
          <w:color w:val="000000"/>
          <w:sz w:val="22"/>
          <w:szCs w:val="22"/>
        </w:rPr>
        <w:t xml:space="preserve">, University Vice Presidents, and other Senior Administrators to identify projects for private </w:t>
      </w:r>
      <w:r w:rsidR="00064DED" w:rsidRPr="006720AD">
        <w:rPr>
          <w:color w:val="000000"/>
          <w:sz w:val="22"/>
          <w:szCs w:val="22"/>
        </w:rPr>
        <w:t>fundraising.</w:t>
      </w:r>
    </w:p>
    <w:p w14:paraId="793EA879" w14:textId="32B66653" w:rsidR="006720AD" w:rsidRPr="006720AD" w:rsidRDefault="006720AD" w:rsidP="006720AD">
      <w:pPr>
        <w:numPr>
          <w:ilvl w:val="0"/>
          <w:numId w:val="20"/>
        </w:numPr>
        <w:jc w:val="both"/>
        <w:textAlignment w:val="baseline"/>
        <w:rPr>
          <w:color w:val="000000"/>
          <w:sz w:val="22"/>
          <w:szCs w:val="22"/>
        </w:rPr>
      </w:pPr>
      <w:r w:rsidRPr="006720AD">
        <w:rPr>
          <w:color w:val="000000"/>
          <w:sz w:val="22"/>
          <w:szCs w:val="22"/>
        </w:rPr>
        <w:t xml:space="preserve">Prospect Identification: Occasionally reviews annual giving records, public </w:t>
      </w:r>
      <w:r w:rsidR="00064DED" w:rsidRPr="006720AD">
        <w:rPr>
          <w:color w:val="000000"/>
          <w:sz w:val="22"/>
          <w:szCs w:val="22"/>
        </w:rPr>
        <w:t>information,</w:t>
      </w:r>
      <w:r w:rsidRPr="006720AD">
        <w:rPr>
          <w:color w:val="000000"/>
          <w:sz w:val="22"/>
          <w:szCs w:val="22"/>
        </w:rPr>
        <w:t xml:space="preserve"> and volunteer suggestions for potential major </w:t>
      </w:r>
      <w:r w:rsidR="002F0FF6">
        <w:rPr>
          <w:color w:val="000000"/>
          <w:sz w:val="22"/>
          <w:szCs w:val="22"/>
        </w:rPr>
        <w:t xml:space="preserve">and principal </w:t>
      </w:r>
      <w:r w:rsidRPr="006720AD">
        <w:rPr>
          <w:color w:val="000000"/>
          <w:sz w:val="22"/>
          <w:szCs w:val="22"/>
        </w:rPr>
        <w:t xml:space="preserve">gift </w:t>
      </w:r>
      <w:r w:rsidR="00064DED" w:rsidRPr="006720AD">
        <w:rPr>
          <w:color w:val="000000"/>
          <w:sz w:val="22"/>
          <w:szCs w:val="22"/>
        </w:rPr>
        <w:t>prospects.</w:t>
      </w:r>
    </w:p>
    <w:p w14:paraId="73D22D87" w14:textId="75343742" w:rsidR="006720AD" w:rsidRPr="006720AD" w:rsidRDefault="006720AD" w:rsidP="006720AD">
      <w:pPr>
        <w:numPr>
          <w:ilvl w:val="0"/>
          <w:numId w:val="20"/>
        </w:numPr>
        <w:jc w:val="both"/>
        <w:textAlignment w:val="baseline"/>
        <w:rPr>
          <w:color w:val="000000"/>
          <w:sz w:val="22"/>
          <w:szCs w:val="22"/>
        </w:rPr>
      </w:pPr>
      <w:r w:rsidRPr="006720AD">
        <w:rPr>
          <w:color w:val="000000"/>
          <w:sz w:val="22"/>
          <w:szCs w:val="22"/>
        </w:rPr>
        <w:t xml:space="preserve">Prospect Qualification: Frequently meets with prospects to qualify their capacity and propensity for major </w:t>
      </w:r>
      <w:r w:rsidR="002F0FF6">
        <w:rPr>
          <w:color w:val="000000"/>
          <w:sz w:val="22"/>
          <w:szCs w:val="22"/>
        </w:rPr>
        <w:t xml:space="preserve">and principal </w:t>
      </w:r>
      <w:r w:rsidR="00064DED" w:rsidRPr="006720AD">
        <w:rPr>
          <w:color w:val="000000"/>
          <w:sz w:val="22"/>
          <w:szCs w:val="22"/>
        </w:rPr>
        <w:t>giving.</w:t>
      </w:r>
    </w:p>
    <w:p w14:paraId="612992BF" w14:textId="160566B2" w:rsidR="006720AD" w:rsidRPr="006720AD" w:rsidRDefault="006720AD" w:rsidP="006720AD">
      <w:pPr>
        <w:numPr>
          <w:ilvl w:val="0"/>
          <w:numId w:val="20"/>
        </w:numPr>
        <w:jc w:val="both"/>
        <w:textAlignment w:val="baseline"/>
        <w:rPr>
          <w:color w:val="000000"/>
          <w:sz w:val="22"/>
          <w:szCs w:val="22"/>
        </w:rPr>
      </w:pPr>
      <w:r w:rsidRPr="006720AD">
        <w:rPr>
          <w:color w:val="000000"/>
          <w:sz w:val="22"/>
          <w:szCs w:val="22"/>
        </w:rPr>
        <w:t xml:space="preserve">Prospect Cultivation: Frequently plans and implements strategies to move prospects toward a major </w:t>
      </w:r>
      <w:r w:rsidR="002F0FF6">
        <w:rPr>
          <w:color w:val="000000"/>
          <w:sz w:val="22"/>
          <w:szCs w:val="22"/>
        </w:rPr>
        <w:t xml:space="preserve">or principal </w:t>
      </w:r>
      <w:r w:rsidRPr="006720AD">
        <w:rPr>
          <w:color w:val="000000"/>
          <w:sz w:val="22"/>
          <w:szCs w:val="22"/>
        </w:rPr>
        <w:t xml:space="preserve">gift </w:t>
      </w:r>
      <w:r w:rsidR="00064DED" w:rsidRPr="006720AD">
        <w:rPr>
          <w:color w:val="000000"/>
          <w:sz w:val="22"/>
          <w:szCs w:val="22"/>
        </w:rPr>
        <w:t>decision.</w:t>
      </w:r>
    </w:p>
    <w:p w14:paraId="12EF8939" w14:textId="33902481" w:rsidR="006720AD" w:rsidRPr="00B571D9" w:rsidRDefault="006720AD" w:rsidP="006720AD">
      <w:pPr>
        <w:numPr>
          <w:ilvl w:val="0"/>
          <w:numId w:val="20"/>
        </w:numPr>
        <w:jc w:val="both"/>
        <w:textAlignment w:val="baseline"/>
        <w:rPr>
          <w:color w:val="000000"/>
          <w:sz w:val="22"/>
          <w:szCs w:val="22"/>
        </w:rPr>
      </w:pPr>
      <w:r w:rsidRPr="006720AD">
        <w:rPr>
          <w:color w:val="000000"/>
          <w:sz w:val="22"/>
          <w:szCs w:val="22"/>
        </w:rPr>
        <w:t>Prospect Solicitation: Frequently develops and presents major</w:t>
      </w:r>
      <w:r w:rsidR="002F0FF6">
        <w:rPr>
          <w:color w:val="000000"/>
          <w:sz w:val="22"/>
          <w:szCs w:val="22"/>
        </w:rPr>
        <w:t xml:space="preserve"> and principal</w:t>
      </w:r>
      <w:r w:rsidRPr="006720AD">
        <w:rPr>
          <w:color w:val="000000"/>
          <w:sz w:val="22"/>
          <w:szCs w:val="22"/>
        </w:rPr>
        <w:t xml:space="preserve"> gift proposals to prospects to meet or </w:t>
      </w:r>
      <w:r w:rsidRPr="00B571D9">
        <w:rPr>
          <w:color w:val="000000"/>
          <w:sz w:val="22"/>
          <w:szCs w:val="22"/>
        </w:rPr>
        <w:t>exceed annual goals, with a focus on gifts of $</w:t>
      </w:r>
      <w:r w:rsidR="002F0FF6" w:rsidRPr="00B571D9">
        <w:rPr>
          <w:color w:val="000000"/>
          <w:sz w:val="22"/>
          <w:szCs w:val="22"/>
        </w:rPr>
        <w:t>250</w:t>
      </w:r>
      <w:r w:rsidRPr="00B571D9">
        <w:rPr>
          <w:color w:val="000000"/>
          <w:sz w:val="22"/>
          <w:szCs w:val="22"/>
        </w:rPr>
        <w:t xml:space="preserve">,000 or </w:t>
      </w:r>
      <w:r w:rsidR="00064DED" w:rsidRPr="00B571D9">
        <w:rPr>
          <w:color w:val="000000"/>
          <w:sz w:val="22"/>
          <w:szCs w:val="22"/>
        </w:rPr>
        <w:t>more.</w:t>
      </w:r>
    </w:p>
    <w:p w14:paraId="424C0B06" w14:textId="21E4288B" w:rsidR="00B571D9" w:rsidRPr="00B571D9" w:rsidRDefault="00B571D9" w:rsidP="006720AD">
      <w:pPr>
        <w:numPr>
          <w:ilvl w:val="0"/>
          <w:numId w:val="20"/>
        </w:numPr>
        <w:jc w:val="both"/>
        <w:textAlignment w:val="baseline"/>
        <w:rPr>
          <w:color w:val="000000"/>
          <w:sz w:val="22"/>
          <w:szCs w:val="22"/>
        </w:rPr>
      </w:pPr>
      <w:r w:rsidRPr="00B571D9">
        <w:rPr>
          <w:color w:val="222222"/>
          <w:sz w:val="22"/>
          <w:szCs w:val="22"/>
          <w:shd w:val="clear" w:color="auto" w:fill="FFFFFF"/>
        </w:rPr>
        <w:t xml:space="preserve">Manages a portfolio and </w:t>
      </w:r>
      <w:r w:rsidRPr="00B571D9">
        <w:rPr>
          <w:color w:val="222222"/>
          <w:sz w:val="22"/>
          <w:szCs w:val="22"/>
          <w:shd w:val="clear" w:color="auto" w:fill="FFFFFF"/>
        </w:rPr>
        <w:t>builds</w:t>
      </w:r>
      <w:r w:rsidRPr="00B571D9">
        <w:rPr>
          <w:color w:val="222222"/>
          <w:sz w:val="22"/>
          <w:szCs w:val="22"/>
          <w:shd w:val="clear" w:color="auto" w:fill="FFFFFF"/>
        </w:rPr>
        <w:t xml:space="preserve"> and implements strategy focused on $250,000+ solicitations</w:t>
      </w:r>
      <w:r>
        <w:rPr>
          <w:color w:val="222222"/>
          <w:sz w:val="22"/>
          <w:szCs w:val="22"/>
          <w:shd w:val="clear" w:color="auto" w:fill="FFFFFF"/>
        </w:rPr>
        <w:t>.</w:t>
      </w:r>
    </w:p>
    <w:p w14:paraId="0A700F66" w14:textId="6C3FFF0D" w:rsidR="006720AD" w:rsidRPr="00B571D9" w:rsidRDefault="006720AD" w:rsidP="006720AD">
      <w:pPr>
        <w:numPr>
          <w:ilvl w:val="0"/>
          <w:numId w:val="20"/>
        </w:numPr>
        <w:jc w:val="both"/>
        <w:textAlignment w:val="baseline"/>
        <w:rPr>
          <w:color w:val="000000"/>
          <w:sz w:val="22"/>
          <w:szCs w:val="22"/>
        </w:rPr>
      </w:pPr>
      <w:r w:rsidRPr="00B571D9">
        <w:rPr>
          <w:color w:val="000000"/>
          <w:sz w:val="22"/>
          <w:szCs w:val="22"/>
        </w:rPr>
        <w:t xml:space="preserve">Principal Gifts: Regularly works with senior administrators to develop prospect strategies and proposals for gifts greater than </w:t>
      </w:r>
      <w:r w:rsidR="00064DED" w:rsidRPr="00B571D9">
        <w:rPr>
          <w:color w:val="000000"/>
          <w:sz w:val="22"/>
          <w:szCs w:val="22"/>
        </w:rPr>
        <w:t>$</w:t>
      </w:r>
      <w:r w:rsidR="002F0FF6" w:rsidRPr="00B571D9">
        <w:rPr>
          <w:color w:val="000000"/>
          <w:sz w:val="22"/>
          <w:szCs w:val="22"/>
        </w:rPr>
        <w:t>1,000</w:t>
      </w:r>
      <w:r w:rsidR="00064DED" w:rsidRPr="00B571D9">
        <w:rPr>
          <w:color w:val="000000"/>
          <w:sz w:val="22"/>
          <w:szCs w:val="22"/>
        </w:rPr>
        <w:t>,000.</w:t>
      </w:r>
    </w:p>
    <w:p w14:paraId="080B7EAB" w14:textId="70BFCD83" w:rsidR="006720AD" w:rsidRPr="006720AD" w:rsidRDefault="002F0FF6" w:rsidP="006720AD">
      <w:pPr>
        <w:numPr>
          <w:ilvl w:val="0"/>
          <w:numId w:val="20"/>
        </w:numPr>
        <w:jc w:val="both"/>
        <w:textAlignment w:val="baseline"/>
        <w:rPr>
          <w:color w:val="000000"/>
          <w:sz w:val="22"/>
          <w:szCs w:val="22"/>
        </w:rPr>
      </w:pPr>
      <w:r>
        <w:rPr>
          <w:color w:val="000000"/>
          <w:sz w:val="22"/>
          <w:szCs w:val="22"/>
        </w:rPr>
        <w:lastRenderedPageBreak/>
        <w:t>Philanthropic Partner Stew</w:t>
      </w:r>
      <w:r w:rsidR="006720AD" w:rsidRPr="006720AD">
        <w:rPr>
          <w:color w:val="000000"/>
          <w:sz w:val="22"/>
          <w:szCs w:val="22"/>
        </w:rPr>
        <w:t xml:space="preserve">ardship: Regularly interacts with </w:t>
      </w:r>
      <w:r>
        <w:rPr>
          <w:color w:val="000000"/>
          <w:sz w:val="22"/>
          <w:szCs w:val="22"/>
        </w:rPr>
        <w:t>philanthropic partner</w:t>
      </w:r>
      <w:r w:rsidR="006720AD" w:rsidRPr="006720AD">
        <w:rPr>
          <w:color w:val="000000"/>
          <w:sz w:val="22"/>
          <w:szCs w:val="22"/>
        </w:rPr>
        <w:t xml:space="preserve">s to ensure consistent and meaningful stewardship of gifts </w:t>
      </w:r>
      <w:r w:rsidR="00064DED" w:rsidRPr="006720AD">
        <w:rPr>
          <w:color w:val="000000"/>
          <w:sz w:val="22"/>
          <w:szCs w:val="22"/>
        </w:rPr>
        <w:t>received.</w:t>
      </w:r>
    </w:p>
    <w:p w14:paraId="683EE8AE" w14:textId="672EF49D" w:rsidR="006720AD" w:rsidRPr="006720AD" w:rsidRDefault="000A493A" w:rsidP="006720AD">
      <w:pPr>
        <w:pStyle w:val="NormalWeb"/>
        <w:numPr>
          <w:ilvl w:val="0"/>
          <w:numId w:val="22"/>
        </w:numPr>
        <w:spacing w:before="0" w:beforeAutospacing="0" w:after="0" w:afterAutospacing="0"/>
        <w:jc w:val="both"/>
        <w:textAlignment w:val="baseline"/>
        <w:rPr>
          <w:rFonts w:ascii="Times New Roman" w:eastAsia="Times New Roman" w:hAnsi="Times New Roman" w:cs="Times New Roman"/>
          <w:color w:val="000000"/>
          <w:sz w:val="22"/>
          <w:szCs w:val="22"/>
        </w:rPr>
      </w:pPr>
      <w:r w:rsidRPr="006720AD">
        <w:rPr>
          <w:rFonts w:ascii="Times New Roman" w:hAnsi="Times New Roman" w:cs="Times New Roman"/>
          <w:sz w:val="22"/>
          <w:szCs w:val="22"/>
        </w:rPr>
        <w:t xml:space="preserve">Special Events: </w:t>
      </w:r>
      <w:r w:rsidR="006720AD" w:rsidRPr="006720AD">
        <w:rPr>
          <w:rFonts w:ascii="Times New Roman" w:eastAsia="Times New Roman" w:hAnsi="Times New Roman" w:cs="Times New Roman"/>
          <w:color w:val="000000"/>
          <w:sz w:val="22"/>
          <w:szCs w:val="22"/>
        </w:rPr>
        <w:t xml:space="preserve">Occasionally organizes or </w:t>
      </w:r>
      <w:r w:rsidR="00064DED" w:rsidRPr="006720AD">
        <w:rPr>
          <w:rFonts w:ascii="Times New Roman" w:eastAsia="Times New Roman" w:hAnsi="Times New Roman" w:cs="Times New Roman"/>
          <w:color w:val="000000"/>
          <w:sz w:val="22"/>
          <w:szCs w:val="22"/>
        </w:rPr>
        <w:t>supports</w:t>
      </w:r>
      <w:r w:rsidR="006720AD" w:rsidRPr="006720AD">
        <w:rPr>
          <w:rFonts w:ascii="Times New Roman" w:eastAsia="Times New Roman" w:hAnsi="Times New Roman" w:cs="Times New Roman"/>
          <w:color w:val="000000"/>
          <w:sz w:val="22"/>
          <w:szCs w:val="22"/>
        </w:rPr>
        <w:t xml:space="preserve"> special events designed to identify, cultivate, or steward </w:t>
      </w:r>
      <w:r w:rsidR="002F0FF6">
        <w:rPr>
          <w:rFonts w:ascii="Times New Roman" w:eastAsia="Times New Roman" w:hAnsi="Times New Roman" w:cs="Times New Roman"/>
          <w:color w:val="000000"/>
          <w:sz w:val="22"/>
          <w:szCs w:val="22"/>
        </w:rPr>
        <w:t>philanthropic partner</w:t>
      </w:r>
      <w:r w:rsidR="00064DED" w:rsidRPr="006720AD">
        <w:rPr>
          <w:rFonts w:ascii="Times New Roman" w:eastAsia="Times New Roman" w:hAnsi="Times New Roman" w:cs="Times New Roman"/>
          <w:color w:val="000000"/>
          <w:sz w:val="22"/>
          <w:szCs w:val="22"/>
        </w:rPr>
        <w:t>s.</w:t>
      </w:r>
    </w:p>
    <w:p w14:paraId="71A1B032" w14:textId="07FAFA23" w:rsidR="000A493A" w:rsidRPr="006720AD" w:rsidRDefault="000A493A" w:rsidP="003A1229">
      <w:pPr>
        <w:pStyle w:val="ListParagraph"/>
        <w:numPr>
          <w:ilvl w:val="0"/>
          <w:numId w:val="12"/>
        </w:numPr>
        <w:jc w:val="both"/>
        <w:rPr>
          <w:rFonts w:ascii="Times New Roman" w:hAnsi="Times New Roman" w:cs="Times New Roman"/>
          <w:sz w:val="22"/>
          <w:szCs w:val="22"/>
        </w:rPr>
      </w:pPr>
      <w:r w:rsidRPr="006720AD">
        <w:rPr>
          <w:rFonts w:ascii="Times New Roman" w:hAnsi="Times New Roman" w:cs="Times New Roman"/>
          <w:sz w:val="22"/>
          <w:szCs w:val="22"/>
        </w:rPr>
        <w:t xml:space="preserve">Boards and Volunteer Engagement: Frequently interacts with volunteer leaders and boards to engage them in the mission of the Jordan </w:t>
      </w:r>
      <w:r w:rsidR="00064DED" w:rsidRPr="006720AD">
        <w:rPr>
          <w:rFonts w:ascii="Times New Roman" w:hAnsi="Times New Roman" w:cs="Times New Roman"/>
          <w:sz w:val="22"/>
          <w:szCs w:val="22"/>
        </w:rPr>
        <w:t>College</w:t>
      </w:r>
      <w:r w:rsidR="00064DED">
        <w:rPr>
          <w:rFonts w:ascii="Times New Roman" w:hAnsi="Times New Roman" w:cs="Times New Roman"/>
          <w:sz w:val="22"/>
          <w:szCs w:val="22"/>
        </w:rPr>
        <w:t>.</w:t>
      </w:r>
    </w:p>
    <w:p w14:paraId="52DEBBC7" w14:textId="03CBBB9E" w:rsidR="006720AD" w:rsidRDefault="000A493A" w:rsidP="006720AD">
      <w:pPr>
        <w:pStyle w:val="NormalWeb"/>
        <w:numPr>
          <w:ilvl w:val="0"/>
          <w:numId w:val="23"/>
        </w:numPr>
        <w:spacing w:before="0" w:beforeAutospacing="0" w:after="0" w:afterAutospacing="0"/>
        <w:jc w:val="both"/>
        <w:textAlignment w:val="baseline"/>
        <w:rPr>
          <w:rFonts w:ascii="Times New Roman" w:eastAsia="Times New Roman" w:hAnsi="Times New Roman" w:cs="Times New Roman"/>
          <w:color w:val="000000"/>
          <w:sz w:val="22"/>
          <w:szCs w:val="22"/>
        </w:rPr>
      </w:pPr>
      <w:r w:rsidRPr="007D2A26">
        <w:rPr>
          <w:rFonts w:ascii="Times New Roman" w:hAnsi="Times New Roman" w:cs="Times New Roman"/>
          <w:sz w:val="22"/>
          <w:szCs w:val="22"/>
        </w:rPr>
        <w:t xml:space="preserve">Annual Fundraising: Occasionally </w:t>
      </w:r>
      <w:r w:rsidR="00064DED">
        <w:rPr>
          <w:rFonts w:ascii="Times New Roman" w:hAnsi="Times New Roman" w:cs="Times New Roman"/>
          <w:sz w:val="22"/>
          <w:szCs w:val="22"/>
        </w:rPr>
        <w:t>assists</w:t>
      </w:r>
      <w:r w:rsidR="00064DED" w:rsidRPr="007D2A26">
        <w:rPr>
          <w:rFonts w:ascii="Times New Roman" w:hAnsi="Times New Roman" w:cs="Times New Roman"/>
          <w:sz w:val="22"/>
          <w:szCs w:val="22"/>
        </w:rPr>
        <w:t xml:space="preserve"> </w:t>
      </w:r>
      <w:r w:rsidR="00064DED" w:rsidRPr="006720AD">
        <w:rPr>
          <w:rFonts w:ascii="Times New Roman" w:eastAsia="Times New Roman" w:hAnsi="Times New Roman" w:cs="Times New Roman"/>
          <w:color w:val="000000"/>
          <w:sz w:val="22"/>
          <w:szCs w:val="22"/>
        </w:rPr>
        <w:t>in</w:t>
      </w:r>
      <w:r w:rsidR="006720AD" w:rsidRPr="006720AD">
        <w:rPr>
          <w:rFonts w:ascii="Times New Roman" w:eastAsia="Times New Roman" w:hAnsi="Times New Roman" w:cs="Times New Roman"/>
          <w:color w:val="000000"/>
          <w:sz w:val="22"/>
          <w:szCs w:val="22"/>
        </w:rPr>
        <w:t xml:space="preserve"> strategy and coordination </w:t>
      </w:r>
      <w:r w:rsidR="00064DED" w:rsidRPr="006720AD">
        <w:rPr>
          <w:rFonts w:ascii="Times New Roman" w:eastAsia="Times New Roman" w:hAnsi="Times New Roman" w:cs="Times New Roman"/>
          <w:color w:val="000000"/>
          <w:sz w:val="22"/>
          <w:szCs w:val="22"/>
        </w:rPr>
        <w:t>of unit</w:t>
      </w:r>
      <w:r w:rsidR="006720AD" w:rsidRPr="006720AD">
        <w:rPr>
          <w:rFonts w:ascii="Times New Roman" w:eastAsia="Times New Roman" w:hAnsi="Times New Roman" w:cs="Times New Roman"/>
          <w:color w:val="000000"/>
          <w:sz w:val="22"/>
          <w:szCs w:val="22"/>
        </w:rPr>
        <w:t>-based annual gift solicitations and special campaigns, interfaces often with Annual Giving office on strategies and scripts for solicitation.</w:t>
      </w:r>
    </w:p>
    <w:p w14:paraId="50AD3F1C" w14:textId="20107735" w:rsidR="000627D2" w:rsidRPr="006720AD" w:rsidRDefault="000627D2" w:rsidP="006720AD">
      <w:pPr>
        <w:pStyle w:val="NormalWeb"/>
        <w:numPr>
          <w:ilvl w:val="0"/>
          <w:numId w:val="23"/>
        </w:numPr>
        <w:spacing w:before="0" w:beforeAutospacing="0" w:after="0" w:afterAutospacing="0"/>
        <w:jc w:val="both"/>
        <w:textAlignment w:val="baseline"/>
        <w:rPr>
          <w:rFonts w:ascii="Times New Roman" w:eastAsia="Times New Roman" w:hAnsi="Times New Roman" w:cs="Times New Roman"/>
          <w:color w:val="000000"/>
          <w:sz w:val="22"/>
          <w:szCs w:val="22"/>
        </w:rPr>
      </w:pPr>
      <w:r>
        <w:rPr>
          <w:rFonts w:ascii="Times New Roman" w:hAnsi="Times New Roman" w:cs="Times New Roman"/>
          <w:sz w:val="22"/>
          <w:szCs w:val="22"/>
        </w:rPr>
        <w:t>Provide vision and strategy for and lead the Jordan College Advancement team.</w:t>
      </w:r>
    </w:p>
    <w:p w14:paraId="791DA2B4" w14:textId="44A5F651" w:rsidR="00002409" w:rsidRDefault="00002409" w:rsidP="00A86014">
      <w:pPr>
        <w:pStyle w:val="Default"/>
        <w:ind w:left="360"/>
        <w:jc w:val="both"/>
        <w:rPr>
          <w:sz w:val="22"/>
          <w:szCs w:val="22"/>
        </w:rPr>
      </w:pPr>
    </w:p>
    <w:p w14:paraId="2DE76B3A" w14:textId="77777777" w:rsidR="006720AD" w:rsidRDefault="006720AD" w:rsidP="00A86014">
      <w:pPr>
        <w:pStyle w:val="Default"/>
        <w:ind w:left="360"/>
        <w:jc w:val="both"/>
        <w:rPr>
          <w:sz w:val="22"/>
          <w:szCs w:val="22"/>
        </w:rPr>
      </w:pPr>
    </w:p>
    <w:p w14:paraId="00F7BF25" w14:textId="4F57D5B9" w:rsidR="008F69F3" w:rsidRPr="00A86014" w:rsidRDefault="008F69F3" w:rsidP="00A86014">
      <w:pPr>
        <w:pStyle w:val="Default"/>
        <w:rPr>
          <w:b/>
          <w:bCs/>
          <w:sz w:val="22"/>
          <w:szCs w:val="22"/>
        </w:rPr>
      </w:pPr>
      <w:r w:rsidRPr="00A86014">
        <w:rPr>
          <w:b/>
          <w:bCs/>
          <w:sz w:val="22"/>
          <w:szCs w:val="22"/>
        </w:rPr>
        <w:t>As Executive Director of Ag One</w:t>
      </w:r>
      <w:r w:rsidR="00887032">
        <w:rPr>
          <w:b/>
          <w:bCs/>
          <w:sz w:val="22"/>
          <w:szCs w:val="22"/>
        </w:rPr>
        <w:t xml:space="preserve"> Foundation</w:t>
      </w:r>
      <w:r w:rsidRPr="00A86014">
        <w:rPr>
          <w:b/>
          <w:bCs/>
          <w:sz w:val="22"/>
          <w:szCs w:val="22"/>
        </w:rPr>
        <w:t>:</w:t>
      </w:r>
    </w:p>
    <w:p w14:paraId="3B6C9A46" w14:textId="5AED8798" w:rsidR="003178DA" w:rsidRPr="007D2A26" w:rsidRDefault="003178DA" w:rsidP="00A86014">
      <w:pPr>
        <w:pStyle w:val="Default"/>
        <w:numPr>
          <w:ilvl w:val="0"/>
          <w:numId w:val="12"/>
        </w:numPr>
        <w:jc w:val="both"/>
        <w:rPr>
          <w:sz w:val="22"/>
          <w:szCs w:val="22"/>
        </w:rPr>
      </w:pPr>
      <w:r w:rsidRPr="007D2A26">
        <w:rPr>
          <w:sz w:val="22"/>
          <w:szCs w:val="22"/>
        </w:rPr>
        <w:t xml:space="preserve">Assist the President of </w:t>
      </w:r>
      <w:r w:rsidR="00BF0CB6">
        <w:rPr>
          <w:sz w:val="22"/>
          <w:szCs w:val="22"/>
        </w:rPr>
        <w:t>Ag One</w:t>
      </w:r>
      <w:r w:rsidR="00887032">
        <w:rPr>
          <w:sz w:val="22"/>
          <w:szCs w:val="22"/>
        </w:rPr>
        <w:t xml:space="preserve"> Foundation</w:t>
      </w:r>
      <w:r w:rsidR="00002409">
        <w:rPr>
          <w:sz w:val="22"/>
          <w:szCs w:val="22"/>
        </w:rPr>
        <w:t xml:space="preserve"> and support</w:t>
      </w:r>
      <w:r w:rsidRPr="007D2A26">
        <w:rPr>
          <w:sz w:val="22"/>
          <w:szCs w:val="22"/>
        </w:rPr>
        <w:t xml:space="preserve"> other </w:t>
      </w:r>
      <w:r w:rsidR="00002409">
        <w:rPr>
          <w:sz w:val="22"/>
          <w:szCs w:val="22"/>
        </w:rPr>
        <w:t>officer related</w:t>
      </w:r>
      <w:r w:rsidRPr="007D2A26">
        <w:rPr>
          <w:sz w:val="22"/>
          <w:szCs w:val="22"/>
        </w:rPr>
        <w:t xml:space="preserve"> responsibilities and duties as d</w:t>
      </w:r>
      <w:r w:rsidR="00002409">
        <w:rPr>
          <w:sz w:val="22"/>
          <w:szCs w:val="22"/>
        </w:rPr>
        <w:t>efined</w:t>
      </w:r>
      <w:r w:rsidRPr="007D2A26">
        <w:rPr>
          <w:sz w:val="22"/>
          <w:szCs w:val="22"/>
        </w:rPr>
        <w:t xml:space="preserve"> and needed</w:t>
      </w:r>
      <w:r w:rsidR="00A86014">
        <w:rPr>
          <w:sz w:val="22"/>
          <w:szCs w:val="22"/>
        </w:rPr>
        <w:t>.</w:t>
      </w:r>
    </w:p>
    <w:p w14:paraId="5067533C" w14:textId="0767C794" w:rsidR="003178DA" w:rsidRPr="007D2A26" w:rsidRDefault="003178DA" w:rsidP="00A86014">
      <w:pPr>
        <w:pStyle w:val="Default"/>
        <w:numPr>
          <w:ilvl w:val="0"/>
          <w:numId w:val="12"/>
        </w:numPr>
        <w:jc w:val="both"/>
        <w:rPr>
          <w:sz w:val="22"/>
          <w:szCs w:val="22"/>
        </w:rPr>
      </w:pPr>
      <w:r w:rsidRPr="007D2A26">
        <w:rPr>
          <w:sz w:val="22"/>
          <w:szCs w:val="22"/>
        </w:rPr>
        <w:t xml:space="preserve">Motivate members, Directors, and volunteers of </w:t>
      </w:r>
      <w:r w:rsidR="00BF0CB6">
        <w:rPr>
          <w:sz w:val="22"/>
          <w:szCs w:val="22"/>
        </w:rPr>
        <w:t>Ag One</w:t>
      </w:r>
      <w:r w:rsidR="00887032">
        <w:rPr>
          <w:sz w:val="22"/>
          <w:szCs w:val="22"/>
        </w:rPr>
        <w:t xml:space="preserve"> Foundation</w:t>
      </w:r>
      <w:r w:rsidR="00BF0CB6" w:rsidRPr="007D2A26">
        <w:rPr>
          <w:sz w:val="22"/>
          <w:szCs w:val="22"/>
        </w:rPr>
        <w:t xml:space="preserve"> </w:t>
      </w:r>
      <w:r w:rsidRPr="007D2A26">
        <w:rPr>
          <w:sz w:val="22"/>
          <w:szCs w:val="22"/>
        </w:rPr>
        <w:t>in fund raising activities, including emphasis on regional activities, expanding membership, and alumni</w:t>
      </w:r>
      <w:r w:rsidR="00002409">
        <w:rPr>
          <w:sz w:val="22"/>
          <w:szCs w:val="22"/>
        </w:rPr>
        <w:t xml:space="preserve"> </w:t>
      </w:r>
      <w:r w:rsidR="002F0FF6">
        <w:rPr>
          <w:sz w:val="22"/>
          <w:szCs w:val="22"/>
        </w:rPr>
        <w:t>philanthropic partner</w:t>
      </w:r>
      <w:r w:rsidRPr="007D2A26">
        <w:rPr>
          <w:sz w:val="22"/>
          <w:szCs w:val="22"/>
        </w:rPr>
        <w:t xml:space="preserve"> </w:t>
      </w:r>
      <w:r w:rsidR="00064DED" w:rsidRPr="007D2A26">
        <w:rPr>
          <w:sz w:val="22"/>
          <w:szCs w:val="22"/>
        </w:rPr>
        <w:t>participation</w:t>
      </w:r>
      <w:r w:rsidR="00064DED">
        <w:rPr>
          <w:sz w:val="22"/>
          <w:szCs w:val="22"/>
        </w:rPr>
        <w:t>.</w:t>
      </w:r>
    </w:p>
    <w:p w14:paraId="26F10801" w14:textId="7DA04CC5" w:rsidR="003178DA" w:rsidRPr="007D2A26" w:rsidRDefault="003178DA" w:rsidP="00A86014">
      <w:pPr>
        <w:pStyle w:val="Default"/>
        <w:numPr>
          <w:ilvl w:val="0"/>
          <w:numId w:val="12"/>
        </w:numPr>
        <w:jc w:val="both"/>
        <w:rPr>
          <w:sz w:val="22"/>
          <w:szCs w:val="22"/>
        </w:rPr>
      </w:pPr>
      <w:r w:rsidRPr="007D2A26">
        <w:rPr>
          <w:sz w:val="22"/>
          <w:szCs w:val="22"/>
        </w:rPr>
        <w:t xml:space="preserve">Participate </w:t>
      </w:r>
      <w:r w:rsidR="00064DED" w:rsidRPr="007D2A26">
        <w:rPr>
          <w:sz w:val="22"/>
          <w:szCs w:val="22"/>
        </w:rPr>
        <w:t>in and</w:t>
      </w:r>
      <w:r w:rsidRPr="007D2A26">
        <w:rPr>
          <w:sz w:val="22"/>
          <w:szCs w:val="22"/>
        </w:rPr>
        <w:t xml:space="preserve"> be responsible for </w:t>
      </w:r>
      <w:r w:rsidR="00BF0CB6">
        <w:rPr>
          <w:sz w:val="22"/>
          <w:szCs w:val="22"/>
        </w:rPr>
        <w:t>Ag One</w:t>
      </w:r>
      <w:r w:rsidR="00887032">
        <w:rPr>
          <w:sz w:val="22"/>
          <w:szCs w:val="22"/>
        </w:rPr>
        <w:t xml:space="preserve"> Foundation</w:t>
      </w:r>
      <w:r w:rsidR="00BF0CB6">
        <w:rPr>
          <w:sz w:val="22"/>
          <w:szCs w:val="22"/>
        </w:rPr>
        <w:t xml:space="preserve">’s </w:t>
      </w:r>
      <w:r w:rsidRPr="007D2A26">
        <w:rPr>
          <w:sz w:val="22"/>
          <w:szCs w:val="22"/>
        </w:rPr>
        <w:t xml:space="preserve">public relations with the agricultural and technical communities and the community </w:t>
      </w:r>
      <w:r w:rsidR="00064DED" w:rsidRPr="007D2A26">
        <w:rPr>
          <w:sz w:val="22"/>
          <w:szCs w:val="22"/>
        </w:rPr>
        <w:t>at large</w:t>
      </w:r>
      <w:r w:rsidR="00064DED">
        <w:rPr>
          <w:sz w:val="22"/>
          <w:szCs w:val="22"/>
        </w:rPr>
        <w:t>.</w:t>
      </w:r>
    </w:p>
    <w:p w14:paraId="07CCD4BA" w14:textId="7741C0C9" w:rsidR="003178DA" w:rsidRPr="007D2A26" w:rsidRDefault="003178DA" w:rsidP="00A86014">
      <w:pPr>
        <w:pStyle w:val="Default"/>
        <w:numPr>
          <w:ilvl w:val="0"/>
          <w:numId w:val="12"/>
        </w:numPr>
        <w:jc w:val="both"/>
        <w:rPr>
          <w:sz w:val="22"/>
          <w:szCs w:val="22"/>
        </w:rPr>
      </w:pPr>
      <w:r w:rsidRPr="007D2A26">
        <w:rPr>
          <w:sz w:val="22"/>
          <w:szCs w:val="22"/>
        </w:rPr>
        <w:t>Responsible for the day-to-day communications and interactions with California State University, Fr</w:t>
      </w:r>
      <w:r w:rsidR="00002409">
        <w:rPr>
          <w:sz w:val="22"/>
          <w:szCs w:val="22"/>
        </w:rPr>
        <w:t xml:space="preserve">esno's officials and personnel; </w:t>
      </w:r>
      <w:r w:rsidR="00BF0CB6">
        <w:rPr>
          <w:sz w:val="22"/>
          <w:szCs w:val="22"/>
        </w:rPr>
        <w:t>Jordan College</w:t>
      </w:r>
      <w:r w:rsidRPr="007D2A26">
        <w:rPr>
          <w:sz w:val="22"/>
          <w:szCs w:val="22"/>
        </w:rPr>
        <w:t>; the Agricultural Foundation; and other individuals and organizations on behalf of Ag One</w:t>
      </w:r>
      <w:r w:rsidR="00887032">
        <w:rPr>
          <w:sz w:val="22"/>
          <w:szCs w:val="22"/>
        </w:rPr>
        <w:t xml:space="preserve"> Foundation</w:t>
      </w:r>
      <w:r w:rsidR="00064DED">
        <w:rPr>
          <w:sz w:val="22"/>
          <w:szCs w:val="22"/>
        </w:rPr>
        <w:t>.</w:t>
      </w:r>
    </w:p>
    <w:p w14:paraId="58098630" w14:textId="16375722" w:rsidR="003178DA" w:rsidRPr="007D2A26" w:rsidRDefault="007D2A26" w:rsidP="00A86014">
      <w:pPr>
        <w:pStyle w:val="Default"/>
        <w:numPr>
          <w:ilvl w:val="0"/>
          <w:numId w:val="12"/>
        </w:numPr>
        <w:jc w:val="both"/>
        <w:rPr>
          <w:sz w:val="22"/>
          <w:szCs w:val="22"/>
        </w:rPr>
      </w:pPr>
      <w:r w:rsidRPr="007D2A26">
        <w:rPr>
          <w:sz w:val="22"/>
          <w:szCs w:val="22"/>
        </w:rPr>
        <w:t xml:space="preserve">Responsible </w:t>
      </w:r>
      <w:r w:rsidR="006720AD" w:rsidRPr="007D2A26">
        <w:rPr>
          <w:sz w:val="22"/>
          <w:szCs w:val="22"/>
        </w:rPr>
        <w:t>for ensuring</w:t>
      </w:r>
      <w:r w:rsidRPr="007D2A26">
        <w:rPr>
          <w:sz w:val="22"/>
          <w:szCs w:val="22"/>
        </w:rPr>
        <w:t xml:space="preserve"> that Ag One</w:t>
      </w:r>
      <w:r w:rsidR="00887032">
        <w:rPr>
          <w:sz w:val="22"/>
          <w:szCs w:val="22"/>
        </w:rPr>
        <w:t xml:space="preserve"> Foundation</w:t>
      </w:r>
      <w:r w:rsidRPr="007D2A26">
        <w:rPr>
          <w:sz w:val="22"/>
          <w:szCs w:val="22"/>
        </w:rPr>
        <w:t xml:space="preserve"> follows</w:t>
      </w:r>
      <w:r w:rsidR="003178DA" w:rsidRPr="007D2A26">
        <w:rPr>
          <w:sz w:val="22"/>
          <w:szCs w:val="22"/>
        </w:rPr>
        <w:t xml:space="preserve"> Fresno </w:t>
      </w:r>
      <w:r w:rsidRPr="007D2A26">
        <w:rPr>
          <w:sz w:val="22"/>
          <w:szCs w:val="22"/>
        </w:rPr>
        <w:t>State’s policies and procedures, especially related to Advancement Services</w:t>
      </w:r>
      <w:r w:rsidR="00064DED">
        <w:rPr>
          <w:sz w:val="22"/>
          <w:szCs w:val="22"/>
        </w:rPr>
        <w:t>.</w:t>
      </w:r>
    </w:p>
    <w:p w14:paraId="006DB622" w14:textId="00207D7D" w:rsidR="003178DA" w:rsidRPr="007D2A26" w:rsidRDefault="003178DA" w:rsidP="00A86014">
      <w:pPr>
        <w:pStyle w:val="Default"/>
        <w:numPr>
          <w:ilvl w:val="0"/>
          <w:numId w:val="12"/>
        </w:numPr>
        <w:jc w:val="both"/>
        <w:rPr>
          <w:sz w:val="22"/>
          <w:szCs w:val="22"/>
        </w:rPr>
      </w:pPr>
      <w:r w:rsidRPr="007D2A26">
        <w:rPr>
          <w:sz w:val="22"/>
          <w:szCs w:val="22"/>
        </w:rPr>
        <w:t>Provide communication to the members, Board, and committees</w:t>
      </w:r>
      <w:r w:rsidR="008F69F3">
        <w:rPr>
          <w:sz w:val="22"/>
          <w:szCs w:val="22"/>
        </w:rPr>
        <w:t xml:space="preserve"> of Ag One</w:t>
      </w:r>
      <w:r w:rsidR="00887032">
        <w:rPr>
          <w:sz w:val="22"/>
          <w:szCs w:val="22"/>
        </w:rPr>
        <w:t xml:space="preserve"> Foundation</w:t>
      </w:r>
      <w:r w:rsidRPr="007D2A26">
        <w:rPr>
          <w:sz w:val="22"/>
          <w:szCs w:val="22"/>
        </w:rPr>
        <w:t xml:space="preserve">, including the preparation and distribution of a </w:t>
      </w:r>
      <w:r w:rsidR="00064DED" w:rsidRPr="007D2A26">
        <w:rPr>
          <w:sz w:val="22"/>
          <w:szCs w:val="22"/>
        </w:rPr>
        <w:t>newsletter</w:t>
      </w:r>
      <w:r w:rsidR="00064DED">
        <w:rPr>
          <w:sz w:val="22"/>
          <w:szCs w:val="22"/>
        </w:rPr>
        <w:t>.</w:t>
      </w:r>
    </w:p>
    <w:p w14:paraId="0BF0EFE6" w14:textId="1428D261" w:rsidR="003178DA" w:rsidRDefault="00002409" w:rsidP="00A86014">
      <w:pPr>
        <w:pStyle w:val="Default"/>
        <w:numPr>
          <w:ilvl w:val="0"/>
          <w:numId w:val="12"/>
        </w:numPr>
        <w:jc w:val="both"/>
        <w:rPr>
          <w:sz w:val="22"/>
          <w:szCs w:val="22"/>
        </w:rPr>
      </w:pPr>
      <w:r>
        <w:rPr>
          <w:sz w:val="22"/>
          <w:szCs w:val="22"/>
        </w:rPr>
        <w:t xml:space="preserve">Attend Board and </w:t>
      </w:r>
      <w:r w:rsidR="003178DA" w:rsidRPr="007D2A26">
        <w:rPr>
          <w:sz w:val="22"/>
          <w:szCs w:val="22"/>
        </w:rPr>
        <w:t>Executive meetings</w:t>
      </w:r>
      <w:r w:rsidR="00BF0CB6">
        <w:rPr>
          <w:sz w:val="22"/>
          <w:szCs w:val="22"/>
        </w:rPr>
        <w:t xml:space="preserve"> of </w:t>
      </w:r>
      <w:r w:rsidR="007D2A26" w:rsidRPr="007D2A26">
        <w:rPr>
          <w:sz w:val="22"/>
          <w:szCs w:val="22"/>
        </w:rPr>
        <w:t>Ag One</w:t>
      </w:r>
      <w:r w:rsidR="00887032">
        <w:rPr>
          <w:sz w:val="22"/>
          <w:szCs w:val="22"/>
        </w:rPr>
        <w:t xml:space="preserve"> Foundation</w:t>
      </w:r>
      <w:r w:rsidR="007D2A26" w:rsidRPr="007D2A26">
        <w:rPr>
          <w:sz w:val="22"/>
          <w:szCs w:val="22"/>
        </w:rPr>
        <w:t xml:space="preserve"> </w:t>
      </w:r>
      <w:r w:rsidR="003178DA" w:rsidRPr="007D2A26">
        <w:rPr>
          <w:sz w:val="22"/>
          <w:szCs w:val="22"/>
        </w:rPr>
        <w:t>and prepare reports on activities, progress, conditions, and any informatio</w:t>
      </w:r>
      <w:r>
        <w:rPr>
          <w:sz w:val="22"/>
          <w:szCs w:val="22"/>
        </w:rPr>
        <w:t>n or situations that may affect</w:t>
      </w:r>
      <w:r w:rsidR="003178DA" w:rsidRPr="007D2A26">
        <w:rPr>
          <w:sz w:val="22"/>
          <w:szCs w:val="22"/>
        </w:rPr>
        <w:t xml:space="preserve"> interests, purpose, and goals</w:t>
      </w:r>
      <w:r>
        <w:rPr>
          <w:sz w:val="22"/>
          <w:szCs w:val="22"/>
        </w:rPr>
        <w:t xml:space="preserve"> of the Board</w:t>
      </w:r>
      <w:r w:rsidR="003178DA" w:rsidRPr="007D2A26">
        <w:rPr>
          <w:sz w:val="22"/>
          <w:szCs w:val="22"/>
        </w:rPr>
        <w:t xml:space="preserve">; or present those reports to the President in the absence of a </w:t>
      </w:r>
      <w:r w:rsidR="00064DED" w:rsidRPr="007D2A26">
        <w:rPr>
          <w:sz w:val="22"/>
          <w:szCs w:val="22"/>
        </w:rPr>
        <w:t>meeting</w:t>
      </w:r>
      <w:r w:rsidR="00064DED">
        <w:rPr>
          <w:sz w:val="22"/>
          <w:szCs w:val="22"/>
        </w:rPr>
        <w:t>.</w:t>
      </w:r>
    </w:p>
    <w:p w14:paraId="35301137" w14:textId="32FE1D65" w:rsidR="00AE2C52" w:rsidRPr="007D2A26" w:rsidRDefault="00AE2C52" w:rsidP="003178DA">
      <w:pPr>
        <w:pStyle w:val="Default"/>
        <w:numPr>
          <w:ilvl w:val="0"/>
          <w:numId w:val="12"/>
        </w:numPr>
        <w:rPr>
          <w:sz w:val="22"/>
          <w:szCs w:val="22"/>
        </w:rPr>
      </w:pPr>
      <w:r>
        <w:rPr>
          <w:sz w:val="22"/>
          <w:szCs w:val="22"/>
        </w:rPr>
        <w:t>Prepare and present the annual documentation of Ag One</w:t>
      </w:r>
      <w:r w:rsidR="00887032">
        <w:rPr>
          <w:sz w:val="22"/>
          <w:szCs w:val="22"/>
        </w:rPr>
        <w:t xml:space="preserve"> Foundation</w:t>
      </w:r>
      <w:r>
        <w:rPr>
          <w:sz w:val="22"/>
          <w:szCs w:val="22"/>
        </w:rPr>
        <w:t xml:space="preserve"> as per the University MOA.</w:t>
      </w:r>
    </w:p>
    <w:p w14:paraId="101134FA" w14:textId="77777777" w:rsidR="00E2692B" w:rsidRPr="007D2A26" w:rsidRDefault="00E2692B" w:rsidP="00E2692B">
      <w:pPr>
        <w:jc w:val="both"/>
        <w:rPr>
          <w:b/>
          <w:color w:val="222222"/>
          <w:sz w:val="22"/>
          <w:szCs w:val="22"/>
        </w:rPr>
      </w:pPr>
    </w:p>
    <w:p w14:paraId="43B4B745" w14:textId="77777777" w:rsidR="006720AD" w:rsidRPr="006720AD" w:rsidRDefault="006720AD" w:rsidP="006720AD">
      <w:pPr>
        <w:jc w:val="both"/>
      </w:pPr>
      <w:r w:rsidRPr="006720AD">
        <w:rPr>
          <w:b/>
          <w:bCs/>
          <w:color w:val="222222"/>
          <w:sz w:val="22"/>
          <w:szCs w:val="22"/>
        </w:rPr>
        <w:t>Secondary duties of the job include:</w:t>
      </w:r>
    </w:p>
    <w:p w14:paraId="06E7A671" w14:textId="54352388" w:rsidR="006720AD" w:rsidRPr="006720AD" w:rsidRDefault="006720AD" w:rsidP="006720AD">
      <w:pPr>
        <w:numPr>
          <w:ilvl w:val="0"/>
          <w:numId w:val="24"/>
        </w:numPr>
        <w:jc w:val="both"/>
        <w:textAlignment w:val="baseline"/>
        <w:rPr>
          <w:color w:val="222222"/>
          <w:sz w:val="22"/>
          <w:szCs w:val="22"/>
        </w:rPr>
      </w:pPr>
      <w:r w:rsidRPr="006720AD">
        <w:rPr>
          <w:color w:val="222222"/>
          <w:sz w:val="22"/>
          <w:szCs w:val="22"/>
        </w:rPr>
        <w:t xml:space="preserve">Division Support: Occasionally works on projects not directly related to fundraising at the direction of the Associate Vice President for </w:t>
      </w:r>
      <w:r w:rsidR="00064DED" w:rsidRPr="006720AD">
        <w:rPr>
          <w:color w:val="222222"/>
          <w:sz w:val="22"/>
          <w:szCs w:val="22"/>
        </w:rPr>
        <w:t>Development</w:t>
      </w:r>
      <w:r w:rsidR="002F0FF6">
        <w:rPr>
          <w:color w:val="222222"/>
          <w:sz w:val="22"/>
          <w:szCs w:val="22"/>
        </w:rPr>
        <w:t xml:space="preserve"> and Comprehensive Campaigns</w:t>
      </w:r>
      <w:r w:rsidR="00064DED" w:rsidRPr="006720AD">
        <w:rPr>
          <w:color w:val="222222"/>
          <w:sz w:val="22"/>
          <w:szCs w:val="22"/>
        </w:rPr>
        <w:t>.</w:t>
      </w:r>
    </w:p>
    <w:p w14:paraId="7FE8DE64" w14:textId="047638EB" w:rsidR="006720AD" w:rsidRPr="006720AD" w:rsidRDefault="006720AD" w:rsidP="006720AD">
      <w:pPr>
        <w:numPr>
          <w:ilvl w:val="0"/>
          <w:numId w:val="24"/>
        </w:numPr>
        <w:jc w:val="both"/>
        <w:textAlignment w:val="baseline"/>
        <w:rPr>
          <w:color w:val="222222"/>
          <w:sz w:val="22"/>
          <w:szCs w:val="22"/>
        </w:rPr>
      </w:pPr>
      <w:r w:rsidRPr="006720AD">
        <w:rPr>
          <w:color w:val="222222"/>
          <w:sz w:val="22"/>
          <w:szCs w:val="22"/>
        </w:rPr>
        <w:t xml:space="preserve">University-wide representation: Occasionally works on projects outside of the </w:t>
      </w:r>
      <w:r w:rsidR="00064DED">
        <w:rPr>
          <w:color w:val="222222"/>
          <w:sz w:val="22"/>
          <w:szCs w:val="22"/>
        </w:rPr>
        <w:t xml:space="preserve">Jordan </w:t>
      </w:r>
      <w:r w:rsidRPr="006720AD">
        <w:rPr>
          <w:color w:val="000000"/>
          <w:sz w:val="22"/>
          <w:szCs w:val="22"/>
        </w:rPr>
        <w:t>College</w:t>
      </w:r>
      <w:r w:rsidR="00064DED">
        <w:rPr>
          <w:color w:val="000000"/>
          <w:sz w:val="22"/>
          <w:szCs w:val="22"/>
        </w:rPr>
        <w:t xml:space="preserve"> </w:t>
      </w:r>
      <w:r w:rsidRPr="006720AD">
        <w:rPr>
          <w:color w:val="222222"/>
          <w:sz w:val="22"/>
          <w:szCs w:val="22"/>
        </w:rPr>
        <w:t xml:space="preserve">as directed by the Associate Vice President for </w:t>
      </w:r>
      <w:r w:rsidR="00064DED" w:rsidRPr="006720AD">
        <w:rPr>
          <w:color w:val="222222"/>
          <w:sz w:val="22"/>
          <w:szCs w:val="22"/>
        </w:rPr>
        <w:t>Development</w:t>
      </w:r>
      <w:r w:rsidR="00C2020E">
        <w:rPr>
          <w:color w:val="222222"/>
          <w:sz w:val="22"/>
          <w:szCs w:val="22"/>
        </w:rPr>
        <w:t xml:space="preserve"> and Comprehensive Campaigns</w:t>
      </w:r>
      <w:r w:rsidR="00064DED" w:rsidRPr="006720AD">
        <w:rPr>
          <w:color w:val="222222"/>
          <w:sz w:val="22"/>
          <w:szCs w:val="22"/>
        </w:rPr>
        <w:t>.</w:t>
      </w:r>
    </w:p>
    <w:p w14:paraId="23A89C04" w14:textId="77777777" w:rsidR="006720AD" w:rsidRPr="006720AD" w:rsidRDefault="006720AD" w:rsidP="006720AD">
      <w:pPr>
        <w:numPr>
          <w:ilvl w:val="0"/>
          <w:numId w:val="24"/>
        </w:numPr>
        <w:jc w:val="both"/>
        <w:textAlignment w:val="baseline"/>
        <w:rPr>
          <w:color w:val="222222"/>
          <w:sz w:val="22"/>
          <w:szCs w:val="22"/>
        </w:rPr>
      </w:pPr>
      <w:r w:rsidRPr="006720AD">
        <w:rPr>
          <w:color w:val="222222"/>
          <w:sz w:val="22"/>
          <w:szCs w:val="22"/>
        </w:rPr>
        <w:t>Support and/or lead fundraising efforts for mini-campaigns and comprehensive campaigns.</w:t>
      </w:r>
    </w:p>
    <w:p w14:paraId="6A7D7D89" w14:textId="77777777" w:rsidR="00E2692B" w:rsidRPr="007D2A26" w:rsidRDefault="00E2692B" w:rsidP="00E2692B">
      <w:pPr>
        <w:jc w:val="both"/>
        <w:rPr>
          <w:sz w:val="22"/>
          <w:szCs w:val="22"/>
        </w:rPr>
      </w:pPr>
    </w:p>
    <w:p w14:paraId="7088C82F" w14:textId="77777777" w:rsidR="00E2692B" w:rsidRPr="00A86014" w:rsidRDefault="00E2692B" w:rsidP="00A86014">
      <w:pPr>
        <w:pStyle w:val="bodytext1"/>
      </w:pPr>
      <w:r w:rsidRPr="00A86014">
        <w:t>Supervisory Responsibility:</w:t>
      </w:r>
    </w:p>
    <w:p w14:paraId="4A74AF15" w14:textId="77777777" w:rsidR="00E2692B" w:rsidRPr="003D192B" w:rsidRDefault="00E2692B" w:rsidP="00A86014">
      <w:pPr>
        <w:pStyle w:val="bodytext1"/>
        <w:rPr>
          <w:b w:val="0"/>
          <w:bCs w:val="0"/>
        </w:rPr>
      </w:pPr>
    </w:p>
    <w:tbl>
      <w:tblPr>
        <w:tblW w:w="105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950"/>
      </w:tblGrid>
      <w:tr w:rsidR="00E2692B" w:rsidRPr="00A86014" w14:paraId="439E12AC" w14:textId="77777777" w:rsidTr="00A4571A">
        <w:tc>
          <w:tcPr>
            <w:tcW w:w="5580" w:type="dxa"/>
            <w:shd w:val="clear" w:color="auto" w:fill="auto"/>
          </w:tcPr>
          <w:p w14:paraId="796D83C7" w14:textId="0C792E8B" w:rsidR="00E2692B" w:rsidRPr="00A86014" w:rsidRDefault="00E2692B" w:rsidP="00A4571A">
            <w:pPr>
              <w:jc w:val="both"/>
              <w:rPr>
                <w:sz w:val="21"/>
                <w:szCs w:val="21"/>
              </w:rPr>
            </w:pPr>
            <w:r w:rsidRPr="00A86014">
              <w:rPr>
                <w:sz w:val="21"/>
                <w:szCs w:val="21"/>
              </w:rPr>
              <w:t xml:space="preserve">Who </w:t>
            </w:r>
            <w:r w:rsidR="00A86014">
              <w:rPr>
                <w:sz w:val="21"/>
                <w:szCs w:val="21"/>
              </w:rPr>
              <w:t>s</w:t>
            </w:r>
            <w:r w:rsidRPr="00A86014">
              <w:rPr>
                <w:sz w:val="21"/>
                <w:szCs w:val="21"/>
              </w:rPr>
              <w:t xml:space="preserve">upervises this </w:t>
            </w:r>
            <w:r w:rsidR="00A86014">
              <w:rPr>
                <w:sz w:val="21"/>
                <w:szCs w:val="21"/>
              </w:rPr>
              <w:t>p</w:t>
            </w:r>
            <w:r w:rsidRPr="00A86014">
              <w:rPr>
                <w:sz w:val="21"/>
                <w:szCs w:val="21"/>
              </w:rPr>
              <w:t>osition:</w:t>
            </w:r>
          </w:p>
        </w:tc>
        <w:tc>
          <w:tcPr>
            <w:tcW w:w="4950" w:type="dxa"/>
            <w:shd w:val="clear" w:color="auto" w:fill="auto"/>
          </w:tcPr>
          <w:p w14:paraId="7965709C" w14:textId="08401297" w:rsidR="00E2692B" w:rsidRPr="00A86014" w:rsidRDefault="000A493A" w:rsidP="00525FAA">
            <w:pPr>
              <w:jc w:val="both"/>
              <w:rPr>
                <w:sz w:val="21"/>
                <w:szCs w:val="21"/>
              </w:rPr>
            </w:pPr>
            <w:r w:rsidRPr="00A86014">
              <w:rPr>
                <w:sz w:val="21"/>
                <w:szCs w:val="21"/>
              </w:rPr>
              <w:t>Associate Vice President for Development</w:t>
            </w:r>
            <w:r w:rsidR="00C2020E">
              <w:rPr>
                <w:sz w:val="21"/>
                <w:szCs w:val="21"/>
              </w:rPr>
              <w:t xml:space="preserve"> and Comprehensive Campaigns</w:t>
            </w:r>
            <w:r w:rsidRPr="00A86014">
              <w:rPr>
                <w:sz w:val="21"/>
                <w:szCs w:val="21"/>
              </w:rPr>
              <w:t xml:space="preserve"> for Senior Director work, Dean of the Jordan College for Executive Director of Ag One</w:t>
            </w:r>
            <w:r w:rsidR="00887032">
              <w:rPr>
                <w:sz w:val="21"/>
                <w:szCs w:val="21"/>
              </w:rPr>
              <w:t xml:space="preserve"> Foundation</w:t>
            </w:r>
            <w:r w:rsidR="0053261C" w:rsidRPr="00A86014">
              <w:rPr>
                <w:sz w:val="21"/>
                <w:szCs w:val="21"/>
              </w:rPr>
              <w:t xml:space="preserve"> </w:t>
            </w:r>
            <w:r w:rsidR="00E6159C" w:rsidRPr="00A86014">
              <w:rPr>
                <w:sz w:val="21"/>
                <w:szCs w:val="21"/>
              </w:rPr>
              <w:t>work</w:t>
            </w:r>
          </w:p>
        </w:tc>
      </w:tr>
      <w:tr w:rsidR="00E2692B" w:rsidRPr="00A86014" w14:paraId="4B807EBB" w14:textId="77777777" w:rsidTr="00A4571A">
        <w:tc>
          <w:tcPr>
            <w:tcW w:w="5580" w:type="dxa"/>
            <w:shd w:val="clear" w:color="auto" w:fill="auto"/>
          </w:tcPr>
          <w:p w14:paraId="223F3005" w14:textId="00607651" w:rsidR="00E2692B" w:rsidRPr="00A86014" w:rsidRDefault="00E2692B" w:rsidP="00A4571A">
            <w:pPr>
              <w:jc w:val="both"/>
              <w:rPr>
                <w:sz w:val="21"/>
                <w:szCs w:val="21"/>
              </w:rPr>
            </w:pPr>
            <w:r w:rsidRPr="00A86014">
              <w:rPr>
                <w:sz w:val="21"/>
                <w:szCs w:val="21"/>
              </w:rPr>
              <w:t xml:space="preserve">Who is </w:t>
            </w:r>
            <w:r w:rsidR="00A86014">
              <w:rPr>
                <w:sz w:val="21"/>
                <w:szCs w:val="21"/>
              </w:rPr>
              <w:t>r</w:t>
            </w:r>
            <w:r w:rsidRPr="00A86014">
              <w:rPr>
                <w:sz w:val="21"/>
                <w:szCs w:val="21"/>
              </w:rPr>
              <w:t xml:space="preserve">esponsible for completing the </w:t>
            </w:r>
            <w:r w:rsidR="00A86014">
              <w:rPr>
                <w:sz w:val="21"/>
                <w:szCs w:val="21"/>
              </w:rPr>
              <w:t>p</w:t>
            </w:r>
            <w:r w:rsidRPr="00A86014">
              <w:rPr>
                <w:sz w:val="21"/>
                <w:szCs w:val="21"/>
              </w:rPr>
              <w:t xml:space="preserve">erformance </w:t>
            </w:r>
            <w:r w:rsidR="00A86014">
              <w:rPr>
                <w:sz w:val="21"/>
                <w:szCs w:val="21"/>
              </w:rPr>
              <w:t>a</w:t>
            </w:r>
            <w:r w:rsidRPr="00A86014">
              <w:rPr>
                <w:sz w:val="21"/>
                <w:szCs w:val="21"/>
              </w:rPr>
              <w:t>ppraisal:</w:t>
            </w:r>
          </w:p>
        </w:tc>
        <w:tc>
          <w:tcPr>
            <w:tcW w:w="4950" w:type="dxa"/>
            <w:shd w:val="clear" w:color="auto" w:fill="auto"/>
          </w:tcPr>
          <w:p w14:paraId="6D21F9FE" w14:textId="53847918" w:rsidR="00E2692B" w:rsidRPr="00A86014" w:rsidRDefault="000A493A" w:rsidP="00A4571A">
            <w:pPr>
              <w:jc w:val="both"/>
              <w:rPr>
                <w:sz w:val="21"/>
                <w:szCs w:val="21"/>
              </w:rPr>
            </w:pPr>
            <w:r w:rsidRPr="00A86014">
              <w:rPr>
                <w:sz w:val="21"/>
                <w:szCs w:val="21"/>
              </w:rPr>
              <w:t>Associate Vice President for Development</w:t>
            </w:r>
            <w:r w:rsidR="00C2020E">
              <w:rPr>
                <w:sz w:val="21"/>
                <w:szCs w:val="21"/>
              </w:rPr>
              <w:t xml:space="preserve"> and Comprehensive Campaigns</w:t>
            </w:r>
          </w:p>
        </w:tc>
      </w:tr>
      <w:tr w:rsidR="00E2692B" w:rsidRPr="00A86014" w14:paraId="38F75EA0" w14:textId="77777777" w:rsidTr="00A4571A">
        <w:tc>
          <w:tcPr>
            <w:tcW w:w="5580" w:type="dxa"/>
            <w:shd w:val="clear" w:color="auto" w:fill="auto"/>
          </w:tcPr>
          <w:p w14:paraId="1B8AB6B5" w14:textId="77777777" w:rsidR="00E2692B" w:rsidRPr="00A86014" w:rsidRDefault="00E2692B" w:rsidP="009D333E">
            <w:pPr>
              <w:jc w:val="both"/>
              <w:rPr>
                <w:sz w:val="21"/>
                <w:szCs w:val="21"/>
              </w:rPr>
            </w:pPr>
            <w:r w:rsidRPr="00A86014">
              <w:rPr>
                <w:sz w:val="21"/>
                <w:szCs w:val="21"/>
              </w:rPr>
              <w:t xml:space="preserve">What other classifications does this </w:t>
            </w:r>
            <w:r w:rsidR="009D333E" w:rsidRPr="00A86014">
              <w:rPr>
                <w:sz w:val="21"/>
                <w:szCs w:val="21"/>
              </w:rPr>
              <w:t>position s</w:t>
            </w:r>
            <w:r w:rsidRPr="00A86014">
              <w:rPr>
                <w:sz w:val="21"/>
                <w:szCs w:val="21"/>
              </w:rPr>
              <w:t>upervise:</w:t>
            </w:r>
          </w:p>
        </w:tc>
        <w:tc>
          <w:tcPr>
            <w:tcW w:w="4950" w:type="dxa"/>
            <w:shd w:val="clear" w:color="auto" w:fill="auto"/>
          </w:tcPr>
          <w:p w14:paraId="33901160" w14:textId="77777777" w:rsidR="00E2692B" w:rsidRPr="00A86014" w:rsidRDefault="000A493A" w:rsidP="00A4571A">
            <w:pPr>
              <w:jc w:val="both"/>
              <w:rPr>
                <w:sz w:val="21"/>
                <w:szCs w:val="21"/>
              </w:rPr>
            </w:pPr>
            <w:r w:rsidRPr="00A86014">
              <w:rPr>
                <w:sz w:val="21"/>
                <w:szCs w:val="21"/>
              </w:rPr>
              <w:t>MPP, classified staff</w:t>
            </w:r>
          </w:p>
        </w:tc>
      </w:tr>
    </w:tbl>
    <w:p w14:paraId="04F5F64C" w14:textId="77777777" w:rsidR="00E2692B" w:rsidRPr="007D2A26" w:rsidRDefault="00E2692B" w:rsidP="00E2692B">
      <w:pPr>
        <w:jc w:val="both"/>
        <w:rPr>
          <w:b/>
          <w:sz w:val="22"/>
          <w:szCs w:val="22"/>
        </w:rPr>
      </w:pPr>
    </w:p>
    <w:p w14:paraId="561817D3" w14:textId="77777777" w:rsidR="003E2C2D" w:rsidRPr="003E2C2D" w:rsidRDefault="003E2C2D" w:rsidP="003E2C2D">
      <w:pPr>
        <w:jc w:val="both"/>
      </w:pPr>
      <w:r w:rsidRPr="003E2C2D">
        <w:rPr>
          <w:b/>
          <w:bCs/>
          <w:color w:val="000000"/>
          <w:sz w:val="22"/>
          <w:szCs w:val="22"/>
        </w:rPr>
        <w:t>Required Qualifications</w:t>
      </w:r>
    </w:p>
    <w:p w14:paraId="7556D3F0" w14:textId="77777777" w:rsidR="003E2C2D" w:rsidRPr="003E2C2D" w:rsidRDefault="003E2C2D" w:rsidP="003E2C2D"/>
    <w:p w14:paraId="1F0D99AC" w14:textId="77777777" w:rsidR="003E2C2D" w:rsidRPr="003E2C2D" w:rsidRDefault="003E2C2D" w:rsidP="003E2C2D">
      <w:pPr>
        <w:jc w:val="both"/>
      </w:pPr>
      <w:r w:rsidRPr="003E2C2D">
        <w:rPr>
          <w:b/>
          <w:bCs/>
          <w:color w:val="000000"/>
          <w:sz w:val="22"/>
          <w:szCs w:val="22"/>
        </w:rPr>
        <w:t>Knowledge, Skills, and Abilities:</w:t>
      </w:r>
    </w:p>
    <w:p w14:paraId="67CD1C25" w14:textId="31AC6B7C" w:rsidR="003E2C2D" w:rsidRPr="003E2C2D" w:rsidRDefault="003E2C2D" w:rsidP="003E2C2D">
      <w:pPr>
        <w:numPr>
          <w:ilvl w:val="0"/>
          <w:numId w:val="25"/>
        </w:numPr>
        <w:shd w:val="clear" w:color="auto" w:fill="FFFFFF"/>
        <w:textAlignment w:val="baseline"/>
        <w:rPr>
          <w:rFonts w:ascii="Arial" w:hAnsi="Arial" w:cs="Arial"/>
          <w:color w:val="000000"/>
          <w:sz w:val="22"/>
          <w:szCs w:val="22"/>
        </w:rPr>
      </w:pPr>
      <w:r w:rsidRPr="003E2C2D">
        <w:rPr>
          <w:color w:val="000000"/>
          <w:sz w:val="22"/>
          <w:szCs w:val="22"/>
        </w:rPr>
        <w:t xml:space="preserve">Knowledge of budgets, institutional </w:t>
      </w:r>
      <w:r w:rsidR="00064DED" w:rsidRPr="003E2C2D">
        <w:rPr>
          <w:color w:val="000000"/>
          <w:sz w:val="22"/>
          <w:szCs w:val="22"/>
        </w:rPr>
        <w:t>planning,</w:t>
      </w:r>
      <w:r w:rsidRPr="003E2C2D">
        <w:rPr>
          <w:color w:val="000000"/>
          <w:sz w:val="22"/>
          <w:szCs w:val="22"/>
        </w:rPr>
        <w:t xml:space="preserve"> and fiscal analysis to make strategic business decisions.</w:t>
      </w:r>
    </w:p>
    <w:p w14:paraId="42BDAE47" w14:textId="0B256013" w:rsidR="003E2C2D" w:rsidRPr="003E2C2D" w:rsidRDefault="003E2C2D" w:rsidP="003E2C2D">
      <w:pPr>
        <w:numPr>
          <w:ilvl w:val="0"/>
          <w:numId w:val="25"/>
        </w:numPr>
        <w:shd w:val="clear" w:color="auto" w:fill="FFFFFF"/>
        <w:jc w:val="both"/>
        <w:textAlignment w:val="baseline"/>
        <w:rPr>
          <w:rFonts w:ascii="Arial" w:hAnsi="Arial" w:cs="Arial"/>
          <w:color w:val="000000"/>
          <w:sz w:val="22"/>
          <w:szCs w:val="22"/>
        </w:rPr>
      </w:pPr>
      <w:r w:rsidRPr="003E2C2D">
        <w:rPr>
          <w:color w:val="000000"/>
          <w:sz w:val="22"/>
          <w:szCs w:val="22"/>
        </w:rPr>
        <w:lastRenderedPageBreak/>
        <w:t xml:space="preserve">Knowledge of campaign and fundraising best practices, trends, </w:t>
      </w:r>
      <w:r w:rsidR="00064DED" w:rsidRPr="003E2C2D">
        <w:rPr>
          <w:color w:val="000000"/>
          <w:sz w:val="22"/>
          <w:szCs w:val="22"/>
        </w:rPr>
        <w:t>tools,</w:t>
      </w:r>
      <w:r w:rsidRPr="003E2C2D">
        <w:rPr>
          <w:color w:val="000000"/>
          <w:sz w:val="22"/>
          <w:szCs w:val="22"/>
        </w:rPr>
        <w:t xml:space="preserve"> and technology including applicable guidelines and compliance requirements.</w:t>
      </w:r>
    </w:p>
    <w:p w14:paraId="01D3B6C8" w14:textId="77777777" w:rsidR="003E2C2D" w:rsidRPr="003E2C2D" w:rsidRDefault="003E2C2D" w:rsidP="003E2C2D">
      <w:pPr>
        <w:numPr>
          <w:ilvl w:val="0"/>
          <w:numId w:val="25"/>
        </w:numPr>
        <w:shd w:val="clear" w:color="auto" w:fill="FFFFFF"/>
        <w:jc w:val="both"/>
        <w:textAlignment w:val="baseline"/>
        <w:rPr>
          <w:rFonts w:ascii="Arial" w:hAnsi="Arial" w:cs="Arial"/>
          <w:color w:val="000000"/>
          <w:sz w:val="22"/>
          <w:szCs w:val="22"/>
        </w:rPr>
      </w:pPr>
      <w:r w:rsidRPr="003E2C2D">
        <w:rPr>
          <w:color w:val="000000"/>
          <w:sz w:val="22"/>
          <w:szCs w:val="22"/>
        </w:rPr>
        <w:t>Knowledge of business and management principles involved in strategic planning, resource allocation, leadership technique, production methods, and coordination of people and resources.</w:t>
      </w:r>
    </w:p>
    <w:p w14:paraId="3217DA18" w14:textId="77777777" w:rsidR="003E2C2D" w:rsidRPr="003E2C2D" w:rsidRDefault="003E2C2D" w:rsidP="003E2C2D">
      <w:pPr>
        <w:numPr>
          <w:ilvl w:val="0"/>
          <w:numId w:val="25"/>
        </w:numPr>
        <w:spacing w:after="3"/>
        <w:ind w:right="4"/>
        <w:jc w:val="both"/>
        <w:textAlignment w:val="baseline"/>
        <w:rPr>
          <w:rFonts w:ascii="Arial" w:hAnsi="Arial" w:cs="Arial"/>
          <w:color w:val="000000"/>
          <w:sz w:val="22"/>
          <w:szCs w:val="22"/>
        </w:rPr>
      </w:pPr>
      <w:r w:rsidRPr="003E2C2D">
        <w:rPr>
          <w:color w:val="000000"/>
          <w:sz w:val="22"/>
          <w:szCs w:val="22"/>
        </w:rPr>
        <w:t>Ability to manage and evaluate</w:t>
      </w:r>
      <w:r w:rsidRPr="003E2C2D">
        <w:rPr>
          <w:color w:val="222222"/>
          <w:sz w:val="22"/>
          <w:szCs w:val="22"/>
        </w:rPr>
        <w:t xml:space="preserve"> program operations, systems and information</w:t>
      </w:r>
      <w:r w:rsidRPr="003E2C2D">
        <w:rPr>
          <w:color w:val="000000"/>
          <w:sz w:val="22"/>
          <w:szCs w:val="22"/>
        </w:rPr>
        <w:t xml:space="preserve"> and provide data for review in developing and implementing strategies to enhance processes and meet programmatic goals.</w:t>
      </w:r>
    </w:p>
    <w:p w14:paraId="5816907A" w14:textId="77777777" w:rsidR="003E2C2D" w:rsidRPr="003E2C2D" w:rsidRDefault="003E2C2D" w:rsidP="003E2C2D">
      <w:pPr>
        <w:numPr>
          <w:ilvl w:val="0"/>
          <w:numId w:val="25"/>
        </w:numPr>
        <w:jc w:val="both"/>
        <w:textAlignment w:val="baseline"/>
        <w:rPr>
          <w:rFonts w:ascii="Arial" w:hAnsi="Arial" w:cs="Arial"/>
          <w:color w:val="000000"/>
          <w:sz w:val="22"/>
          <w:szCs w:val="22"/>
        </w:rPr>
      </w:pPr>
      <w:r w:rsidRPr="003E2C2D">
        <w:rPr>
          <w:color w:val="000000"/>
          <w:sz w:val="22"/>
          <w:szCs w:val="22"/>
        </w:rPr>
        <w:t>Organizational and time-management skills with the ability to work under pressure and manage multiple tasks and projects under competing deadlines and maintain flexibility in response to constantly shifting priorities.</w:t>
      </w:r>
    </w:p>
    <w:p w14:paraId="74B18D48" w14:textId="77777777" w:rsidR="003E2C2D" w:rsidRPr="003E2C2D" w:rsidRDefault="003E2C2D" w:rsidP="003E2C2D">
      <w:pPr>
        <w:numPr>
          <w:ilvl w:val="0"/>
          <w:numId w:val="25"/>
        </w:numPr>
        <w:shd w:val="clear" w:color="auto" w:fill="FFFFFF"/>
        <w:jc w:val="both"/>
        <w:textAlignment w:val="baseline"/>
        <w:rPr>
          <w:rFonts w:ascii="Arial" w:hAnsi="Arial" w:cs="Arial"/>
          <w:color w:val="000000"/>
          <w:sz w:val="22"/>
          <w:szCs w:val="22"/>
        </w:rPr>
      </w:pPr>
      <w:r w:rsidRPr="003E2C2D">
        <w:rPr>
          <w:color w:val="000000"/>
          <w:sz w:val="22"/>
          <w:szCs w:val="22"/>
        </w:rPr>
        <w:t>Ability to develop and implement short and long-term plans and initiatives, conduct on-going review and evaluation, and prepare and present reports or information with reliable conclusions and recommendations.</w:t>
      </w:r>
    </w:p>
    <w:p w14:paraId="5A85F1C0" w14:textId="77777777" w:rsidR="003E2C2D" w:rsidRPr="003E2C2D" w:rsidRDefault="003E2C2D" w:rsidP="003E2C2D">
      <w:pPr>
        <w:numPr>
          <w:ilvl w:val="0"/>
          <w:numId w:val="25"/>
        </w:numPr>
        <w:jc w:val="both"/>
        <w:textAlignment w:val="baseline"/>
        <w:rPr>
          <w:rFonts w:ascii="Arial" w:hAnsi="Arial" w:cs="Arial"/>
          <w:color w:val="000000"/>
          <w:sz w:val="22"/>
          <w:szCs w:val="22"/>
        </w:rPr>
      </w:pPr>
      <w:r w:rsidRPr="003E2C2D">
        <w:rPr>
          <w:color w:val="000000"/>
          <w:sz w:val="22"/>
          <w:szCs w:val="22"/>
        </w:rPr>
        <w:t>Collaborate with others to help advance the goals of the department and university.  Show courtesy and respect towards others and promote a positive and service oriented collegial work environment.</w:t>
      </w:r>
    </w:p>
    <w:p w14:paraId="5F98307C" w14:textId="36293DC4" w:rsidR="003E2C2D" w:rsidRPr="003E2C2D" w:rsidRDefault="003E2C2D" w:rsidP="003E2C2D">
      <w:pPr>
        <w:numPr>
          <w:ilvl w:val="0"/>
          <w:numId w:val="25"/>
        </w:numPr>
        <w:jc w:val="both"/>
        <w:textAlignment w:val="baseline"/>
        <w:rPr>
          <w:color w:val="000000"/>
          <w:sz w:val="22"/>
          <w:szCs w:val="22"/>
        </w:rPr>
      </w:pPr>
      <w:r w:rsidRPr="003E2C2D">
        <w:rPr>
          <w:color w:val="000000"/>
          <w:sz w:val="22"/>
          <w:szCs w:val="22"/>
        </w:rPr>
        <w:t xml:space="preserve">Demonstrated track record in working with individuals and groups, ability to work as a member of a team, recognition of the importance of education to individuals and </w:t>
      </w:r>
      <w:r w:rsidR="00064DED" w:rsidRPr="003E2C2D">
        <w:rPr>
          <w:color w:val="000000"/>
          <w:sz w:val="22"/>
          <w:szCs w:val="22"/>
        </w:rPr>
        <w:t>society.</w:t>
      </w:r>
    </w:p>
    <w:p w14:paraId="6C88E7CD" w14:textId="377086C0" w:rsidR="003E2C2D" w:rsidRPr="003E2C2D" w:rsidRDefault="003E2C2D" w:rsidP="003E2C2D">
      <w:pPr>
        <w:numPr>
          <w:ilvl w:val="0"/>
          <w:numId w:val="25"/>
        </w:numPr>
        <w:jc w:val="both"/>
        <w:textAlignment w:val="baseline"/>
        <w:rPr>
          <w:color w:val="000000"/>
          <w:sz w:val="22"/>
          <w:szCs w:val="22"/>
        </w:rPr>
      </w:pPr>
      <w:r w:rsidRPr="003E2C2D">
        <w:rPr>
          <w:color w:val="000000"/>
          <w:sz w:val="22"/>
          <w:szCs w:val="22"/>
        </w:rPr>
        <w:t xml:space="preserve">Excellent interpersonal skills, strong written and oral communication </w:t>
      </w:r>
      <w:r w:rsidR="00064DED" w:rsidRPr="003E2C2D">
        <w:rPr>
          <w:color w:val="000000"/>
          <w:sz w:val="22"/>
          <w:szCs w:val="22"/>
        </w:rPr>
        <w:t>skills.</w:t>
      </w:r>
    </w:p>
    <w:p w14:paraId="5B318CBF" w14:textId="3840ACC4" w:rsidR="003E2C2D" w:rsidRPr="003E2C2D" w:rsidRDefault="003E2C2D" w:rsidP="003E2C2D">
      <w:pPr>
        <w:numPr>
          <w:ilvl w:val="0"/>
          <w:numId w:val="25"/>
        </w:numPr>
        <w:jc w:val="both"/>
        <w:textAlignment w:val="baseline"/>
        <w:rPr>
          <w:color w:val="000000"/>
          <w:sz w:val="22"/>
          <w:szCs w:val="22"/>
        </w:rPr>
      </w:pPr>
      <w:r w:rsidRPr="003E2C2D">
        <w:rPr>
          <w:color w:val="000000"/>
          <w:sz w:val="22"/>
          <w:szCs w:val="22"/>
        </w:rPr>
        <w:t xml:space="preserve">Highly motivated and proven self-starter, creative and entrepreneurial </w:t>
      </w:r>
      <w:r w:rsidR="00064DED" w:rsidRPr="003E2C2D">
        <w:rPr>
          <w:color w:val="000000"/>
          <w:sz w:val="22"/>
          <w:szCs w:val="22"/>
        </w:rPr>
        <w:t>characteristics.</w:t>
      </w:r>
    </w:p>
    <w:p w14:paraId="16F15D2C" w14:textId="54AFC07D" w:rsidR="003E2C2D" w:rsidRPr="003E2C2D" w:rsidRDefault="003E2C2D" w:rsidP="003E2C2D">
      <w:pPr>
        <w:numPr>
          <w:ilvl w:val="0"/>
          <w:numId w:val="25"/>
        </w:numPr>
        <w:jc w:val="both"/>
        <w:textAlignment w:val="baseline"/>
        <w:rPr>
          <w:color w:val="000000"/>
          <w:sz w:val="22"/>
          <w:szCs w:val="22"/>
        </w:rPr>
      </w:pPr>
      <w:r w:rsidRPr="003E2C2D">
        <w:rPr>
          <w:color w:val="000000"/>
          <w:sz w:val="22"/>
          <w:szCs w:val="22"/>
        </w:rPr>
        <w:t xml:space="preserve">Ability to work effectively with faculty, staff, </w:t>
      </w:r>
      <w:r w:rsidR="00064DED" w:rsidRPr="003E2C2D">
        <w:rPr>
          <w:color w:val="000000"/>
          <w:sz w:val="22"/>
          <w:szCs w:val="22"/>
        </w:rPr>
        <w:t>alumni,</w:t>
      </w:r>
      <w:r w:rsidRPr="003E2C2D">
        <w:rPr>
          <w:color w:val="000000"/>
          <w:sz w:val="22"/>
          <w:szCs w:val="22"/>
        </w:rPr>
        <w:t xml:space="preserve"> and friends of the university from diverse ethnic, cultural and </w:t>
      </w:r>
      <w:r w:rsidR="00064DED" w:rsidRPr="003E2C2D">
        <w:rPr>
          <w:color w:val="000000"/>
          <w:sz w:val="22"/>
          <w:szCs w:val="22"/>
        </w:rPr>
        <w:t>socioeconomic</w:t>
      </w:r>
      <w:r w:rsidRPr="003E2C2D">
        <w:rPr>
          <w:color w:val="000000"/>
          <w:sz w:val="22"/>
          <w:szCs w:val="22"/>
        </w:rPr>
        <w:t xml:space="preserve"> backgrounds</w:t>
      </w:r>
      <w:r w:rsidR="00064DED">
        <w:rPr>
          <w:color w:val="000000"/>
          <w:sz w:val="22"/>
          <w:szCs w:val="22"/>
        </w:rPr>
        <w:t>.</w:t>
      </w:r>
    </w:p>
    <w:p w14:paraId="44901609" w14:textId="27DE375B" w:rsidR="003E2C2D" w:rsidRPr="003E2C2D" w:rsidRDefault="003E2C2D" w:rsidP="003E2C2D">
      <w:pPr>
        <w:numPr>
          <w:ilvl w:val="0"/>
          <w:numId w:val="25"/>
        </w:numPr>
        <w:jc w:val="both"/>
        <w:textAlignment w:val="baseline"/>
        <w:rPr>
          <w:color w:val="000000"/>
          <w:sz w:val="22"/>
          <w:szCs w:val="22"/>
        </w:rPr>
      </w:pPr>
      <w:r w:rsidRPr="003E2C2D">
        <w:rPr>
          <w:color w:val="000000"/>
          <w:sz w:val="22"/>
          <w:szCs w:val="22"/>
        </w:rPr>
        <w:t xml:space="preserve">Flexibility to travel as needed to develop and maintain </w:t>
      </w:r>
      <w:r w:rsidR="00064DED" w:rsidRPr="003E2C2D">
        <w:rPr>
          <w:color w:val="000000"/>
          <w:sz w:val="22"/>
          <w:szCs w:val="22"/>
        </w:rPr>
        <w:t>relationships.</w:t>
      </w:r>
    </w:p>
    <w:p w14:paraId="66AA21D2" w14:textId="0BBD0B02" w:rsidR="003E2C2D" w:rsidRPr="003E2C2D" w:rsidRDefault="003E2C2D" w:rsidP="003E2C2D">
      <w:pPr>
        <w:numPr>
          <w:ilvl w:val="0"/>
          <w:numId w:val="25"/>
        </w:numPr>
        <w:jc w:val="both"/>
        <w:textAlignment w:val="baseline"/>
        <w:rPr>
          <w:color w:val="000000"/>
          <w:sz w:val="22"/>
          <w:szCs w:val="22"/>
        </w:rPr>
      </w:pPr>
      <w:r w:rsidRPr="003E2C2D">
        <w:rPr>
          <w:color w:val="000000"/>
          <w:sz w:val="22"/>
          <w:szCs w:val="22"/>
        </w:rPr>
        <w:t xml:space="preserve">Competency and experience with the use of Word, Excel, PowerPoint, </w:t>
      </w:r>
      <w:r w:rsidR="00064DED" w:rsidRPr="003E2C2D">
        <w:rPr>
          <w:color w:val="000000"/>
          <w:sz w:val="22"/>
          <w:szCs w:val="22"/>
        </w:rPr>
        <w:t>email,</w:t>
      </w:r>
      <w:r w:rsidRPr="003E2C2D">
        <w:rPr>
          <w:color w:val="000000"/>
          <w:sz w:val="22"/>
          <w:szCs w:val="22"/>
        </w:rPr>
        <w:t xml:space="preserve"> and the </w:t>
      </w:r>
      <w:r w:rsidR="00064DED" w:rsidRPr="003E2C2D">
        <w:rPr>
          <w:color w:val="000000"/>
          <w:sz w:val="22"/>
          <w:szCs w:val="22"/>
        </w:rPr>
        <w:t>internet.</w:t>
      </w:r>
    </w:p>
    <w:p w14:paraId="27E06B3A" w14:textId="77777777" w:rsidR="003E2C2D" w:rsidRPr="003E2C2D" w:rsidRDefault="003E2C2D" w:rsidP="003E2C2D">
      <w:pPr>
        <w:numPr>
          <w:ilvl w:val="0"/>
          <w:numId w:val="25"/>
        </w:numPr>
        <w:jc w:val="both"/>
        <w:textAlignment w:val="baseline"/>
        <w:rPr>
          <w:color w:val="000000"/>
          <w:sz w:val="22"/>
          <w:szCs w:val="22"/>
        </w:rPr>
      </w:pPr>
      <w:r w:rsidRPr="003E2C2D">
        <w:rPr>
          <w:color w:val="000000"/>
          <w:sz w:val="22"/>
          <w:szCs w:val="22"/>
        </w:rPr>
        <w:t>History of regular attendance and positive performance evaluations.</w:t>
      </w:r>
    </w:p>
    <w:p w14:paraId="677E6629" w14:textId="77777777" w:rsidR="003E2C2D" w:rsidRPr="003E2C2D" w:rsidRDefault="003E2C2D" w:rsidP="003E2C2D"/>
    <w:p w14:paraId="772227C8" w14:textId="77777777" w:rsidR="003E2C2D" w:rsidRPr="003E2C2D" w:rsidRDefault="003E2C2D" w:rsidP="003E2C2D">
      <w:pPr>
        <w:jc w:val="both"/>
      </w:pPr>
      <w:r w:rsidRPr="003E2C2D">
        <w:rPr>
          <w:b/>
          <w:bCs/>
          <w:color w:val="000000"/>
          <w:sz w:val="22"/>
          <w:szCs w:val="22"/>
        </w:rPr>
        <w:t>Education and Experience:</w:t>
      </w:r>
    </w:p>
    <w:p w14:paraId="745D0B47" w14:textId="24236D28" w:rsidR="003E2C2D" w:rsidRPr="003E2C2D" w:rsidRDefault="003E2C2D" w:rsidP="003E2C2D">
      <w:pPr>
        <w:numPr>
          <w:ilvl w:val="0"/>
          <w:numId w:val="26"/>
        </w:numPr>
        <w:jc w:val="both"/>
        <w:textAlignment w:val="baseline"/>
        <w:rPr>
          <w:color w:val="000000"/>
          <w:sz w:val="22"/>
          <w:szCs w:val="22"/>
        </w:rPr>
      </w:pPr>
      <w:r w:rsidRPr="003E2C2D">
        <w:rPr>
          <w:color w:val="000000"/>
          <w:sz w:val="22"/>
          <w:szCs w:val="22"/>
        </w:rPr>
        <w:t xml:space="preserve">Bachelor's degree required from a regionally accredited </w:t>
      </w:r>
      <w:r w:rsidR="00064DED" w:rsidRPr="003E2C2D">
        <w:rPr>
          <w:color w:val="000000"/>
          <w:sz w:val="22"/>
          <w:szCs w:val="22"/>
        </w:rPr>
        <w:t>institution.</w:t>
      </w:r>
    </w:p>
    <w:p w14:paraId="3086AB17" w14:textId="156FF0A8" w:rsidR="003E2C2D" w:rsidRPr="003E2C2D" w:rsidRDefault="003E2C2D" w:rsidP="003E2C2D">
      <w:pPr>
        <w:numPr>
          <w:ilvl w:val="0"/>
          <w:numId w:val="26"/>
        </w:numPr>
        <w:jc w:val="both"/>
        <w:textAlignment w:val="baseline"/>
        <w:rPr>
          <w:color w:val="000000"/>
          <w:sz w:val="22"/>
          <w:szCs w:val="22"/>
        </w:rPr>
      </w:pPr>
      <w:r w:rsidRPr="003E2C2D">
        <w:rPr>
          <w:color w:val="000000"/>
          <w:sz w:val="22"/>
          <w:szCs w:val="22"/>
        </w:rPr>
        <w:t>Minimum of six</w:t>
      </w:r>
      <w:r>
        <w:rPr>
          <w:color w:val="000000"/>
          <w:sz w:val="22"/>
          <w:szCs w:val="22"/>
        </w:rPr>
        <w:t xml:space="preserve"> </w:t>
      </w:r>
      <w:r w:rsidRPr="003E2C2D">
        <w:rPr>
          <w:color w:val="000000"/>
          <w:sz w:val="22"/>
          <w:szCs w:val="22"/>
        </w:rPr>
        <w:t xml:space="preserve">years of increasingly responsible and successful fundraising experience, preferably in higher </w:t>
      </w:r>
      <w:r w:rsidR="00064DED" w:rsidRPr="003E2C2D">
        <w:rPr>
          <w:color w:val="000000"/>
          <w:sz w:val="22"/>
          <w:szCs w:val="22"/>
        </w:rPr>
        <w:t>education.</w:t>
      </w:r>
      <w:r w:rsidRPr="003E2C2D">
        <w:rPr>
          <w:color w:val="000000"/>
          <w:sz w:val="22"/>
          <w:szCs w:val="22"/>
        </w:rPr>
        <w:t xml:space="preserve"> </w:t>
      </w:r>
    </w:p>
    <w:p w14:paraId="395E546B" w14:textId="1F2DA8CC" w:rsidR="003E2C2D" w:rsidRPr="003E2C2D" w:rsidRDefault="003E2C2D" w:rsidP="003E2C2D">
      <w:pPr>
        <w:numPr>
          <w:ilvl w:val="0"/>
          <w:numId w:val="26"/>
        </w:numPr>
        <w:shd w:val="clear" w:color="auto" w:fill="FFFFFF"/>
        <w:textAlignment w:val="baseline"/>
        <w:rPr>
          <w:rFonts w:ascii="Arial" w:hAnsi="Arial" w:cs="Arial"/>
          <w:color w:val="000000"/>
          <w:sz w:val="22"/>
          <w:szCs w:val="22"/>
        </w:rPr>
      </w:pPr>
      <w:r w:rsidRPr="003E2C2D">
        <w:rPr>
          <w:color w:val="000000"/>
          <w:sz w:val="22"/>
          <w:szCs w:val="22"/>
        </w:rPr>
        <w:t>Experience in successfully raising multiple seven figure gifts</w:t>
      </w:r>
      <w:r w:rsidR="00064DED">
        <w:rPr>
          <w:color w:val="000000"/>
          <w:sz w:val="22"/>
          <w:szCs w:val="22"/>
        </w:rPr>
        <w:t>.</w:t>
      </w:r>
    </w:p>
    <w:p w14:paraId="72D95626" w14:textId="6BEBC77F" w:rsidR="003E2C2D" w:rsidRPr="003E2C2D" w:rsidRDefault="003E2C2D" w:rsidP="003E2C2D">
      <w:pPr>
        <w:numPr>
          <w:ilvl w:val="0"/>
          <w:numId w:val="26"/>
        </w:numPr>
        <w:jc w:val="both"/>
        <w:textAlignment w:val="baseline"/>
        <w:rPr>
          <w:color w:val="000000"/>
          <w:sz w:val="22"/>
          <w:szCs w:val="22"/>
        </w:rPr>
      </w:pPr>
      <w:r w:rsidRPr="003E2C2D">
        <w:rPr>
          <w:color w:val="000000"/>
          <w:sz w:val="22"/>
          <w:szCs w:val="22"/>
        </w:rPr>
        <w:t>Demonstrated track record in working with individuals and groups, ability to work as a member of a team.</w:t>
      </w:r>
    </w:p>
    <w:p w14:paraId="16CAE25F" w14:textId="72FC627C" w:rsidR="003E2C2D" w:rsidRPr="003E2C2D" w:rsidRDefault="003E2C2D" w:rsidP="003E2C2D">
      <w:pPr>
        <w:numPr>
          <w:ilvl w:val="0"/>
          <w:numId w:val="26"/>
        </w:numPr>
        <w:jc w:val="both"/>
        <w:textAlignment w:val="baseline"/>
        <w:rPr>
          <w:color w:val="000000"/>
          <w:sz w:val="22"/>
          <w:szCs w:val="22"/>
        </w:rPr>
      </w:pPr>
      <w:r w:rsidRPr="003E2C2D">
        <w:rPr>
          <w:color w:val="000000"/>
          <w:sz w:val="22"/>
          <w:szCs w:val="22"/>
        </w:rPr>
        <w:t xml:space="preserve">Exposure to management, including budgetary </w:t>
      </w:r>
      <w:r w:rsidR="00064DED" w:rsidRPr="003E2C2D">
        <w:rPr>
          <w:color w:val="000000"/>
          <w:sz w:val="22"/>
          <w:szCs w:val="22"/>
        </w:rPr>
        <w:t>responsibilities.</w:t>
      </w:r>
    </w:p>
    <w:p w14:paraId="005B2604" w14:textId="5F47A68C" w:rsidR="003E2C2D" w:rsidRPr="003E2C2D" w:rsidRDefault="003E2C2D" w:rsidP="003E2C2D">
      <w:pPr>
        <w:numPr>
          <w:ilvl w:val="0"/>
          <w:numId w:val="26"/>
        </w:numPr>
        <w:jc w:val="both"/>
        <w:textAlignment w:val="baseline"/>
        <w:rPr>
          <w:color w:val="000000"/>
          <w:sz w:val="22"/>
          <w:szCs w:val="22"/>
        </w:rPr>
      </w:pPr>
      <w:r w:rsidRPr="003E2C2D">
        <w:rPr>
          <w:color w:val="000000"/>
          <w:sz w:val="22"/>
          <w:szCs w:val="22"/>
        </w:rPr>
        <w:t xml:space="preserve">Experience with a nonprofit </w:t>
      </w:r>
      <w:r w:rsidR="00064DED" w:rsidRPr="003E2C2D">
        <w:rPr>
          <w:color w:val="000000"/>
          <w:sz w:val="22"/>
          <w:szCs w:val="22"/>
        </w:rPr>
        <w:t>organization.</w:t>
      </w:r>
    </w:p>
    <w:p w14:paraId="43CE1037" w14:textId="75895507" w:rsidR="003E2C2D" w:rsidRPr="003E2C2D" w:rsidRDefault="003E2C2D" w:rsidP="003E2C2D">
      <w:pPr>
        <w:numPr>
          <w:ilvl w:val="0"/>
          <w:numId w:val="26"/>
        </w:numPr>
        <w:jc w:val="both"/>
        <w:textAlignment w:val="baseline"/>
        <w:rPr>
          <w:color w:val="000000"/>
          <w:sz w:val="22"/>
          <w:szCs w:val="22"/>
        </w:rPr>
      </w:pPr>
      <w:r w:rsidRPr="003E2C2D">
        <w:rPr>
          <w:color w:val="000000"/>
          <w:sz w:val="22"/>
          <w:szCs w:val="22"/>
        </w:rPr>
        <w:t xml:space="preserve">Experience with comprehensive campaigns and/or specific experience in major </w:t>
      </w:r>
      <w:r w:rsidR="00C2020E">
        <w:rPr>
          <w:color w:val="000000"/>
          <w:sz w:val="22"/>
          <w:szCs w:val="22"/>
        </w:rPr>
        <w:t xml:space="preserve">and principal </w:t>
      </w:r>
      <w:r w:rsidRPr="003E2C2D">
        <w:rPr>
          <w:color w:val="000000"/>
          <w:sz w:val="22"/>
          <w:szCs w:val="22"/>
        </w:rPr>
        <w:t>gift solicitation, corporate foundation relations or constituent relations.</w:t>
      </w:r>
    </w:p>
    <w:p w14:paraId="5350E0A1" w14:textId="77777777" w:rsidR="003E2C2D" w:rsidRPr="003E2C2D" w:rsidRDefault="003E2C2D" w:rsidP="003E2C2D"/>
    <w:p w14:paraId="60C64FC3" w14:textId="77777777" w:rsidR="003E2C2D" w:rsidRPr="003E2C2D" w:rsidRDefault="003E2C2D" w:rsidP="003E2C2D">
      <w:pPr>
        <w:jc w:val="both"/>
      </w:pPr>
      <w:r w:rsidRPr="003E2C2D">
        <w:rPr>
          <w:b/>
          <w:bCs/>
          <w:color w:val="222222"/>
          <w:sz w:val="22"/>
          <w:szCs w:val="22"/>
        </w:rPr>
        <w:t>Preferred Education, Experience, and Skills:</w:t>
      </w:r>
    </w:p>
    <w:p w14:paraId="32EECC6C" w14:textId="0B069B36" w:rsidR="003E2C2D" w:rsidRPr="003E2C2D" w:rsidRDefault="003E2C2D" w:rsidP="003E2C2D">
      <w:pPr>
        <w:numPr>
          <w:ilvl w:val="0"/>
          <w:numId w:val="27"/>
        </w:numPr>
        <w:jc w:val="both"/>
        <w:textAlignment w:val="baseline"/>
        <w:rPr>
          <w:color w:val="222222"/>
          <w:sz w:val="22"/>
          <w:szCs w:val="22"/>
        </w:rPr>
      </w:pPr>
      <w:r w:rsidRPr="003E2C2D">
        <w:rPr>
          <w:color w:val="222222"/>
          <w:sz w:val="22"/>
          <w:szCs w:val="22"/>
        </w:rPr>
        <w:t xml:space="preserve">Master's or other advanced degree </w:t>
      </w:r>
      <w:r w:rsidR="00064DED" w:rsidRPr="003E2C2D">
        <w:rPr>
          <w:color w:val="222222"/>
          <w:sz w:val="22"/>
          <w:szCs w:val="22"/>
        </w:rPr>
        <w:t>preferred.</w:t>
      </w:r>
    </w:p>
    <w:p w14:paraId="0E252A3F" w14:textId="2A2FDFF2" w:rsidR="003E2C2D" w:rsidRPr="003E2C2D" w:rsidRDefault="003E2C2D" w:rsidP="003E2C2D">
      <w:pPr>
        <w:numPr>
          <w:ilvl w:val="0"/>
          <w:numId w:val="27"/>
        </w:numPr>
        <w:jc w:val="both"/>
        <w:textAlignment w:val="baseline"/>
        <w:rPr>
          <w:color w:val="222222"/>
          <w:sz w:val="22"/>
          <w:szCs w:val="22"/>
        </w:rPr>
      </w:pPr>
      <w:r w:rsidRPr="003E2C2D">
        <w:rPr>
          <w:color w:val="222222"/>
          <w:sz w:val="22"/>
          <w:szCs w:val="22"/>
        </w:rPr>
        <w:t>Experience/background in higher education</w:t>
      </w:r>
      <w:r w:rsidR="00C2020E">
        <w:rPr>
          <w:color w:val="222222"/>
          <w:sz w:val="22"/>
          <w:szCs w:val="22"/>
        </w:rPr>
        <w:t xml:space="preserve"> philanthropy</w:t>
      </w:r>
      <w:r w:rsidRPr="003E2C2D">
        <w:rPr>
          <w:color w:val="222222"/>
          <w:sz w:val="22"/>
          <w:szCs w:val="22"/>
        </w:rPr>
        <w:t>.</w:t>
      </w:r>
    </w:p>
    <w:p w14:paraId="42D272A7" w14:textId="20C42AC0" w:rsidR="003E2C2D" w:rsidRPr="003E2C2D" w:rsidRDefault="003E2C2D" w:rsidP="003E2C2D">
      <w:pPr>
        <w:numPr>
          <w:ilvl w:val="0"/>
          <w:numId w:val="27"/>
        </w:numPr>
        <w:jc w:val="both"/>
        <w:textAlignment w:val="baseline"/>
        <w:rPr>
          <w:color w:val="222222"/>
          <w:sz w:val="22"/>
          <w:szCs w:val="22"/>
        </w:rPr>
      </w:pPr>
      <w:r w:rsidRPr="003E2C2D">
        <w:rPr>
          <w:color w:val="222222"/>
          <w:sz w:val="22"/>
          <w:szCs w:val="22"/>
        </w:rPr>
        <w:t>Experience with alumni/</w:t>
      </w:r>
      <w:r w:rsidR="00C2020E">
        <w:rPr>
          <w:color w:val="222222"/>
          <w:sz w:val="22"/>
          <w:szCs w:val="22"/>
        </w:rPr>
        <w:t>philanthropic partne</w:t>
      </w:r>
      <w:r w:rsidRPr="003E2C2D">
        <w:rPr>
          <w:color w:val="222222"/>
          <w:sz w:val="22"/>
          <w:szCs w:val="22"/>
        </w:rPr>
        <w:t>r databases and campus applications such as Advance, Reeher or Raiser’s Edge.</w:t>
      </w:r>
    </w:p>
    <w:p w14:paraId="4B42097E" w14:textId="77777777" w:rsidR="00776DCF" w:rsidRDefault="00776DCF" w:rsidP="00A4571A">
      <w:pPr>
        <w:rPr>
          <w:sz w:val="22"/>
          <w:szCs w:val="22"/>
        </w:rPr>
      </w:pPr>
    </w:p>
    <w:p w14:paraId="3D358F08" w14:textId="77777777" w:rsidR="00360713" w:rsidRDefault="00360713" w:rsidP="00A4571A">
      <w:pPr>
        <w:rPr>
          <w:sz w:val="22"/>
          <w:szCs w:val="22"/>
        </w:rPr>
      </w:pPr>
    </w:p>
    <w:p w14:paraId="4C115D92" w14:textId="77777777" w:rsidR="00360713" w:rsidRPr="00BA0789" w:rsidRDefault="00360713" w:rsidP="00A4571A">
      <w:pPr>
        <w:rPr>
          <w:sz w:val="22"/>
          <w:szCs w:val="22"/>
        </w:rPr>
      </w:pPr>
    </w:p>
    <w:p w14:paraId="29B349A3" w14:textId="77777777" w:rsidR="00BA0789" w:rsidRPr="00BA0789" w:rsidRDefault="00776DCF" w:rsidP="00BA0789">
      <w:pPr>
        <w:ind w:right="270"/>
        <w:jc w:val="both"/>
        <w:rPr>
          <w:b/>
          <w:color w:val="000000"/>
          <w:sz w:val="22"/>
          <w:szCs w:val="22"/>
        </w:rPr>
      </w:pPr>
      <w:r w:rsidRPr="00BA0789">
        <w:rPr>
          <w:sz w:val="22"/>
          <w:szCs w:val="22"/>
        </w:rPr>
        <w:t xml:space="preserve"> </w:t>
      </w:r>
      <w:r w:rsidR="00BA0789" w:rsidRPr="00BA0789">
        <w:rPr>
          <w:b/>
          <w:color w:val="000000"/>
          <w:sz w:val="22"/>
          <w:szCs w:val="22"/>
          <w:u w:val="single"/>
        </w:rPr>
        <w:t>SPECIAL CONDITIONS OF EMPLOYMENT AND POSITION DESIGNATIONS</w:t>
      </w:r>
      <w:r w:rsidR="00BA0789" w:rsidRPr="00BA0789">
        <w:rPr>
          <w:b/>
          <w:color w:val="000000"/>
          <w:sz w:val="22"/>
          <w:szCs w:val="22"/>
        </w:rPr>
        <w:t>:</w:t>
      </w:r>
    </w:p>
    <w:p w14:paraId="3F72F12D" w14:textId="49809C88" w:rsidR="00776DCF" w:rsidRPr="00BA0789" w:rsidRDefault="00BA0789" w:rsidP="00BA0789">
      <w:pPr>
        <w:pStyle w:val="ListParagraph"/>
        <w:numPr>
          <w:ilvl w:val="0"/>
          <w:numId w:val="19"/>
        </w:numPr>
        <w:jc w:val="both"/>
        <w:rPr>
          <w:rFonts w:ascii="Times New Roman" w:eastAsia="Calibri" w:hAnsi="Times New Roman" w:cs="Times New Roman"/>
          <w:color w:val="000000"/>
          <w:sz w:val="22"/>
          <w:szCs w:val="22"/>
        </w:rPr>
      </w:pPr>
      <w:r w:rsidRPr="00BA0789">
        <w:rPr>
          <w:rFonts w:ascii="Times New Roman" w:eastAsia="Calibri" w:hAnsi="Times New Roman" w:cs="Times New Roman"/>
          <w:color w:val="000000"/>
          <w:sz w:val="22"/>
          <w:szCs w:val="22"/>
        </w:rPr>
        <w:t xml:space="preserve">The person holding this position is considered a “mandated reporter” under the California Child Abuse and Neglect Reporting Act and is required to comply with the requirements set forth in </w:t>
      </w:r>
      <w:hyperlink r:id="rId8" w:history="1">
        <w:r w:rsidRPr="00BA0789">
          <w:rPr>
            <w:rStyle w:val="Hyperlink"/>
            <w:rFonts w:ascii="Times New Roman" w:eastAsia="Calibri" w:hAnsi="Times New Roman" w:cs="Times New Roman"/>
            <w:sz w:val="22"/>
            <w:szCs w:val="22"/>
          </w:rPr>
          <w:t>CSU Executive Order 1083</w:t>
        </w:r>
      </w:hyperlink>
      <w:r w:rsidRPr="00BA0789">
        <w:rPr>
          <w:rFonts w:ascii="Times New Roman" w:eastAsia="Calibri" w:hAnsi="Times New Roman" w:cs="Times New Roman"/>
          <w:color w:val="000000"/>
          <w:sz w:val="22"/>
          <w:szCs w:val="22"/>
        </w:rPr>
        <w:t xml:space="preserve">  as a condition of employment.</w:t>
      </w:r>
    </w:p>
    <w:p w14:paraId="6601E4C5" w14:textId="5D3ED79A" w:rsidR="00BA0789" w:rsidRPr="00BA0789" w:rsidRDefault="00BA0789" w:rsidP="00BA0789">
      <w:pPr>
        <w:pStyle w:val="ListParagraph"/>
        <w:numPr>
          <w:ilvl w:val="0"/>
          <w:numId w:val="19"/>
        </w:numPr>
        <w:jc w:val="both"/>
        <w:rPr>
          <w:rFonts w:ascii="Times New Roman" w:eastAsia="Calibri" w:hAnsi="Times New Roman" w:cs="Times New Roman"/>
          <w:color w:val="000000"/>
          <w:sz w:val="22"/>
          <w:szCs w:val="22"/>
        </w:rPr>
      </w:pPr>
      <w:r w:rsidRPr="00BA0789">
        <w:rPr>
          <w:rFonts w:ascii="Times New Roman" w:eastAsia="Calibri" w:hAnsi="Times New Roman" w:cs="Times New Roman"/>
          <w:color w:val="000000"/>
          <w:sz w:val="22"/>
          <w:szCs w:val="22"/>
        </w:rPr>
        <w:t xml:space="preserve">This position will have a duty to report to the Campus Title IX Officer information pertaining to victims of sex discrimination, sexual harassment, sexual misconduct, dating/domestic violence, and stalking as required by </w:t>
      </w:r>
      <w:hyperlink r:id="rId9" w:history="1">
        <w:r w:rsidRPr="00BA0789">
          <w:rPr>
            <w:rStyle w:val="Hyperlink"/>
            <w:rFonts w:ascii="Times New Roman" w:eastAsia="Calibri" w:hAnsi="Times New Roman" w:cs="Times New Roman"/>
            <w:sz w:val="22"/>
            <w:szCs w:val="22"/>
          </w:rPr>
          <w:t>CSU Executive Order 1095</w:t>
        </w:r>
      </w:hyperlink>
      <w:r w:rsidRPr="00BA0789">
        <w:rPr>
          <w:rFonts w:ascii="Times New Roman" w:eastAsia="Calibri" w:hAnsi="Times New Roman" w:cs="Times New Roman"/>
          <w:color w:val="000000"/>
          <w:sz w:val="22"/>
          <w:szCs w:val="22"/>
        </w:rPr>
        <w:t>.</w:t>
      </w:r>
    </w:p>
    <w:p w14:paraId="4EE2209C" w14:textId="750E374F" w:rsidR="00BA0789" w:rsidRPr="00BA0789" w:rsidRDefault="00BA0789" w:rsidP="00BA0789">
      <w:pPr>
        <w:pStyle w:val="ListParagraph"/>
        <w:numPr>
          <w:ilvl w:val="0"/>
          <w:numId w:val="19"/>
        </w:numPr>
        <w:jc w:val="both"/>
        <w:rPr>
          <w:rFonts w:ascii="Times New Roman" w:eastAsia="Calibri" w:hAnsi="Times New Roman" w:cs="Times New Roman"/>
          <w:color w:val="000000"/>
          <w:sz w:val="22"/>
          <w:szCs w:val="22"/>
        </w:rPr>
      </w:pPr>
      <w:r w:rsidRPr="00BA0789">
        <w:rPr>
          <w:rFonts w:ascii="Times New Roman" w:eastAsia="Calibri" w:hAnsi="Times New Roman" w:cs="Times New Roman"/>
          <w:color w:val="000000"/>
          <w:sz w:val="22"/>
          <w:szCs w:val="22"/>
        </w:rPr>
        <w:t>This position is a "designated position" in the California State University's Conflict of Interest Code. The incumbent of this position is required to file Conflict of Interest forms subject to the regulations of the Fair Political Practices Commission.</w:t>
      </w:r>
    </w:p>
    <w:p w14:paraId="4F430D07" w14:textId="5A57B82A" w:rsidR="00BA0789" w:rsidRDefault="00BA0789" w:rsidP="00BA0789">
      <w:pPr>
        <w:rPr>
          <w:sz w:val="22"/>
          <w:szCs w:val="22"/>
        </w:rPr>
      </w:pPr>
    </w:p>
    <w:p w14:paraId="0221A7C6" w14:textId="77777777" w:rsidR="00360713" w:rsidRDefault="00360713" w:rsidP="00BA0789">
      <w:pPr>
        <w:rPr>
          <w:sz w:val="22"/>
          <w:szCs w:val="22"/>
        </w:rPr>
      </w:pPr>
    </w:p>
    <w:p w14:paraId="616348AE" w14:textId="77777777" w:rsidR="00360713" w:rsidRDefault="00360713" w:rsidP="00BA0789">
      <w:pPr>
        <w:rPr>
          <w:sz w:val="22"/>
          <w:szCs w:val="22"/>
        </w:rPr>
      </w:pPr>
    </w:p>
    <w:p w14:paraId="3A290925" w14:textId="77777777" w:rsidR="00360713" w:rsidRDefault="00360713" w:rsidP="00BA0789">
      <w:pPr>
        <w:rPr>
          <w:sz w:val="22"/>
          <w:szCs w:val="22"/>
        </w:rPr>
      </w:pPr>
    </w:p>
    <w:p w14:paraId="5939B6F9" w14:textId="77777777" w:rsidR="00360713" w:rsidRDefault="00360713" w:rsidP="00BA0789">
      <w:pPr>
        <w:rPr>
          <w:sz w:val="22"/>
          <w:szCs w:val="22"/>
        </w:rPr>
      </w:pPr>
    </w:p>
    <w:p w14:paraId="42E41220" w14:textId="77777777" w:rsidR="00BA0789" w:rsidRPr="00BA0789" w:rsidRDefault="00BA0789" w:rsidP="00BA0789">
      <w:pPr>
        <w:widowControl w:val="0"/>
        <w:jc w:val="both"/>
        <w:rPr>
          <w:rFonts w:eastAsia="Calibri"/>
          <w:b/>
          <w:bCs/>
          <w:color w:val="000000"/>
          <w:sz w:val="22"/>
          <w:szCs w:val="22"/>
        </w:rPr>
      </w:pPr>
      <w:r w:rsidRPr="00BA0789">
        <w:rPr>
          <w:rFonts w:eastAsia="Calibri"/>
          <w:b/>
          <w:bCs/>
          <w:color w:val="000000"/>
          <w:sz w:val="22"/>
          <w:szCs w:val="22"/>
        </w:rPr>
        <w:t>SIGNATURES</w:t>
      </w:r>
    </w:p>
    <w:p w14:paraId="42982221" w14:textId="0E4DF10C" w:rsidR="00BA0789" w:rsidRDefault="00BA0789" w:rsidP="00BA0789">
      <w:pPr>
        <w:widowControl w:val="0"/>
        <w:jc w:val="both"/>
        <w:rPr>
          <w:rFonts w:eastAsia="Calibri"/>
          <w:color w:val="000000"/>
          <w:sz w:val="20"/>
          <w:szCs w:val="20"/>
        </w:rPr>
      </w:pPr>
      <w:r w:rsidRPr="00AA45B2">
        <w:rPr>
          <w:rFonts w:eastAsia="Calibri"/>
          <w:color w:val="000000"/>
          <w:sz w:val="20"/>
          <w:szCs w:val="20"/>
        </w:rPr>
        <w:t xml:space="preserve">My signature denotes that I have reviewed the duties, responsibilities, and functions outlined on the position description form </w:t>
      </w:r>
      <w:r>
        <w:rPr>
          <w:rFonts w:eastAsia="Calibri"/>
          <w:color w:val="000000"/>
          <w:sz w:val="20"/>
          <w:szCs w:val="20"/>
        </w:rPr>
        <w:t xml:space="preserve">and that it </w:t>
      </w:r>
      <w:r w:rsidRPr="00AA45B2">
        <w:rPr>
          <w:rFonts w:eastAsia="Calibri"/>
          <w:color w:val="000000"/>
          <w:sz w:val="20"/>
          <w:szCs w:val="20"/>
        </w:rPr>
        <w:t>is an accurate statement of the duties and responsibilities assigned to this position. The position description is intended to describe the general content and essential requirements for the position</w:t>
      </w:r>
      <w:r>
        <w:rPr>
          <w:rFonts w:eastAsia="Calibri"/>
          <w:color w:val="000000"/>
          <w:sz w:val="20"/>
          <w:szCs w:val="20"/>
        </w:rPr>
        <w:t xml:space="preserve"> and</w:t>
      </w:r>
      <w:r w:rsidRPr="00AA45B2">
        <w:rPr>
          <w:rFonts w:eastAsia="Calibri"/>
          <w:color w:val="000000"/>
          <w:sz w:val="20"/>
          <w:szCs w:val="20"/>
        </w:rPr>
        <w:t xml:space="preserve"> is not an exhaustive statement of duties. Management has the exclusive right to alter this </w:t>
      </w:r>
      <w:r>
        <w:rPr>
          <w:rFonts w:eastAsia="Calibri"/>
          <w:color w:val="000000"/>
          <w:sz w:val="20"/>
          <w:szCs w:val="20"/>
        </w:rPr>
        <w:t>p</w:t>
      </w:r>
      <w:r w:rsidRPr="00AA45B2">
        <w:rPr>
          <w:rFonts w:eastAsia="Calibri"/>
          <w:color w:val="000000"/>
          <w:sz w:val="20"/>
          <w:szCs w:val="20"/>
        </w:rPr>
        <w:t xml:space="preserve">osition </w:t>
      </w:r>
      <w:r>
        <w:rPr>
          <w:rFonts w:eastAsia="Calibri"/>
          <w:color w:val="000000"/>
          <w:sz w:val="20"/>
          <w:szCs w:val="20"/>
        </w:rPr>
        <w:t>d</w:t>
      </w:r>
      <w:r w:rsidRPr="00AA45B2">
        <w:rPr>
          <w:rFonts w:eastAsia="Calibri"/>
          <w:color w:val="000000"/>
          <w:sz w:val="20"/>
          <w:szCs w:val="20"/>
        </w:rPr>
        <w:t xml:space="preserve">escription. </w:t>
      </w:r>
    </w:p>
    <w:p w14:paraId="616210EC" w14:textId="77777777" w:rsidR="00BA0789" w:rsidRPr="00AA45B2" w:rsidRDefault="00BA0789" w:rsidP="00BA0789">
      <w:pPr>
        <w:widowControl w:val="0"/>
        <w:jc w:val="both"/>
        <w:rPr>
          <w:rFonts w:eastAsia="Calibri"/>
          <w:color w:val="000000"/>
          <w:sz w:val="20"/>
          <w:szCs w:val="20"/>
        </w:rPr>
      </w:pPr>
    </w:p>
    <w:p w14:paraId="0A300BC6" w14:textId="77777777" w:rsidR="00BA0789" w:rsidRDefault="00BA0789" w:rsidP="00BA0789">
      <w:pPr>
        <w:widowControl w:val="0"/>
        <w:jc w:val="both"/>
        <w:rPr>
          <w:rFonts w:eastAsia="Calibri"/>
          <w:color w:val="000000"/>
          <w:sz w:val="22"/>
          <w:szCs w:val="22"/>
        </w:rPr>
      </w:pPr>
      <w:r>
        <w:rPr>
          <w:rFonts w:eastAsia="Calibri"/>
          <w:color w:val="000000"/>
          <w:sz w:val="22"/>
          <w:szCs w:val="22"/>
        </w:rPr>
        <w:tab/>
      </w:r>
      <w:r>
        <w:rPr>
          <w:rFonts w:eastAsia="Calibri"/>
          <w:color w:val="000000"/>
          <w:sz w:val="22"/>
          <w:szCs w:val="22"/>
        </w:rPr>
        <w:tab/>
      </w:r>
      <w:r>
        <w:rPr>
          <w:rFonts w:eastAsia="Calibri"/>
          <w:color w:val="000000"/>
          <w:sz w:val="22"/>
          <w:szCs w:val="22"/>
        </w:rPr>
        <w:tab/>
        <w:t>Print Name</w:t>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r>
      <w:r>
        <w:rPr>
          <w:rFonts w:eastAsia="Calibri"/>
          <w:color w:val="000000"/>
          <w:sz w:val="22"/>
          <w:szCs w:val="22"/>
        </w:rPr>
        <w:tab/>
        <w:t>Signature</w:t>
      </w:r>
      <w:r>
        <w:rPr>
          <w:rFonts w:eastAsia="Calibri"/>
          <w:color w:val="000000"/>
          <w:sz w:val="22"/>
          <w:szCs w:val="22"/>
        </w:rPr>
        <w:tab/>
      </w:r>
      <w:r>
        <w:rPr>
          <w:rFonts w:eastAsia="Calibri"/>
          <w:color w:val="000000"/>
          <w:sz w:val="22"/>
          <w:szCs w:val="22"/>
        </w:rPr>
        <w:tab/>
      </w:r>
      <w:r>
        <w:rPr>
          <w:rFonts w:eastAsia="Calibri"/>
          <w:color w:val="000000"/>
          <w:sz w:val="22"/>
          <w:szCs w:val="22"/>
        </w:rPr>
        <w:tab/>
        <w:t>Date</w:t>
      </w:r>
      <w:r>
        <w:rPr>
          <w:rFonts w:eastAsia="Calibri"/>
          <w:color w:val="000000"/>
          <w:sz w:val="22"/>
          <w:szCs w:val="22"/>
        </w:rPr>
        <w:tab/>
      </w:r>
      <w:r>
        <w:rPr>
          <w:rFonts w:eastAsia="Calibri"/>
          <w:color w:val="000000"/>
          <w:sz w:val="22"/>
          <w:szCs w:val="22"/>
        </w:rPr>
        <w:tab/>
      </w:r>
    </w:p>
    <w:tbl>
      <w:tblPr>
        <w:tblW w:w="106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690"/>
        <w:gridCol w:w="1710"/>
      </w:tblGrid>
      <w:tr w:rsidR="00BA0789" w:rsidRPr="00552AA1" w14:paraId="3BA89F52" w14:textId="77777777" w:rsidTr="00B925D0">
        <w:trPr>
          <w:trHeight w:val="440"/>
        </w:trPr>
        <w:tc>
          <w:tcPr>
            <w:tcW w:w="5220" w:type="dxa"/>
            <w:shd w:val="clear" w:color="auto" w:fill="auto"/>
          </w:tcPr>
          <w:p w14:paraId="70405CD4" w14:textId="77777777" w:rsidR="00BA0789" w:rsidRPr="00AA45B2" w:rsidRDefault="00BA0789" w:rsidP="00B925D0">
            <w:pPr>
              <w:jc w:val="both"/>
              <w:rPr>
                <w:sz w:val="20"/>
                <w:szCs w:val="20"/>
              </w:rPr>
            </w:pPr>
            <w:r w:rsidRPr="00AA45B2">
              <w:rPr>
                <w:sz w:val="20"/>
                <w:szCs w:val="20"/>
              </w:rPr>
              <w:t>Employee:</w:t>
            </w:r>
          </w:p>
        </w:tc>
        <w:tc>
          <w:tcPr>
            <w:tcW w:w="3690" w:type="dxa"/>
          </w:tcPr>
          <w:p w14:paraId="7036302B" w14:textId="77777777" w:rsidR="00BA0789" w:rsidRDefault="00BA0789" w:rsidP="00B925D0">
            <w:pPr>
              <w:jc w:val="both"/>
              <w:rPr>
                <w:sz w:val="22"/>
                <w:szCs w:val="22"/>
              </w:rPr>
            </w:pPr>
          </w:p>
        </w:tc>
        <w:tc>
          <w:tcPr>
            <w:tcW w:w="1710" w:type="dxa"/>
            <w:shd w:val="clear" w:color="auto" w:fill="auto"/>
          </w:tcPr>
          <w:p w14:paraId="69E2C4E6" w14:textId="77777777" w:rsidR="00BA0789" w:rsidRPr="00552AA1" w:rsidRDefault="00BA0789" w:rsidP="00B925D0">
            <w:pPr>
              <w:jc w:val="both"/>
              <w:rPr>
                <w:sz w:val="22"/>
                <w:szCs w:val="22"/>
              </w:rPr>
            </w:pPr>
          </w:p>
        </w:tc>
      </w:tr>
      <w:tr w:rsidR="00BA0789" w:rsidRPr="00552AA1" w14:paraId="6F17EED3" w14:textId="77777777" w:rsidTr="00B925D0">
        <w:trPr>
          <w:trHeight w:val="440"/>
        </w:trPr>
        <w:tc>
          <w:tcPr>
            <w:tcW w:w="5220" w:type="dxa"/>
            <w:shd w:val="clear" w:color="auto" w:fill="auto"/>
          </w:tcPr>
          <w:p w14:paraId="4EF4D89E" w14:textId="77777777" w:rsidR="00BA0789" w:rsidRPr="00AA45B2" w:rsidRDefault="00BA0789" w:rsidP="00B925D0">
            <w:pPr>
              <w:jc w:val="both"/>
              <w:rPr>
                <w:sz w:val="20"/>
                <w:szCs w:val="20"/>
              </w:rPr>
            </w:pPr>
            <w:r w:rsidRPr="00AA45B2">
              <w:rPr>
                <w:sz w:val="20"/>
                <w:szCs w:val="20"/>
              </w:rPr>
              <w:t>Supervisor:</w:t>
            </w:r>
          </w:p>
        </w:tc>
        <w:tc>
          <w:tcPr>
            <w:tcW w:w="3690" w:type="dxa"/>
          </w:tcPr>
          <w:p w14:paraId="2226F859" w14:textId="77777777" w:rsidR="00BA0789" w:rsidRDefault="00BA0789" w:rsidP="00B925D0">
            <w:pPr>
              <w:jc w:val="both"/>
              <w:rPr>
                <w:sz w:val="22"/>
                <w:szCs w:val="22"/>
              </w:rPr>
            </w:pPr>
          </w:p>
        </w:tc>
        <w:tc>
          <w:tcPr>
            <w:tcW w:w="1710" w:type="dxa"/>
            <w:shd w:val="clear" w:color="auto" w:fill="auto"/>
          </w:tcPr>
          <w:p w14:paraId="4C1224BB" w14:textId="77777777" w:rsidR="00BA0789" w:rsidRPr="00552AA1" w:rsidRDefault="00BA0789" w:rsidP="00B925D0">
            <w:pPr>
              <w:jc w:val="both"/>
              <w:rPr>
                <w:sz w:val="22"/>
                <w:szCs w:val="22"/>
              </w:rPr>
            </w:pPr>
          </w:p>
        </w:tc>
      </w:tr>
      <w:tr w:rsidR="00BA0789" w:rsidRPr="00552AA1" w14:paraId="2C3F76FE" w14:textId="77777777" w:rsidTr="00B925D0">
        <w:trPr>
          <w:trHeight w:val="440"/>
        </w:trPr>
        <w:tc>
          <w:tcPr>
            <w:tcW w:w="5220" w:type="dxa"/>
            <w:shd w:val="clear" w:color="auto" w:fill="auto"/>
          </w:tcPr>
          <w:p w14:paraId="04320D24" w14:textId="77777777" w:rsidR="00BA0789" w:rsidRPr="00AA45B2" w:rsidRDefault="00BA0789" w:rsidP="00B925D0">
            <w:pPr>
              <w:jc w:val="both"/>
              <w:rPr>
                <w:sz w:val="20"/>
                <w:szCs w:val="20"/>
              </w:rPr>
            </w:pPr>
            <w:r w:rsidRPr="00AA45B2">
              <w:rPr>
                <w:sz w:val="20"/>
                <w:szCs w:val="20"/>
              </w:rPr>
              <w:t>Appropriate Administrator:</w:t>
            </w:r>
          </w:p>
        </w:tc>
        <w:tc>
          <w:tcPr>
            <w:tcW w:w="3690" w:type="dxa"/>
          </w:tcPr>
          <w:p w14:paraId="0F2ED48E" w14:textId="77777777" w:rsidR="00BA0789" w:rsidRDefault="00BA0789" w:rsidP="00B925D0">
            <w:pPr>
              <w:jc w:val="both"/>
              <w:rPr>
                <w:sz w:val="22"/>
                <w:szCs w:val="22"/>
              </w:rPr>
            </w:pPr>
          </w:p>
        </w:tc>
        <w:tc>
          <w:tcPr>
            <w:tcW w:w="1710" w:type="dxa"/>
            <w:shd w:val="clear" w:color="auto" w:fill="auto"/>
          </w:tcPr>
          <w:p w14:paraId="129D0116" w14:textId="77777777" w:rsidR="00BA0789" w:rsidRPr="00552AA1" w:rsidRDefault="00BA0789" w:rsidP="00B925D0">
            <w:pPr>
              <w:jc w:val="both"/>
              <w:rPr>
                <w:sz w:val="22"/>
                <w:szCs w:val="22"/>
              </w:rPr>
            </w:pPr>
          </w:p>
        </w:tc>
      </w:tr>
    </w:tbl>
    <w:p w14:paraId="19C4CB7D" w14:textId="77777777" w:rsidR="00BA0789" w:rsidRDefault="00BA0789" w:rsidP="00BA0789">
      <w:pPr>
        <w:widowControl w:val="0"/>
        <w:jc w:val="both"/>
        <w:rPr>
          <w:rFonts w:eastAsia="Calibri"/>
          <w:color w:val="000000"/>
          <w:sz w:val="22"/>
          <w:szCs w:val="22"/>
        </w:rPr>
      </w:pPr>
    </w:p>
    <w:p w14:paraId="72410184" w14:textId="77777777" w:rsidR="00BA0789" w:rsidRPr="007D2A26" w:rsidRDefault="00BA0789" w:rsidP="00BA0789">
      <w:pPr>
        <w:rPr>
          <w:sz w:val="22"/>
          <w:szCs w:val="22"/>
        </w:rPr>
      </w:pPr>
    </w:p>
    <w:p w14:paraId="379B3359" w14:textId="77777777" w:rsidR="00776DCF" w:rsidRPr="007D2A26" w:rsidRDefault="00776DCF" w:rsidP="00A4571A">
      <w:pPr>
        <w:rPr>
          <w:sz w:val="22"/>
          <w:szCs w:val="22"/>
        </w:rPr>
      </w:pPr>
    </w:p>
    <w:p w14:paraId="580DBBAA" w14:textId="77777777" w:rsidR="00776DCF" w:rsidRPr="007D2A26" w:rsidRDefault="00776DCF" w:rsidP="00A4571A">
      <w:pPr>
        <w:rPr>
          <w:sz w:val="22"/>
          <w:szCs w:val="22"/>
        </w:rPr>
      </w:pPr>
    </w:p>
    <w:p w14:paraId="21E55CE6" w14:textId="77777777" w:rsidR="00776DCF" w:rsidRPr="007D2A26" w:rsidRDefault="00776DCF" w:rsidP="00A4571A">
      <w:pPr>
        <w:rPr>
          <w:sz w:val="22"/>
          <w:szCs w:val="22"/>
        </w:rPr>
        <w:sectPr w:rsidR="00776DCF" w:rsidRPr="007D2A26" w:rsidSect="002D0607">
          <w:headerReference w:type="default" r:id="rId10"/>
          <w:footerReference w:type="even" r:id="rId11"/>
          <w:footerReference w:type="default" r:id="rId12"/>
          <w:pgSz w:w="12240" w:h="15840" w:code="1"/>
          <w:pgMar w:top="720" w:right="720" w:bottom="720" w:left="720" w:header="720" w:footer="720" w:gutter="0"/>
          <w:pgNumType w:start="1"/>
          <w:cols w:space="720"/>
          <w:docGrid w:linePitch="360"/>
        </w:sect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3600"/>
        <w:gridCol w:w="1530"/>
        <w:gridCol w:w="3870"/>
      </w:tblGrid>
      <w:tr w:rsidR="00E2692B" w:rsidRPr="00735F0E" w14:paraId="7CB6B4CE" w14:textId="77777777" w:rsidTr="00A4571A">
        <w:tc>
          <w:tcPr>
            <w:tcW w:w="1800" w:type="dxa"/>
          </w:tcPr>
          <w:p w14:paraId="7729ABDC" w14:textId="77777777" w:rsidR="00E2692B" w:rsidRPr="00735F0E" w:rsidRDefault="00E2692B" w:rsidP="00A4571A">
            <w:pPr>
              <w:rPr>
                <w:sz w:val="20"/>
                <w:szCs w:val="22"/>
              </w:rPr>
            </w:pPr>
            <w:r w:rsidRPr="00735F0E">
              <w:rPr>
                <w:sz w:val="20"/>
                <w:szCs w:val="22"/>
              </w:rPr>
              <w:lastRenderedPageBreak/>
              <w:t>Employee Name:</w:t>
            </w:r>
          </w:p>
        </w:tc>
        <w:tc>
          <w:tcPr>
            <w:tcW w:w="3600" w:type="dxa"/>
            <w:tcBorders>
              <w:bottom w:val="single" w:sz="4" w:space="0" w:color="auto"/>
            </w:tcBorders>
          </w:tcPr>
          <w:p w14:paraId="14B2FBA1" w14:textId="41C0DF5A" w:rsidR="00E2692B" w:rsidRPr="00735F0E" w:rsidRDefault="00E2692B" w:rsidP="00A4571A">
            <w:pPr>
              <w:rPr>
                <w:sz w:val="20"/>
                <w:szCs w:val="22"/>
              </w:rPr>
            </w:pPr>
          </w:p>
        </w:tc>
        <w:tc>
          <w:tcPr>
            <w:tcW w:w="1530" w:type="dxa"/>
          </w:tcPr>
          <w:p w14:paraId="316C07C3" w14:textId="77777777" w:rsidR="00E2692B" w:rsidRPr="00735F0E" w:rsidRDefault="00E2692B" w:rsidP="00A4571A">
            <w:pPr>
              <w:jc w:val="right"/>
              <w:rPr>
                <w:sz w:val="20"/>
                <w:szCs w:val="22"/>
              </w:rPr>
            </w:pPr>
            <w:r>
              <w:rPr>
                <w:sz w:val="20"/>
                <w:szCs w:val="22"/>
              </w:rPr>
              <w:t>Position:</w:t>
            </w:r>
          </w:p>
        </w:tc>
        <w:tc>
          <w:tcPr>
            <w:tcW w:w="3870" w:type="dxa"/>
            <w:tcBorders>
              <w:bottom w:val="single" w:sz="4" w:space="0" w:color="auto"/>
            </w:tcBorders>
          </w:tcPr>
          <w:p w14:paraId="18728721" w14:textId="4A59F9F1" w:rsidR="00E2692B" w:rsidRPr="00735F0E" w:rsidRDefault="000A493A" w:rsidP="00525FAA">
            <w:pPr>
              <w:rPr>
                <w:sz w:val="20"/>
                <w:szCs w:val="22"/>
              </w:rPr>
            </w:pPr>
            <w:r>
              <w:rPr>
                <w:sz w:val="20"/>
                <w:szCs w:val="22"/>
              </w:rPr>
              <w:t>Senior Director of Develop</w:t>
            </w:r>
            <w:r w:rsidR="00525FAA">
              <w:rPr>
                <w:sz w:val="20"/>
                <w:szCs w:val="22"/>
              </w:rPr>
              <w:t xml:space="preserve">ment, Executive Director of </w:t>
            </w:r>
            <w:r>
              <w:rPr>
                <w:sz w:val="20"/>
                <w:szCs w:val="22"/>
              </w:rPr>
              <w:t xml:space="preserve">Ag One </w:t>
            </w:r>
            <w:r w:rsidR="00887032">
              <w:rPr>
                <w:sz w:val="20"/>
                <w:szCs w:val="22"/>
              </w:rPr>
              <w:t>Foundation</w:t>
            </w:r>
          </w:p>
        </w:tc>
      </w:tr>
      <w:tr w:rsidR="00E2692B" w:rsidRPr="00027920" w14:paraId="0B21DFC0" w14:textId="77777777" w:rsidTr="00A4571A">
        <w:tc>
          <w:tcPr>
            <w:tcW w:w="1800" w:type="dxa"/>
            <w:vAlign w:val="bottom"/>
          </w:tcPr>
          <w:p w14:paraId="08434F68" w14:textId="77777777" w:rsidR="00E2692B" w:rsidRPr="00027920" w:rsidRDefault="00E2692B" w:rsidP="00A4571A">
            <w:pPr>
              <w:rPr>
                <w:sz w:val="20"/>
                <w:szCs w:val="22"/>
              </w:rPr>
            </w:pPr>
            <w:r>
              <w:rPr>
                <w:sz w:val="20"/>
                <w:szCs w:val="22"/>
              </w:rPr>
              <w:t>Department:</w:t>
            </w:r>
          </w:p>
        </w:tc>
        <w:tc>
          <w:tcPr>
            <w:tcW w:w="3600" w:type="dxa"/>
            <w:tcBorders>
              <w:top w:val="single" w:sz="4" w:space="0" w:color="auto"/>
              <w:bottom w:val="single" w:sz="4" w:space="0" w:color="auto"/>
            </w:tcBorders>
            <w:vAlign w:val="bottom"/>
          </w:tcPr>
          <w:p w14:paraId="1949F2F8" w14:textId="77777777" w:rsidR="00E2692B" w:rsidRPr="00027920" w:rsidRDefault="000A493A" w:rsidP="00A4571A">
            <w:pPr>
              <w:rPr>
                <w:sz w:val="20"/>
                <w:szCs w:val="22"/>
              </w:rPr>
            </w:pPr>
            <w:r>
              <w:rPr>
                <w:sz w:val="20"/>
                <w:szCs w:val="22"/>
              </w:rPr>
              <w:t>Development, University Advancement</w:t>
            </w:r>
          </w:p>
        </w:tc>
        <w:tc>
          <w:tcPr>
            <w:tcW w:w="1530" w:type="dxa"/>
            <w:vAlign w:val="bottom"/>
          </w:tcPr>
          <w:p w14:paraId="44FAD1AF" w14:textId="77777777" w:rsidR="00E2692B" w:rsidRPr="00027920" w:rsidRDefault="00E2692B" w:rsidP="00A4571A">
            <w:pPr>
              <w:jc w:val="right"/>
              <w:rPr>
                <w:sz w:val="20"/>
                <w:szCs w:val="22"/>
              </w:rPr>
            </w:pPr>
            <w:r>
              <w:rPr>
                <w:sz w:val="20"/>
                <w:szCs w:val="22"/>
              </w:rPr>
              <w:t>Date Prepared:</w:t>
            </w:r>
          </w:p>
        </w:tc>
        <w:tc>
          <w:tcPr>
            <w:tcW w:w="3870" w:type="dxa"/>
            <w:tcBorders>
              <w:top w:val="single" w:sz="4" w:space="0" w:color="auto"/>
              <w:bottom w:val="single" w:sz="4" w:space="0" w:color="auto"/>
            </w:tcBorders>
            <w:vAlign w:val="bottom"/>
          </w:tcPr>
          <w:p w14:paraId="654B0C40" w14:textId="0F67E13F" w:rsidR="00E2692B" w:rsidRPr="00027920" w:rsidRDefault="00360713" w:rsidP="00A4571A">
            <w:pPr>
              <w:rPr>
                <w:sz w:val="20"/>
                <w:szCs w:val="22"/>
              </w:rPr>
            </w:pPr>
            <w:r>
              <w:rPr>
                <w:sz w:val="20"/>
                <w:szCs w:val="22"/>
              </w:rPr>
              <w:t>7</w:t>
            </w:r>
            <w:r w:rsidR="00064DED">
              <w:rPr>
                <w:sz w:val="20"/>
                <w:szCs w:val="22"/>
              </w:rPr>
              <w:t>/2024</w:t>
            </w:r>
          </w:p>
        </w:tc>
      </w:tr>
    </w:tbl>
    <w:p w14:paraId="2D917CD4" w14:textId="77777777" w:rsidR="00E2692B" w:rsidRPr="00474054" w:rsidRDefault="00E2692B" w:rsidP="00E2692B">
      <w:pPr>
        <w:tabs>
          <w:tab w:val="left" w:pos="4320"/>
          <w:tab w:val="left" w:pos="6210"/>
        </w:tabs>
        <w:rPr>
          <w:sz w:val="18"/>
          <w:szCs w:val="22"/>
        </w:rPr>
      </w:pPr>
    </w:p>
    <w:tbl>
      <w:tblPr>
        <w:tblW w:w="1080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E2692B" w:rsidRPr="008A490E" w14:paraId="493F378A" w14:textId="77777777" w:rsidTr="00A4571A">
        <w:tc>
          <w:tcPr>
            <w:tcW w:w="10800" w:type="dxa"/>
            <w:shd w:val="pct20" w:color="auto" w:fill="FFFFFF"/>
          </w:tcPr>
          <w:p w14:paraId="416E8DB5" w14:textId="77777777" w:rsidR="00E2692B" w:rsidRPr="008A490E" w:rsidRDefault="00E2692B" w:rsidP="00A4571A">
            <w:pPr>
              <w:tabs>
                <w:tab w:val="left" w:pos="4320"/>
                <w:tab w:val="left" w:pos="6210"/>
              </w:tabs>
              <w:jc w:val="center"/>
              <w:rPr>
                <w:b/>
                <w:sz w:val="22"/>
                <w:szCs w:val="22"/>
              </w:rPr>
            </w:pPr>
            <w:r>
              <w:rPr>
                <w:b/>
                <w:sz w:val="22"/>
                <w:szCs w:val="22"/>
              </w:rPr>
              <w:t>WORKING ENVIRONMENT</w:t>
            </w:r>
          </w:p>
        </w:tc>
      </w:tr>
    </w:tbl>
    <w:p w14:paraId="19427A5C" w14:textId="77777777" w:rsidR="00E2692B" w:rsidRPr="001819F4" w:rsidRDefault="00E2692B" w:rsidP="00A86014">
      <w:pPr>
        <w:pStyle w:val="bodytext1"/>
      </w:pPr>
      <w:r w:rsidRPr="001819F4">
        <w:t>Check the appropriate box which most accurately describes the extent of the specific activity performed by the employee on a daily basis.  If the activity is performed less than one (1) hour each day, check the N/A box.</w:t>
      </w:r>
    </w:p>
    <w:p w14:paraId="265CCB01" w14:textId="77777777" w:rsidR="00E2692B" w:rsidRPr="001819F4" w:rsidRDefault="00E2692B" w:rsidP="005F17DD">
      <w:pPr>
        <w:rPr>
          <w:sz w:val="10"/>
        </w:rPr>
      </w:pPr>
    </w:p>
    <w:p w14:paraId="50E4A5F3" w14:textId="77777777" w:rsidR="005F17DD" w:rsidRPr="00953BB8" w:rsidRDefault="005F17DD" w:rsidP="00A4571A">
      <w:pPr>
        <w:jc w:val="center"/>
        <w:rPr>
          <w:b/>
          <w:u w:val="single"/>
        </w:rPr>
      </w:pPr>
      <w:r w:rsidRPr="00E2692B">
        <w:rPr>
          <w:b/>
          <w:u w:val="single"/>
        </w:rPr>
        <w:t>PHYSICAL EFFORT</w:t>
      </w:r>
      <w:r w:rsidRPr="00E2692B">
        <w:rPr>
          <w:sz w:val="18"/>
        </w:rPr>
        <w:tab/>
      </w:r>
    </w:p>
    <w:tbl>
      <w:tblPr>
        <w:tblW w:w="10602" w:type="dxa"/>
        <w:tblLayout w:type="fixed"/>
        <w:tblCellMar>
          <w:left w:w="80" w:type="dxa"/>
          <w:right w:w="80" w:type="dxa"/>
        </w:tblCellMar>
        <w:tblLook w:val="0000" w:firstRow="0" w:lastRow="0" w:firstColumn="0" w:lastColumn="0" w:noHBand="0" w:noVBand="0"/>
      </w:tblPr>
      <w:tblGrid>
        <w:gridCol w:w="2428"/>
        <w:gridCol w:w="544"/>
        <w:gridCol w:w="449"/>
        <w:gridCol w:w="450"/>
        <w:gridCol w:w="450"/>
        <w:gridCol w:w="360"/>
        <w:gridCol w:w="720"/>
        <w:gridCol w:w="536"/>
        <w:gridCol w:w="2343"/>
        <w:gridCol w:w="594"/>
        <w:gridCol w:w="432"/>
        <w:gridCol w:w="432"/>
        <w:gridCol w:w="432"/>
        <w:gridCol w:w="432"/>
      </w:tblGrid>
      <w:tr w:rsidR="00953BB8" w:rsidRPr="00E2692B" w14:paraId="2D370046" w14:textId="77777777" w:rsidTr="00A4571A">
        <w:trPr>
          <w:cantSplit/>
          <w:trHeight w:val="224"/>
        </w:trPr>
        <w:tc>
          <w:tcPr>
            <w:tcW w:w="2428" w:type="dxa"/>
            <w:vAlign w:val="center"/>
          </w:tcPr>
          <w:p w14:paraId="6EBF4B25" w14:textId="77777777" w:rsidR="00953BB8" w:rsidRPr="001819F4" w:rsidRDefault="00953BB8" w:rsidP="00A4571A">
            <w:pPr>
              <w:pStyle w:val="CommentText"/>
              <w:widowControl w:val="0"/>
              <w:jc w:val="center"/>
              <w:rPr>
                <w:sz w:val="16"/>
                <w:szCs w:val="16"/>
              </w:rPr>
            </w:pPr>
          </w:p>
        </w:tc>
        <w:tc>
          <w:tcPr>
            <w:tcW w:w="2253" w:type="dxa"/>
            <w:gridSpan w:val="5"/>
            <w:vAlign w:val="center"/>
          </w:tcPr>
          <w:p w14:paraId="3BB2AB8D" w14:textId="77777777" w:rsidR="00953BB8" w:rsidRPr="001819F4" w:rsidRDefault="00953BB8" w:rsidP="00A4571A">
            <w:pPr>
              <w:widowControl w:val="0"/>
              <w:jc w:val="center"/>
              <w:rPr>
                <w:sz w:val="16"/>
                <w:szCs w:val="16"/>
              </w:rPr>
            </w:pPr>
            <w:r w:rsidRPr="001819F4">
              <w:rPr>
                <w:sz w:val="16"/>
                <w:szCs w:val="16"/>
              </w:rPr>
              <w:t>Number of hours/day</w:t>
            </w:r>
          </w:p>
        </w:tc>
        <w:tc>
          <w:tcPr>
            <w:tcW w:w="720" w:type="dxa"/>
          </w:tcPr>
          <w:p w14:paraId="506C0348" w14:textId="77777777" w:rsidR="00953BB8" w:rsidRPr="001819F4" w:rsidRDefault="00953BB8" w:rsidP="00A4571A">
            <w:pPr>
              <w:widowControl w:val="0"/>
              <w:jc w:val="center"/>
              <w:rPr>
                <w:sz w:val="16"/>
                <w:szCs w:val="16"/>
              </w:rPr>
            </w:pPr>
          </w:p>
        </w:tc>
        <w:tc>
          <w:tcPr>
            <w:tcW w:w="2879" w:type="dxa"/>
            <w:gridSpan w:val="2"/>
          </w:tcPr>
          <w:p w14:paraId="5AC6D0CC"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2322" w:type="dxa"/>
            <w:gridSpan w:val="5"/>
            <w:vAlign w:val="center"/>
          </w:tcPr>
          <w:p w14:paraId="184514AD" w14:textId="77777777" w:rsidR="00953BB8" w:rsidRPr="001819F4" w:rsidRDefault="00953BB8" w:rsidP="00A4571A">
            <w:pPr>
              <w:widowControl w:val="0"/>
              <w:jc w:val="center"/>
              <w:rPr>
                <w:sz w:val="16"/>
                <w:szCs w:val="16"/>
              </w:rPr>
            </w:pPr>
            <w:r w:rsidRPr="001819F4">
              <w:rPr>
                <w:sz w:val="16"/>
                <w:szCs w:val="16"/>
              </w:rPr>
              <w:t>Number of hours/day</w:t>
            </w:r>
          </w:p>
        </w:tc>
      </w:tr>
      <w:tr w:rsidR="00953BB8" w:rsidRPr="00E2692B" w14:paraId="604DBF30" w14:textId="77777777" w:rsidTr="00A4571A">
        <w:trPr>
          <w:cantSplit/>
          <w:trHeight w:val="117"/>
        </w:trPr>
        <w:tc>
          <w:tcPr>
            <w:tcW w:w="2428" w:type="dxa"/>
            <w:vAlign w:val="center"/>
          </w:tcPr>
          <w:p w14:paraId="32124596" w14:textId="77777777" w:rsidR="00953BB8" w:rsidRPr="001819F4" w:rsidRDefault="00953BB8" w:rsidP="00A4571A">
            <w:pPr>
              <w:pStyle w:val="CommentText"/>
              <w:widowControl w:val="0"/>
              <w:jc w:val="center"/>
              <w:rPr>
                <w:sz w:val="16"/>
                <w:szCs w:val="16"/>
              </w:rPr>
            </w:pPr>
          </w:p>
        </w:tc>
        <w:tc>
          <w:tcPr>
            <w:tcW w:w="544" w:type="dxa"/>
            <w:vAlign w:val="center"/>
          </w:tcPr>
          <w:p w14:paraId="02046243" w14:textId="77777777" w:rsidR="00953BB8" w:rsidRPr="001819F4" w:rsidRDefault="00953BB8" w:rsidP="00A4571A">
            <w:pPr>
              <w:widowControl w:val="0"/>
              <w:jc w:val="center"/>
              <w:rPr>
                <w:sz w:val="16"/>
                <w:szCs w:val="16"/>
              </w:rPr>
            </w:pPr>
            <w:r w:rsidRPr="001819F4">
              <w:rPr>
                <w:sz w:val="16"/>
                <w:szCs w:val="16"/>
              </w:rPr>
              <w:t>N/A</w:t>
            </w:r>
          </w:p>
        </w:tc>
        <w:tc>
          <w:tcPr>
            <w:tcW w:w="449" w:type="dxa"/>
            <w:vAlign w:val="center"/>
          </w:tcPr>
          <w:p w14:paraId="7D3A64DA" w14:textId="77777777" w:rsidR="00953BB8" w:rsidRPr="001819F4" w:rsidRDefault="00953BB8" w:rsidP="00A4571A">
            <w:pPr>
              <w:widowControl w:val="0"/>
              <w:jc w:val="center"/>
              <w:rPr>
                <w:sz w:val="16"/>
                <w:szCs w:val="16"/>
              </w:rPr>
            </w:pPr>
            <w:r w:rsidRPr="001819F4">
              <w:rPr>
                <w:sz w:val="16"/>
                <w:szCs w:val="16"/>
              </w:rPr>
              <w:t>1-2</w:t>
            </w:r>
          </w:p>
        </w:tc>
        <w:tc>
          <w:tcPr>
            <w:tcW w:w="450" w:type="dxa"/>
            <w:vAlign w:val="center"/>
          </w:tcPr>
          <w:p w14:paraId="443BE819" w14:textId="77777777" w:rsidR="00953BB8" w:rsidRPr="001819F4" w:rsidRDefault="00953BB8" w:rsidP="00A4571A">
            <w:pPr>
              <w:widowControl w:val="0"/>
              <w:jc w:val="center"/>
              <w:rPr>
                <w:sz w:val="16"/>
                <w:szCs w:val="16"/>
              </w:rPr>
            </w:pPr>
            <w:r w:rsidRPr="001819F4">
              <w:rPr>
                <w:sz w:val="16"/>
                <w:szCs w:val="16"/>
              </w:rPr>
              <w:t>3-4</w:t>
            </w:r>
          </w:p>
        </w:tc>
        <w:tc>
          <w:tcPr>
            <w:tcW w:w="450" w:type="dxa"/>
            <w:vAlign w:val="center"/>
          </w:tcPr>
          <w:p w14:paraId="4943DD06" w14:textId="77777777" w:rsidR="00953BB8" w:rsidRPr="001819F4" w:rsidRDefault="00953BB8" w:rsidP="00A4571A">
            <w:pPr>
              <w:widowControl w:val="0"/>
              <w:jc w:val="center"/>
              <w:rPr>
                <w:sz w:val="16"/>
                <w:szCs w:val="16"/>
              </w:rPr>
            </w:pPr>
            <w:r w:rsidRPr="001819F4">
              <w:rPr>
                <w:sz w:val="16"/>
                <w:szCs w:val="16"/>
              </w:rPr>
              <w:t>5-6</w:t>
            </w:r>
          </w:p>
        </w:tc>
        <w:tc>
          <w:tcPr>
            <w:tcW w:w="360" w:type="dxa"/>
            <w:vAlign w:val="center"/>
          </w:tcPr>
          <w:p w14:paraId="4B831621" w14:textId="77777777" w:rsidR="00953BB8" w:rsidRPr="001819F4" w:rsidRDefault="00953BB8" w:rsidP="00A4571A">
            <w:pPr>
              <w:widowControl w:val="0"/>
              <w:jc w:val="center"/>
              <w:rPr>
                <w:sz w:val="16"/>
                <w:szCs w:val="16"/>
              </w:rPr>
            </w:pPr>
            <w:r w:rsidRPr="001819F4">
              <w:rPr>
                <w:sz w:val="16"/>
                <w:szCs w:val="16"/>
              </w:rPr>
              <w:t>7+</w:t>
            </w:r>
          </w:p>
        </w:tc>
        <w:tc>
          <w:tcPr>
            <w:tcW w:w="720" w:type="dxa"/>
          </w:tcPr>
          <w:p w14:paraId="7EF4DFDA" w14:textId="77777777" w:rsidR="00953BB8" w:rsidRPr="001819F4" w:rsidRDefault="00953BB8" w:rsidP="00A4571A">
            <w:pPr>
              <w:widowControl w:val="0"/>
              <w:jc w:val="center"/>
              <w:rPr>
                <w:sz w:val="16"/>
                <w:szCs w:val="16"/>
              </w:rPr>
            </w:pPr>
          </w:p>
        </w:tc>
        <w:tc>
          <w:tcPr>
            <w:tcW w:w="2879" w:type="dxa"/>
            <w:gridSpan w:val="2"/>
          </w:tcPr>
          <w:p w14:paraId="133CB5AB" w14:textId="77777777" w:rsidR="00953BB8" w:rsidRPr="001819F4" w:rsidRDefault="00953BB8" w:rsidP="00A4571A">
            <w:pPr>
              <w:pStyle w:val="FootnoteText"/>
              <w:widowControl w:val="0"/>
              <w:spacing w:before="0" w:after="0"/>
              <w:jc w:val="center"/>
              <w:rPr>
                <w:rFonts w:ascii="Times New Roman" w:hAnsi="Times New Roman"/>
                <w:sz w:val="16"/>
                <w:szCs w:val="16"/>
              </w:rPr>
            </w:pPr>
          </w:p>
        </w:tc>
        <w:tc>
          <w:tcPr>
            <w:tcW w:w="594" w:type="dxa"/>
            <w:vAlign w:val="center"/>
          </w:tcPr>
          <w:p w14:paraId="1B12242F" w14:textId="77777777" w:rsidR="00953BB8" w:rsidRPr="001819F4" w:rsidRDefault="00953BB8" w:rsidP="00A4571A">
            <w:pPr>
              <w:widowControl w:val="0"/>
              <w:jc w:val="center"/>
              <w:rPr>
                <w:sz w:val="16"/>
                <w:szCs w:val="16"/>
              </w:rPr>
            </w:pPr>
            <w:r w:rsidRPr="001819F4">
              <w:rPr>
                <w:sz w:val="16"/>
                <w:szCs w:val="16"/>
              </w:rPr>
              <w:t>N/A</w:t>
            </w:r>
          </w:p>
        </w:tc>
        <w:tc>
          <w:tcPr>
            <w:tcW w:w="432" w:type="dxa"/>
            <w:vAlign w:val="center"/>
          </w:tcPr>
          <w:p w14:paraId="2202E85B" w14:textId="77777777" w:rsidR="00953BB8" w:rsidRPr="001819F4" w:rsidRDefault="00953BB8" w:rsidP="00A4571A">
            <w:pPr>
              <w:widowControl w:val="0"/>
              <w:jc w:val="center"/>
              <w:rPr>
                <w:sz w:val="16"/>
                <w:szCs w:val="16"/>
              </w:rPr>
            </w:pPr>
            <w:r w:rsidRPr="001819F4">
              <w:rPr>
                <w:sz w:val="16"/>
                <w:szCs w:val="16"/>
              </w:rPr>
              <w:t>1-2</w:t>
            </w:r>
          </w:p>
        </w:tc>
        <w:tc>
          <w:tcPr>
            <w:tcW w:w="432" w:type="dxa"/>
            <w:vAlign w:val="center"/>
          </w:tcPr>
          <w:p w14:paraId="6498B742" w14:textId="77777777" w:rsidR="00953BB8" w:rsidRPr="001819F4" w:rsidRDefault="00953BB8" w:rsidP="00A4571A">
            <w:pPr>
              <w:widowControl w:val="0"/>
              <w:jc w:val="center"/>
              <w:rPr>
                <w:sz w:val="16"/>
                <w:szCs w:val="16"/>
              </w:rPr>
            </w:pPr>
            <w:r w:rsidRPr="001819F4">
              <w:rPr>
                <w:sz w:val="16"/>
                <w:szCs w:val="16"/>
              </w:rPr>
              <w:t>3-4</w:t>
            </w:r>
          </w:p>
        </w:tc>
        <w:tc>
          <w:tcPr>
            <w:tcW w:w="432" w:type="dxa"/>
            <w:vAlign w:val="center"/>
          </w:tcPr>
          <w:p w14:paraId="51BB54C3" w14:textId="77777777" w:rsidR="00953BB8" w:rsidRPr="001819F4" w:rsidRDefault="00953BB8" w:rsidP="00A4571A">
            <w:pPr>
              <w:widowControl w:val="0"/>
              <w:jc w:val="center"/>
              <w:rPr>
                <w:sz w:val="16"/>
                <w:szCs w:val="16"/>
              </w:rPr>
            </w:pPr>
            <w:r w:rsidRPr="001819F4">
              <w:rPr>
                <w:sz w:val="16"/>
                <w:szCs w:val="16"/>
              </w:rPr>
              <w:t>5-6</w:t>
            </w:r>
          </w:p>
        </w:tc>
        <w:tc>
          <w:tcPr>
            <w:tcW w:w="432" w:type="dxa"/>
            <w:vAlign w:val="center"/>
          </w:tcPr>
          <w:p w14:paraId="1AAFAB5D" w14:textId="77777777" w:rsidR="00953BB8" w:rsidRPr="001819F4" w:rsidRDefault="00953BB8" w:rsidP="00A4571A">
            <w:pPr>
              <w:widowControl w:val="0"/>
              <w:jc w:val="center"/>
              <w:rPr>
                <w:sz w:val="16"/>
                <w:szCs w:val="16"/>
              </w:rPr>
            </w:pPr>
            <w:r w:rsidRPr="001819F4">
              <w:rPr>
                <w:sz w:val="16"/>
                <w:szCs w:val="16"/>
              </w:rPr>
              <w:t>7+</w:t>
            </w:r>
          </w:p>
        </w:tc>
      </w:tr>
      <w:tr w:rsidR="00847451" w:rsidRPr="00E2692B" w14:paraId="1CA7E23F" w14:textId="77777777" w:rsidTr="00A4571A">
        <w:trPr>
          <w:cantSplit/>
          <w:trHeight w:val="125"/>
        </w:trPr>
        <w:tc>
          <w:tcPr>
            <w:tcW w:w="2428" w:type="dxa"/>
            <w:vAlign w:val="center"/>
          </w:tcPr>
          <w:p w14:paraId="21AC7B51" w14:textId="77777777" w:rsidR="00847451" w:rsidRPr="00E2692B" w:rsidRDefault="00847451" w:rsidP="00A4571A">
            <w:pPr>
              <w:pStyle w:val="CommentText"/>
              <w:widowControl w:val="0"/>
            </w:pPr>
            <w:r w:rsidRPr="00E2692B">
              <w:t>1.  Sitting</w:t>
            </w:r>
          </w:p>
        </w:tc>
        <w:sdt>
          <w:sdtPr>
            <w:rPr>
              <w:b/>
              <w:sz w:val="22"/>
            </w:rPr>
            <w:id w:val="-2078890581"/>
            <w14:checkbox>
              <w14:checked w14:val="0"/>
              <w14:checkedState w14:val="2612" w14:font="MS Gothic"/>
              <w14:uncheckedState w14:val="2610" w14:font="MS Gothic"/>
            </w14:checkbox>
          </w:sdtPr>
          <w:sdtContent>
            <w:tc>
              <w:tcPr>
                <w:tcW w:w="544" w:type="dxa"/>
                <w:vAlign w:val="center"/>
              </w:tcPr>
              <w:p w14:paraId="710394F6"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878044539"/>
            <w14:checkbox>
              <w14:checked w14:val="0"/>
              <w14:checkedState w14:val="2612" w14:font="MS Gothic"/>
              <w14:uncheckedState w14:val="2610" w14:font="MS Gothic"/>
            </w14:checkbox>
          </w:sdtPr>
          <w:sdtContent>
            <w:tc>
              <w:tcPr>
                <w:tcW w:w="449" w:type="dxa"/>
                <w:vAlign w:val="center"/>
              </w:tcPr>
              <w:p w14:paraId="3176869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700457"/>
            <w14:checkbox>
              <w14:checked w14:val="0"/>
              <w14:checkedState w14:val="2612" w14:font="MS Gothic"/>
              <w14:uncheckedState w14:val="2610" w14:font="MS Gothic"/>
            </w14:checkbox>
          </w:sdtPr>
          <w:sdtContent>
            <w:tc>
              <w:tcPr>
                <w:tcW w:w="450" w:type="dxa"/>
                <w:vAlign w:val="center"/>
              </w:tcPr>
              <w:p w14:paraId="2B165E5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94253191"/>
            <w14:checkbox>
              <w14:checked w14:val="1"/>
              <w14:checkedState w14:val="2612" w14:font="MS Gothic"/>
              <w14:uncheckedState w14:val="2610" w14:font="MS Gothic"/>
            </w14:checkbox>
          </w:sdtPr>
          <w:sdtContent>
            <w:tc>
              <w:tcPr>
                <w:tcW w:w="450" w:type="dxa"/>
                <w:vAlign w:val="center"/>
              </w:tcPr>
              <w:p w14:paraId="142E29BE"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321425853"/>
            <w14:checkbox>
              <w14:checked w14:val="0"/>
              <w14:checkedState w14:val="2612" w14:font="MS Gothic"/>
              <w14:uncheckedState w14:val="2610" w14:font="MS Gothic"/>
            </w14:checkbox>
          </w:sdtPr>
          <w:sdtContent>
            <w:tc>
              <w:tcPr>
                <w:tcW w:w="360" w:type="dxa"/>
                <w:vAlign w:val="center"/>
              </w:tcPr>
              <w:p w14:paraId="4A041459"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tc>
          <w:tcPr>
            <w:tcW w:w="720" w:type="dxa"/>
          </w:tcPr>
          <w:p w14:paraId="198D6843" w14:textId="77777777" w:rsidR="00847451" w:rsidRPr="00E2692B" w:rsidRDefault="00847451" w:rsidP="00A4571A">
            <w:pPr>
              <w:widowControl w:val="0"/>
              <w:rPr>
                <w:sz w:val="22"/>
              </w:rPr>
            </w:pPr>
          </w:p>
        </w:tc>
        <w:tc>
          <w:tcPr>
            <w:tcW w:w="2879" w:type="dxa"/>
            <w:gridSpan w:val="2"/>
            <w:vAlign w:val="center"/>
          </w:tcPr>
          <w:p w14:paraId="60E58238" w14:textId="77777777" w:rsidR="00847451" w:rsidRPr="00E2692B" w:rsidRDefault="00847451" w:rsidP="00A4571A">
            <w:pPr>
              <w:pStyle w:val="FootnoteText"/>
              <w:widowControl w:val="0"/>
              <w:spacing w:before="0" w:after="0"/>
              <w:rPr>
                <w:rFonts w:ascii="Times New Roman" w:hAnsi="Times New Roman"/>
                <w:sz w:val="20"/>
              </w:rPr>
            </w:pPr>
            <w:r w:rsidRPr="00E2692B">
              <w:rPr>
                <w:rFonts w:ascii="Times New Roman" w:hAnsi="Times New Roman"/>
                <w:sz w:val="20"/>
              </w:rPr>
              <w:t>12.  Lifting or carrying</w:t>
            </w:r>
          </w:p>
        </w:tc>
        <w:sdt>
          <w:sdtPr>
            <w:rPr>
              <w:b/>
              <w:sz w:val="22"/>
              <w:szCs w:val="22"/>
            </w:rPr>
            <w:id w:val="-130172545"/>
            <w14:checkbox>
              <w14:checked w14:val="0"/>
              <w14:checkedState w14:val="2612" w14:font="MS Gothic"/>
              <w14:uncheckedState w14:val="2610" w14:font="MS Gothic"/>
            </w14:checkbox>
          </w:sdtPr>
          <w:sdtContent>
            <w:tc>
              <w:tcPr>
                <w:tcW w:w="594" w:type="dxa"/>
                <w:vAlign w:val="center"/>
              </w:tcPr>
              <w:p w14:paraId="5FC17ACE" w14:textId="77777777" w:rsidR="00847451" w:rsidRPr="00E2692B" w:rsidRDefault="00BF38A0"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84789087"/>
            <w14:checkbox>
              <w14:checked w14:val="0"/>
              <w14:checkedState w14:val="2612" w14:font="MS Gothic"/>
              <w14:uncheckedState w14:val="2610" w14:font="MS Gothic"/>
            </w14:checkbox>
          </w:sdtPr>
          <w:sdtContent>
            <w:tc>
              <w:tcPr>
                <w:tcW w:w="432" w:type="dxa"/>
                <w:vAlign w:val="center"/>
              </w:tcPr>
              <w:p w14:paraId="1C911039"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424681626"/>
            <w14:checkbox>
              <w14:checked w14:val="0"/>
              <w14:checkedState w14:val="2612" w14:font="MS Gothic"/>
              <w14:uncheckedState w14:val="2610" w14:font="MS Gothic"/>
            </w14:checkbox>
          </w:sdtPr>
          <w:sdtContent>
            <w:tc>
              <w:tcPr>
                <w:tcW w:w="432" w:type="dxa"/>
                <w:vAlign w:val="center"/>
              </w:tcPr>
              <w:p w14:paraId="042816F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47326316"/>
            <w14:checkbox>
              <w14:checked w14:val="0"/>
              <w14:checkedState w14:val="2612" w14:font="MS Gothic"/>
              <w14:uncheckedState w14:val="2610" w14:font="MS Gothic"/>
            </w14:checkbox>
          </w:sdtPr>
          <w:sdtContent>
            <w:tc>
              <w:tcPr>
                <w:tcW w:w="432" w:type="dxa"/>
                <w:vAlign w:val="center"/>
              </w:tcPr>
              <w:p w14:paraId="1105439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4810501"/>
            <w14:checkbox>
              <w14:checked w14:val="0"/>
              <w14:checkedState w14:val="2612" w14:font="MS Gothic"/>
              <w14:uncheckedState w14:val="2610" w14:font="MS Gothic"/>
            </w14:checkbox>
          </w:sdtPr>
          <w:sdtContent>
            <w:tc>
              <w:tcPr>
                <w:tcW w:w="432" w:type="dxa"/>
                <w:vAlign w:val="center"/>
              </w:tcPr>
              <w:p w14:paraId="11FFC7F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1D0AA078" w14:textId="77777777" w:rsidTr="00A4571A">
        <w:trPr>
          <w:cantSplit/>
          <w:trHeight w:val="98"/>
        </w:trPr>
        <w:tc>
          <w:tcPr>
            <w:tcW w:w="2428" w:type="dxa"/>
            <w:vAlign w:val="center"/>
          </w:tcPr>
          <w:p w14:paraId="6F9F3A3D" w14:textId="77777777" w:rsidR="00847451" w:rsidRPr="00E2692B" w:rsidRDefault="00847451" w:rsidP="00A4571A">
            <w:pPr>
              <w:widowControl w:val="0"/>
              <w:rPr>
                <w:sz w:val="20"/>
                <w:szCs w:val="20"/>
              </w:rPr>
            </w:pPr>
            <w:r w:rsidRPr="00E2692B">
              <w:rPr>
                <w:sz w:val="20"/>
                <w:szCs w:val="20"/>
              </w:rPr>
              <w:t>2.  Standing</w:t>
            </w:r>
          </w:p>
        </w:tc>
        <w:sdt>
          <w:sdtPr>
            <w:rPr>
              <w:b/>
              <w:sz w:val="22"/>
            </w:rPr>
            <w:id w:val="1242293894"/>
            <w14:checkbox>
              <w14:checked w14:val="0"/>
              <w14:checkedState w14:val="2612" w14:font="MS Gothic"/>
              <w14:uncheckedState w14:val="2610" w14:font="MS Gothic"/>
            </w14:checkbox>
          </w:sdtPr>
          <w:sdtContent>
            <w:tc>
              <w:tcPr>
                <w:tcW w:w="544" w:type="dxa"/>
                <w:vAlign w:val="center"/>
              </w:tcPr>
              <w:p w14:paraId="4A8A2E9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8795362"/>
            <w14:checkbox>
              <w14:checked w14:val="1"/>
              <w14:checkedState w14:val="2612" w14:font="MS Gothic"/>
              <w14:uncheckedState w14:val="2610" w14:font="MS Gothic"/>
            </w14:checkbox>
          </w:sdtPr>
          <w:sdtContent>
            <w:tc>
              <w:tcPr>
                <w:tcW w:w="449" w:type="dxa"/>
                <w:vAlign w:val="center"/>
              </w:tcPr>
              <w:p w14:paraId="32296CFC"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147095053"/>
            <w14:checkbox>
              <w14:checked w14:val="0"/>
              <w14:checkedState w14:val="2612" w14:font="MS Gothic"/>
              <w14:uncheckedState w14:val="2610" w14:font="MS Gothic"/>
            </w14:checkbox>
          </w:sdtPr>
          <w:sdtContent>
            <w:tc>
              <w:tcPr>
                <w:tcW w:w="450" w:type="dxa"/>
                <w:vAlign w:val="center"/>
              </w:tcPr>
              <w:p w14:paraId="7A46C02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05571505"/>
            <w14:checkbox>
              <w14:checked w14:val="0"/>
              <w14:checkedState w14:val="2612" w14:font="MS Gothic"/>
              <w14:uncheckedState w14:val="2610" w14:font="MS Gothic"/>
            </w14:checkbox>
          </w:sdtPr>
          <w:sdtContent>
            <w:tc>
              <w:tcPr>
                <w:tcW w:w="450" w:type="dxa"/>
                <w:vAlign w:val="center"/>
              </w:tcPr>
              <w:p w14:paraId="0745C83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43477607"/>
            <w14:checkbox>
              <w14:checked w14:val="0"/>
              <w14:checkedState w14:val="2612" w14:font="MS Gothic"/>
              <w14:uncheckedState w14:val="2610" w14:font="MS Gothic"/>
            </w14:checkbox>
          </w:sdtPr>
          <w:sdtContent>
            <w:tc>
              <w:tcPr>
                <w:tcW w:w="360" w:type="dxa"/>
                <w:vAlign w:val="center"/>
              </w:tcPr>
              <w:p w14:paraId="1B1EED8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C8B1E13" w14:textId="77777777" w:rsidR="00847451" w:rsidRPr="00E2692B" w:rsidRDefault="00847451" w:rsidP="00A4571A">
            <w:pPr>
              <w:widowControl w:val="0"/>
              <w:rPr>
                <w:sz w:val="20"/>
                <w:szCs w:val="20"/>
              </w:rPr>
            </w:pPr>
          </w:p>
        </w:tc>
        <w:tc>
          <w:tcPr>
            <w:tcW w:w="2343" w:type="dxa"/>
            <w:vAlign w:val="center"/>
          </w:tcPr>
          <w:p w14:paraId="500D840F" w14:textId="77777777" w:rsidR="00847451" w:rsidRPr="00E2692B" w:rsidRDefault="00847451" w:rsidP="00A4571A">
            <w:pPr>
              <w:widowControl w:val="0"/>
              <w:rPr>
                <w:sz w:val="20"/>
                <w:szCs w:val="20"/>
              </w:rPr>
            </w:pPr>
            <w:r w:rsidRPr="00E2692B">
              <w:rPr>
                <w:sz w:val="20"/>
                <w:szCs w:val="20"/>
              </w:rPr>
              <w:t xml:space="preserve">A.  10 </w:t>
            </w:r>
            <w:r w:rsidR="00050730" w:rsidRPr="00E2692B">
              <w:rPr>
                <w:sz w:val="20"/>
                <w:szCs w:val="20"/>
              </w:rPr>
              <w:t>lbs.</w:t>
            </w:r>
            <w:r w:rsidRPr="00E2692B">
              <w:rPr>
                <w:sz w:val="20"/>
                <w:szCs w:val="20"/>
              </w:rPr>
              <w:t xml:space="preserve"> or less</w:t>
            </w:r>
          </w:p>
        </w:tc>
        <w:sdt>
          <w:sdtPr>
            <w:rPr>
              <w:b/>
              <w:sz w:val="22"/>
              <w:szCs w:val="22"/>
            </w:rPr>
            <w:id w:val="-1309552390"/>
            <w14:checkbox>
              <w14:checked w14:val="0"/>
              <w14:checkedState w14:val="2612" w14:font="MS Gothic"/>
              <w14:uncheckedState w14:val="2610" w14:font="MS Gothic"/>
            </w14:checkbox>
          </w:sdtPr>
          <w:sdtContent>
            <w:tc>
              <w:tcPr>
                <w:tcW w:w="594" w:type="dxa"/>
                <w:vAlign w:val="center"/>
              </w:tcPr>
              <w:p w14:paraId="3190266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28786987"/>
            <w14:checkbox>
              <w14:checked w14:val="1"/>
              <w14:checkedState w14:val="2612" w14:font="MS Gothic"/>
              <w14:uncheckedState w14:val="2610" w14:font="MS Gothic"/>
            </w14:checkbox>
          </w:sdtPr>
          <w:sdtContent>
            <w:tc>
              <w:tcPr>
                <w:tcW w:w="432" w:type="dxa"/>
                <w:vAlign w:val="center"/>
              </w:tcPr>
              <w:p w14:paraId="021D963C"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45092297"/>
            <w14:checkbox>
              <w14:checked w14:val="0"/>
              <w14:checkedState w14:val="2612" w14:font="MS Gothic"/>
              <w14:uncheckedState w14:val="2610" w14:font="MS Gothic"/>
            </w14:checkbox>
          </w:sdtPr>
          <w:sdtContent>
            <w:tc>
              <w:tcPr>
                <w:tcW w:w="432" w:type="dxa"/>
                <w:vAlign w:val="center"/>
              </w:tcPr>
              <w:p w14:paraId="44192F59"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624309280"/>
            <w14:checkbox>
              <w14:checked w14:val="0"/>
              <w14:checkedState w14:val="2612" w14:font="MS Gothic"/>
              <w14:uncheckedState w14:val="2610" w14:font="MS Gothic"/>
            </w14:checkbox>
          </w:sdtPr>
          <w:sdtContent>
            <w:tc>
              <w:tcPr>
                <w:tcW w:w="432" w:type="dxa"/>
                <w:vAlign w:val="center"/>
              </w:tcPr>
              <w:p w14:paraId="153A41F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1083174"/>
            <w14:checkbox>
              <w14:checked w14:val="0"/>
              <w14:checkedState w14:val="2612" w14:font="MS Gothic"/>
              <w14:uncheckedState w14:val="2610" w14:font="MS Gothic"/>
            </w14:checkbox>
          </w:sdtPr>
          <w:sdtContent>
            <w:tc>
              <w:tcPr>
                <w:tcW w:w="432" w:type="dxa"/>
                <w:vAlign w:val="center"/>
              </w:tcPr>
              <w:p w14:paraId="7701D9B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0E1152C8" w14:textId="77777777" w:rsidTr="00A4571A">
        <w:trPr>
          <w:cantSplit/>
          <w:trHeight w:val="242"/>
        </w:trPr>
        <w:tc>
          <w:tcPr>
            <w:tcW w:w="2428" w:type="dxa"/>
            <w:vAlign w:val="center"/>
          </w:tcPr>
          <w:p w14:paraId="3BBAE4A6" w14:textId="77777777" w:rsidR="00847451" w:rsidRPr="00E2692B" w:rsidRDefault="00847451" w:rsidP="00A4571A">
            <w:pPr>
              <w:widowControl w:val="0"/>
              <w:rPr>
                <w:sz w:val="20"/>
                <w:szCs w:val="20"/>
              </w:rPr>
            </w:pPr>
            <w:r w:rsidRPr="00E2692B">
              <w:rPr>
                <w:sz w:val="20"/>
                <w:szCs w:val="20"/>
              </w:rPr>
              <w:t>3.  Walking</w:t>
            </w:r>
          </w:p>
        </w:tc>
        <w:sdt>
          <w:sdtPr>
            <w:rPr>
              <w:b/>
              <w:sz w:val="22"/>
            </w:rPr>
            <w:id w:val="-946381060"/>
            <w14:checkbox>
              <w14:checked w14:val="0"/>
              <w14:checkedState w14:val="2612" w14:font="MS Gothic"/>
              <w14:uncheckedState w14:val="2610" w14:font="MS Gothic"/>
            </w14:checkbox>
          </w:sdtPr>
          <w:sdtContent>
            <w:tc>
              <w:tcPr>
                <w:tcW w:w="544" w:type="dxa"/>
                <w:vAlign w:val="center"/>
              </w:tcPr>
              <w:p w14:paraId="0BE291F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4109751"/>
            <w14:checkbox>
              <w14:checked w14:val="1"/>
              <w14:checkedState w14:val="2612" w14:font="MS Gothic"/>
              <w14:uncheckedState w14:val="2610" w14:font="MS Gothic"/>
            </w14:checkbox>
          </w:sdtPr>
          <w:sdtContent>
            <w:tc>
              <w:tcPr>
                <w:tcW w:w="449" w:type="dxa"/>
                <w:vAlign w:val="center"/>
              </w:tcPr>
              <w:p w14:paraId="0E068C85"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997568979"/>
            <w14:checkbox>
              <w14:checked w14:val="0"/>
              <w14:checkedState w14:val="2612" w14:font="MS Gothic"/>
              <w14:uncheckedState w14:val="2610" w14:font="MS Gothic"/>
            </w14:checkbox>
          </w:sdtPr>
          <w:sdtContent>
            <w:tc>
              <w:tcPr>
                <w:tcW w:w="450" w:type="dxa"/>
                <w:vAlign w:val="center"/>
              </w:tcPr>
              <w:p w14:paraId="2C49915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74718730"/>
            <w14:checkbox>
              <w14:checked w14:val="0"/>
              <w14:checkedState w14:val="2612" w14:font="MS Gothic"/>
              <w14:uncheckedState w14:val="2610" w14:font="MS Gothic"/>
            </w14:checkbox>
          </w:sdtPr>
          <w:sdtContent>
            <w:tc>
              <w:tcPr>
                <w:tcW w:w="450" w:type="dxa"/>
                <w:vAlign w:val="center"/>
              </w:tcPr>
              <w:p w14:paraId="1D59E4AB"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00248609"/>
            <w14:checkbox>
              <w14:checked w14:val="0"/>
              <w14:checkedState w14:val="2612" w14:font="MS Gothic"/>
              <w14:uncheckedState w14:val="2610" w14:font="MS Gothic"/>
            </w14:checkbox>
          </w:sdtPr>
          <w:sdtContent>
            <w:tc>
              <w:tcPr>
                <w:tcW w:w="360" w:type="dxa"/>
                <w:vAlign w:val="center"/>
              </w:tcPr>
              <w:p w14:paraId="1CA625BA"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2D020D7D" w14:textId="77777777" w:rsidR="00847451" w:rsidRPr="00E2692B" w:rsidRDefault="00847451" w:rsidP="00A4571A">
            <w:pPr>
              <w:widowControl w:val="0"/>
              <w:rPr>
                <w:sz w:val="20"/>
                <w:szCs w:val="20"/>
              </w:rPr>
            </w:pPr>
          </w:p>
        </w:tc>
        <w:tc>
          <w:tcPr>
            <w:tcW w:w="2343" w:type="dxa"/>
            <w:vAlign w:val="center"/>
          </w:tcPr>
          <w:p w14:paraId="42CC41BC" w14:textId="77777777" w:rsidR="00847451" w:rsidRPr="00E2692B" w:rsidRDefault="00847451" w:rsidP="00A4571A">
            <w:pPr>
              <w:widowControl w:val="0"/>
              <w:rPr>
                <w:sz w:val="20"/>
                <w:szCs w:val="20"/>
              </w:rPr>
            </w:pPr>
            <w:r w:rsidRPr="00E2692B">
              <w:rPr>
                <w:sz w:val="20"/>
                <w:szCs w:val="20"/>
              </w:rPr>
              <w:t xml:space="preserve">B.  11 to 25 </w:t>
            </w:r>
            <w:r w:rsidR="00050730" w:rsidRPr="00E2692B">
              <w:rPr>
                <w:sz w:val="20"/>
                <w:szCs w:val="20"/>
              </w:rPr>
              <w:t>lbs.</w:t>
            </w:r>
          </w:p>
        </w:tc>
        <w:sdt>
          <w:sdtPr>
            <w:rPr>
              <w:b/>
              <w:sz w:val="22"/>
              <w:szCs w:val="22"/>
            </w:rPr>
            <w:id w:val="1315766438"/>
            <w14:checkbox>
              <w14:checked w14:val="0"/>
              <w14:checkedState w14:val="2612" w14:font="MS Gothic"/>
              <w14:uncheckedState w14:val="2610" w14:font="MS Gothic"/>
            </w14:checkbox>
          </w:sdtPr>
          <w:sdtContent>
            <w:tc>
              <w:tcPr>
                <w:tcW w:w="594" w:type="dxa"/>
                <w:vAlign w:val="center"/>
              </w:tcPr>
              <w:p w14:paraId="3102B485"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675996365"/>
            <w14:checkbox>
              <w14:checked w14:val="1"/>
              <w14:checkedState w14:val="2612" w14:font="MS Gothic"/>
              <w14:uncheckedState w14:val="2610" w14:font="MS Gothic"/>
            </w14:checkbox>
          </w:sdtPr>
          <w:sdtContent>
            <w:tc>
              <w:tcPr>
                <w:tcW w:w="432" w:type="dxa"/>
                <w:vAlign w:val="center"/>
              </w:tcPr>
              <w:p w14:paraId="4FD42962"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6668520"/>
            <w14:checkbox>
              <w14:checked w14:val="0"/>
              <w14:checkedState w14:val="2612" w14:font="MS Gothic"/>
              <w14:uncheckedState w14:val="2610" w14:font="MS Gothic"/>
            </w14:checkbox>
          </w:sdtPr>
          <w:sdtContent>
            <w:tc>
              <w:tcPr>
                <w:tcW w:w="432" w:type="dxa"/>
                <w:vAlign w:val="center"/>
              </w:tcPr>
              <w:p w14:paraId="194470F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708226440"/>
            <w14:checkbox>
              <w14:checked w14:val="0"/>
              <w14:checkedState w14:val="2612" w14:font="MS Gothic"/>
              <w14:uncheckedState w14:val="2610" w14:font="MS Gothic"/>
            </w14:checkbox>
          </w:sdtPr>
          <w:sdtContent>
            <w:tc>
              <w:tcPr>
                <w:tcW w:w="432" w:type="dxa"/>
                <w:vAlign w:val="center"/>
              </w:tcPr>
              <w:p w14:paraId="71AF7253"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29922457"/>
            <w14:checkbox>
              <w14:checked w14:val="0"/>
              <w14:checkedState w14:val="2612" w14:font="MS Gothic"/>
              <w14:uncheckedState w14:val="2610" w14:font="MS Gothic"/>
            </w14:checkbox>
          </w:sdtPr>
          <w:sdtContent>
            <w:tc>
              <w:tcPr>
                <w:tcW w:w="432" w:type="dxa"/>
                <w:vAlign w:val="center"/>
              </w:tcPr>
              <w:p w14:paraId="72C1C0E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69F2D90F" w14:textId="77777777" w:rsidTr="00A4571A">
        <w:trPr>
          <w:cantSplit/>
          <w:trHeight w:val="206"/>
        </w:trPr>
        <w:tc>
          <w:tcPr>
            <w:tcW w:w="2428" w:type="dxa"/>
            <w:vAlign w:val="center"/>
          </w:tcPr>
          <w:p w14:paraId="49A16A71" w14:textId="77777777" w:rsidR="00847451" w:rsidRPr="00E2692B" w:rsidRDefault="00847451" w:rsidP="00A4571A">
            <w:pPr>
              <w:widowControl w:val="0"/>
              <w:rPr>
                <w:sz w:val="20"/>
                <w:szCs w:val="20"/>
              </w:rPr>
            </w:pPr>
            <w:r w:rsidRPr="00E2692B">
              <w:rPr>
                <w:sz w:val="20"/>
                <w:szCs w:val="20"/>
              </w:rPr>
              <w:t>4.  Bending Over</w:t>
            </w:r>
          </w:p>
        </w:tc>
        <w:sdt>
          <w:sdtPr>
            <w:rPr>
              <w:b/>
              <w:sz w:val="22"/>
            </w:rPr>
            <w:id w:val="574247714"/>
            <w14:checkbox>
              <w14:checked w14:val="0"/>
              <w14:checkedState w14:val="2612" w14:font="MS Gothic"/>
              <w14:uncheckedState w14:val="2610" w14:font="MS Gothic"/>
            </w14:checkbox>
          </w:sdtPr>
          <w:sdtContent>
            <w:tc>
              <w:tcPr>
                <w:tcW w:w="544" w:type="dxa"/>
                <w:vAlign w:val="center"/>
              </w:tcPr>
              <w:p w14:paraId="507D5C3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61867739"/>
            <w14:checkbox>
              <w14:checked w14:val="1"/>
              <w14:checkedState w14:val="2612" w14:font="MS Gothic"/>
              <w14:uncheckedState w14:val="2610" w14:font="MS Gothic"/>
            </w14:checkbox>
          </w:sdtPr>
          <w:sdtContent>
            <w:tc>
              <w:tcPr>
                <w:tcW w:w="449" w:type="dxa"/>
                <w:vAlign w:val="center"/>
              </w:tcPr>
              <w:p w14:paraId="7446E09F"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006629325"/>
            <w14:checkbox>
              <w14:checked w14:val="0"/>
              <w14:checkedState w14:val="2612" w14:font="MS Gothic"/>
              <w14:uncheckedState w14:val="2610" w14:font="MS Gothic"/>
            </w14:checkbox>
          </w:sdtPr>
          <w:sdtContent>
            <w:tc>
              <w:tcPr>
                <w:tcW w:w="450" w:type="dxa"/>
                <w:vAlign w:val="center"/>
              </w:tcPr>
              <w:p w14:paraId="5E243AA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50031912"/>
            <w14:checkbox>
              <w14:checked w14:val="0"/>
              <w14:checkedState w14:val="2612" w14:font="MS Gothic"/>
              <w14:uncheckedState w14:val="2610" w14:font="MS Gothic"/>
            </w14:checkbox>
          </w:sdtPr>
          <w:sdtContent>
            <w:tc>
              <w:tcPr>
                <w:tcW w:w="450" w:type="dxa"/>
                <w:vAlign w:val="center"/>
              </w:tcPr>
              <w:p w14:paraId="2EEA30E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81614804"/>
            <w14:checkbox>
              <w14:checked w14:val="0"/>
              <w14:checkedState w14:val="2612" w14:font="MS Gothic"/>
              <w14:uncheckedState w14:val="2610" w14:font="MS Gothic"/>
            </w14:checkbox>
          </w:sdtPr>
          <w:sdtContent>
            <w:tc>
              <w:tcPr>
                <w:tcW w:w="360" w:type="dxa"/>
                <w:vAlign w:val="center"/>
              </w:tcPr>
              <w:p w14:paraId="6962851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03981979" w14:textId="77777777" w:rsidR="00847451" w:rsidRPr="00E2692B" w:rsidRDefault="00847451" w:rsidP="00A4571A">
            <w:pPr>
              <w:widowControl w:val="0"/>
              <w:rPr>
                <w:sz w:val="20"/>
                <w:szCs w:val="20"/>
              </w:rPr>
            </w:pPr>
          </w:p>
        </w:tc>
        <w:tc>
          <w:tcPr>
            <w:tcW w:w="2343" w:type="dxa"/>
            <w:vAlign w:val="center"/>
          </w:tcPr>
          <w:p w14:paraId="7D15FC30" w14:textId="77777777" w:rsidR="00847451" w:rsidRPr="00E2692B" w:rsidRDefault="00847451" w:rsidP="00A4571A">
            <w:pPr>
              <w:widowControl w:val="0"/>
              <w:rPr>
                <w:sz w:val="20"/>
                <w:szCs w:val="20"/>
              </w:rPr>
            </w:pPr>
            <w:r w:rsidRPr="00E2692B">
              <w:rPr>
                <w:sz w:val="20"/>
                <w:szCs w:val="20"/>
              </w:rPr>
              <w:t xml:space="preserve">C.  26 to 50 </w:t>
            </w:r>
            <w:r w:rsidR="00050730" w:rsidRPr="00E2692B">
              <w:rPr>
                <w:sz w:val="20"/>
                <w:szCs w:val="20"/>
              </w:rPr>
              <w:t>lbs.</w:t>
            </w:r>
          </w:p>
        </w:tc>
        <w:sdt>
          <w:sdtPr>
            <w:rPr>
              <w:b/>
              <w:sz w:val="22"/>
              <w:szCs w:val="22"/>
            </w:rPr>
            <w:id w:val="-265159351"/>
            <w14:checkbox>
              <w14:checked w14:val="1"/>
              <w14:checkedState w14:val="2612" w14:font="MS Gothic"/>
              <w14:uncheckedState w14:val="2610" w14:font="MS Gothic"/>
            </w14:checkbox>
          </w:sdtPr>
          <w:sdtContent>
            <w:tc>
              <w:tcPr>
                <w:tcW w:w="594" w:type="dxa"/>
                <w:vAlign w:val="center"/>
              </w:tcPr>
              <w:p w14:paraId="4F78B758"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948516822"/>
            <w14:checkbox>
              <w14:checked w14:val="0"/>
              <w14:checkedState w14:val="2612" w14:font="MS Gothic"/>
              <w14:uncheckedState w14:val="2610" w14:font="MS Gothic"/>
            </w14:checkbox>
          </w:sdtPr>
          <w:sdtContent>
            <w:tc>
              <w:tcPr>
                <w:tcW w:w="432" w:type="dxa"/>
                <w:vAlign w:val="center"/>
              </w:tcPr>
              <w:p w14:paraId="651E993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44282229"/>
            <w14:checkbox>
              <w14:checked w14:val="0"/>
              <w14:checkedState w14:val="2612" w14:font="MS Gothic"/>
              <w14:uncheckedState w14:val="2610" w14:font="MS Gothic"/>
            </w14:checkbox>
          </w:sdtPr>
          <w:sdtContent>
            <w:tc>
              <w:tcPr>
                <w:tcW w:w="432" w:type="dxa"/>
                <w:vAlign w:val="center"/>
              </w:tcPr>
              <w:p w14:paraId="61E7A7B1"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952505680"/>
            <w14:checkbox>
              <w14:checked w14:val="0"/>
              <w14:checkedState w14:val="2612" w14:font="MS Gothic"/>
              <w14:uncheckedState w14:val="2610" w14:font="MS Gothic"/>
            </w14:checkbox>
          </w:sdtPr>
          <w:sdtContent>
            <w:tc>
              <w:tcPr>
                <w:tcW w:w="432" w:type="dxa"/>
                <w:vAlign w:val="center"/>
              </w:tcPr>
              <w:p w14:paraId="0F1928AA"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723324561"/>
            <w14:checkbox>
              <w14:checked w14:val="0"/>
              <w14:checkedState w14:val="2612" w14:font="MS Gothic"/>
              <w14:uncheckedState w14:val="2610" w14:font="MS Gothic"/>
            </w14:checkbox>
          </w:sdtPr>
          <w:sdtContent>
            <w:tc>
              <w:tcPr>
                <w:tcW w:w="432" w:type="dxa"/>
                <w:vAlign w:val="center"/>
              </w:tcPr>
              <w:p w14:paraId="5339C2C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31DA330D" w14:textId="77777777" w:rsidTr="00A4571A">
        <w:trPr>
          <w:cantSplit/>
        </w:trPr>
        <w:tc>
          <w:tcPr>
            <w:tcW w:w="2428" w:type="dxa"/>
            <w:vAlign w:val="center"/>
          </w:tcPr>
          <w:p w14:paraId="247E0332" w14:textId="77777777" w:rsidR="00847451" w:rsidRPr="00E2692B" w:rsidRDefault="00847451" w:rsidP="00A4571A">
            <w:pPr>
              <w:widowControl w:val="0"/>
              <w:rPr>
                <w:sz w:val="20"/>
                <w:szCs w:val="20"/>
              </w:rPr>
            </w:pPr>
            <w:r w:rsidRPr="00E2692B">
              <w:rPr>
                <w:sz w:val="20"/>
                <w:szCs w:val="20"/>
              </w:rPr>
              <w:t>5.  Crawling</w:t>
            </w:r>
          </w:p>
        </w:tc>
        <w:sdt>
          <w:sdtPr>
            <w:rPr>
              <w:b/>
              <w:sz w:val="22"/>
            </w:rPr>
            <w:id w:val="653646356"/>
            <w14:checkbox>
              <w14:checked w14:val="1"/>
              <w14:checkedState w14:val="2612" w14:font="MS Gothic"/>
              <w14:uncheckedState w14:val="2610" w14:font="MS Gothic"/>
            </w14:checkbox>
          </w:sdtPr>
          <w:sdtContent>
            <w:tc>
              <w:tcPr>
                <w:tcW w:w="544" w:type="dxa"/>
                <w:vAlign w:val="center"/>
              </w:tcPr>
              <w:p w14:paraId="114D5A7A"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631086777"/>
            <w14:checkbox>
              <w14:checked w14:val="0"/>
              <w14:checkedState w14:val="2612" w14:font="MS Gothic"/>
              <w14:uncheckedState w14:val="2610" w14:font="MS Gothic"/>
            </w14:checkbox>
          </w:sdtPr>
          <w:sdtContent>
            <w:tc>
              <w:tcPr>
                <w:tcW w:w="449" w:type="dxa"/>
                <w:vAlign w:val="center"/>
              </w:tcPr>
              <w:p w14:paraId="5F94AE7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4254808"/>
            <w14:checkbox>
              <w14:checked w14:val="0"/>
              <w14:checkedState w14:val="2612" w14:font="MS Gothic"/>
              <w14:uncheckedState w14:val="2610" w14:font="MS Gothic"/>
            </w14:checkbox>
          </w:sdtPr>
          <w:sdtContent>
            <w:tc>
              <w:tcPr>
                <w:tcW w:w="450" w:type="dxa"/>
                <w:vAlign w:val="center"/>
              </w:tcPr>
              <w:p w14:paraId="65F61B9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35889925"/>
            <w14:checkbox>
              <w14:checked w14:val="0"/>
              <w14:checkedState w14:val="2612" w14:font="MS Gothic"/>
              <w14:uncheckedState w14:val="2610" w14:font="MS Gothic"/>
            </w14:checkbox>
          </w:sdtPr>
          <w:sdtContent>
            <w:tc>
              <w:tcPr>
                <w:tcW w:w="450" w:type="dxa"/>
                <w:vAlign w:val="center"/>
              </w:tcPr>
              <w:p w14:paraId="2D8E571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11410246"/>
            <w14:checkbox>
              <w14:checked w14:val="0"/>
              <w14:checkedState w14:val="2612" w14:font="MS Gothic"/>
              <w14:uncheckedState w14:val="2610" w14:font="MS Gothic"/>
            </w14:checkbox>
          </w:sdtPr>
          <w:sdtContent>
            <w:tc>
              <w:tcPr>
                <w:tcW w:w="360" w:type="dxa"/>
                <w:vAlign w:val="center"/>
              </w:tcPr>
              <w:p w14:paraId="48AED26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75CAD890" w14:textId="77777777" w:rsidR="00847451" w:rsidRPr="00E2692B" w:rsidRDefault="00847451" w:rsidP="00A4571A">
            <w:pPr>
              <w:widowControl w:val="0"/>
              <w:rPr>
                <w:sz w:val="20"/>
                <w:szCs w:val="20"/>
              </w:rPr>
            </w:pPr>
          </w:p>
        </w:tc>
        <w:tc>
          <w:tcPr>
            <w:tcW w:w="2343" w:type="dxa"/>
            <w:vAlign w:val="center"/>
          </w:tcPr>
          <w:p w14:paraId="01E30507" w14:textId="77777777" w:rsidR="00847451" w:rsidRPr="00E2692B" w:rsidRDefault="00847451" w:rsidP="00A4571A">
            <w:pPr>
              <w:widowControl w:val="0"/>
              <w:rPr>
                <w:sz w:val="20"/>
                <w:szCs w:val="20"/>
              </w:rPr>
            </w:pPr>
            <w:r w:rsidRPr="00E2692B">
              <w:rPr>
                <w:sz w:val="20"/>
                <w:szCs w:val="20"/>
              </w:rPr>
              <w:t xml:space="preserve">D.  51 to 75 </w:t>
            </w:r>
            <w:r w:rsidR="00050730" w:rsidRPr="00E2692B">
              <w:rPr>
                <w:sz w:val="20"/>
                <w:szCs w:val="20"/>
              </w:rPr>
              <w:t>lbs.</w:t>
            </w:r>
          </w:p>
        </w:tc>
        <w:sdt>
          <w:sdtPr>
            <w:rPr>
              <w:b/>
              <w:sz w:val="22"/>
              <w:szCs w:val="22"/>
            </w:rPr>
            <w:id w:val="591282868"/>
            <w14:checkbox>
              <w14:checked w14:val="1"/>
              <w14:checkedState w14:val="2612" w14:font="MS Gothic"/>
              <w14:uncheckedState w14:val="2610" w14:font="MS Gothic"/>
            </w14:checkbox>
          </w:sdtPr>
          <w:sdtContent>
            <w:tc>
              <w:tcPr>
                <w:tcW w:w="594" w:type="dxa"/>
                <w:vAlign w:val="center"/>
              </w:tcPr>
              <w:p w14:paraId="7D4482A1"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241443231"/>
            <w14:checkbox>
              <w14:checked w14:val="0"/>
              <w14:checkedState w14:val="2612" w14:font="MS Gothic"/>
              <w14:uncheckedState w14:val="2610" w14:font="MS Gothic"/>
            </w14:checkbox>
          </w:sdtPr>
          <w:sdtContent>
            <w:tc>
              <w:tcPr>
                <w:tcW w:w="432" w:type="dxa"/>
                <w:vAlign w:val="center"/>
              </w:tcPr>
              <w:p w14:paraId="4854575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413457617"/>
            <w14:checkbox>
              <w14:checked w14:val="0"/>
              <w14:checkedState w14:val="2612" w14:font="MS Gothic"/>
              <w14:uncheckedState w14:val="2610" w14:font="MS Gothic"/>
            </w14:checkbox>
          </w:sdtPr>
          <w:sdtContent>
            <w:tc>
              <w:tcPr>
                <w:tcW w:w="432" w:type="dxa"/>
                <w:vAlign w:val="center"/>
              </w:tcPr>
              <w:p w14:paraId="66A6C6D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61777323"/>
            <w14:checkbox>
              <w14:checked w14:val="0"/>
              <w14:checkedState w14:val="2612" w14:font="MS Gothic"/>
              <w14:uncheckedState w14:val="2610" w14:font="MS Gothic"/>
            </w14:checkbox>
          </w:sdtPr>
          <w:sdtContent>
            <w:tc>
              <w:tcPr>
                <w:tcW w:w="432" w:type="dxa"/>
                <w:vAlign w:val="center"/>
              </w:tcPr>
              <w:p w14:paraId="272829F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97854815"/>
            <w14:checkbox>
              <w14:checked w14:val="0"/>
              <w14:checkedState w14:val="2612" w14:font="MS Gothic"/>
              <w14:uncheckedState w14:val="2610" w14:font="MS Gothic"/>
            </w14:checkbox>
          </w:sdtPr>
          <w:sdtContent>
            <w:tc>
              <w:tcPr>
                <w:tcW w:w="432" w:type="dxa"/>
                <w:vAlign w:val="center"/>
              </w:tcPr>
              <w:p w14:paraId="4ADD964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29E36B7F" w14:textId="77777777" w:rsidTr="00A4571A">
        <w:trPr>
          <w:cantSplit/>
        </w:trPr>
        <w:tc>
          <w:tcPr>
            <w:tcW w:w="2428" w:type="dxa"/>
            <w:vAlign w:val="center"/>
          </w:tcPr>
          <w:p w14:paraId="1AE541BB" w14:textId="77777777" w:rsidR="00847451" w:rsidRPr="00E2692B" w:rsidRDefault="00847451" w:rsidP="00A4571A">
            <w:pPr>
              <w:widowControl w:val="0"/>
              <w:rPr>
                <w:sz w:val="20"/>
                <w:szCs w:val="20"/>
              </w:rPr>
            </w:pPr>
            <w:r w:rsidRPr="00E2692B">
              <w:rPr>
                <w:sz w:val="20"/>
                <w:szCs w:val="20"/>
              </w:rPr>
              <w:t>6.  Climbing</w:t>
            </w:r>
          </w:p>
        </w:tc>
        <w:sdt>
          <w:sdtPr>
            <w:rPr>
              <w:b/>
              <w:sz w:val="22"/>
            </w:rPr>
            <w:id w:val="-1139879064"/>
            <w14:checkbox>
              <w14:checked w14:val="1"/>
              <w14:checkedState w14:val="2612" w14:font="MS Gothic"/>
              <w14:uncheckedState w14:val="2610" w14:font="MS Gothic"/>
            </w14:checkbox>
          </w:sdtPr>
          <w:sdtContent>
            <w:tc>
              <w:tcPr>
                <w:tcW w:w="544" w:type="dxa"/>
                <w:vAlign w:val="center"/>
              </w:tcPr>
              <w:p w14:paraId="68176BC3"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818797583"/>
            <w14:checkbox>
              <w14:checked w14:val="0"/>
              <w14:checkedState w14:val="2612" w14:font="MS Gothic"/>
              <w14:uncheckedState w14:val="2610" w14:font="MS Gothic"/>
            </w14:checkbox>
          </w:sdtPr>
          <w:sdtContent>
            <w:tc>
              <w:tcPr>
                <w:tcW w:w="449" w:type="dxa"/>
                <w:vAlign w:val="center"/>
              </w:tcPr>
              <w:p w14:paraId="658E06F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49025386"/>
            <w14:checkbox>
              <w14:checked w14:val="0"/>
              <w14:checkedState w14:val="2612" w14:font="MS Gothic"/>
              <w14:uncheckedState w14:val="2610" w14:font="MS Gothic"/>
            </w14:checkbox>
          </w:sdtPr>
          <w:sdtContent>
            <w:tc>
              <w:tcPr>
                <w:tcW w:w="450" w:type="dxa"/>
                <w:vAlign w:val="center"/>
              </w:tcPr>
              <w:p w14:paraId="14ADCD2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8257012"/>
            <w14:checkbox>
              <w14:checked w14:val="0"/>
              <w14:checkedState w14:val="2612" w14:font="MS Gothic"/>
              <w14:uncheckedState w14:val="2610" w14:font="MS Gothic"/>
            </w14:checkbox>
          </w:sdtPr>
          <w:sdtContent>
            <w:tc>
              <w:tcPr>
                <w:tcW w:w="450" w:type="dxa"/>
                <w:vAlign w:val="center"/>
              </w:tcPr>
              <w:p w14:paraId="6AA43D7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41286532"/>
            <w14:checkbox>
              <w14:checked w14:val="0"/>
              <w14:checkedState w14:val="2612" w14:font="MS Gothic"/>
              <w14:uncheckedState w14:val="2610" w14:font="MS Gothic"/>
            </w14:checkbox>
          </w:sdtPr>
          <w:sdtContent>
            <w:tc>
              <w:tcPr>
                <w:tcW w:w="360" w:type="dxa"/>
                <w:vAlign w:val="center"/>
              </w:tcPr>
              <w:p w14:paraId="39D5DD96"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5CA28C8C" w14:textId="77777777" w:rsidR="00847451" w:rsidRPr="00E2692B" w:rsidRDefault="00847451" w:rsidP="00A4571A">
            <w:pPr>
              <w:widowControl w:val="0"/>
              <w:rPr>
                <w:sz w:val="20"/>
                <w:szCs w:val="20"/>
              </w:rPr>
            </w:pPr>
          </w:p>
        </w:tc>
        <w:tc>
          <w:tcPr>
            <w:tcW w:w="2343" w:type="dxa"/>
            <w:vAlign w:val="center"/>
          </w:tcPr>
          <w:p w14:paraId="62F6B485" w14:textId="77777777" w:rsidR="00847451" w:rsidRPr="00E2692B" w:rsidRDefault="00847451" w:rsidP="00A4571A">
            <w:pPr>
              <w:widowControl w:val="0"/>
              <w:rPr>
                <w:sz w:val="20"/>
                <w:szCs w:val="20"/>
              </w:rPr>
            </w:pPr>
            <w:r w:rsidRPr="00E2692B">
              <w:rPr>
                <w:sz w:val="20"/>
                <w:szCs w:val="20"/>
              </w:rPr>
              <w:t xml:space="preserve">E.  76 to 100 </w:t>
            </w:r>
            <w:r w:rsidR="00050730" w:rsidRPr="00E2692B">
              <w:rPr>
                <w:sz w:val="20"/>
                <w:szCs w:val="20"/>
              </w:rPr>
              <w:t>lbs.</w:t>
            </w:r>
          </w:p>
        </w:tc>
        <w:sdt>
          <w:sdtPr>
            <w:rPr>
              <w:b/>
              <w:sz w:val="22"/>
              <w:szCs w:val="22"/>
            </w:rPr>
            <w:id w:val="1319612653"/>
            <w14:checkbox>
              <w14:checked w14:val="1"/>
              <w14:checkedState w14:val="2612" w14:font="MS Gothic"/>
              <w14:uncheckedState w14:val="2610" w14:font="MS Gothic"/>
            </w14:checkbox>
          </w:sdtPr>
          <w:sdtContent>
            <w:tc>
              <w:tcPr>
                <w:tcW w:w="594" w:type="dxa"/>
                <w:vAlign w:val="center"/>
              </w:tcPr>
              <w:p w14:paraId="2D782E1B"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95864308"/>
            <w14:checkbox>
              <w14:checked w14:val="0"/>
              <w14:checkedState w14:val="2612" w14:font="MS Gothic"/>
              <w14:uncheckedState w14:val="2610" w14:font="MS Gothic"/>
            </w14:checkbox>
          </w:sdtPr>
          <w:sdtContent>
            <w:tc>
              <w:tcPr>
                <w:tcW w:w="432" w:type="dxa"/>
                <w:vAlign w:val="center"/>
              </w:tcPr>
              <w:p w14:paraId="768D88D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051683829"/>
            <w14:checkbox>
              <w14:checked w14:val="0"/>
              <w14:checkedState w14:val="2612" w14:font="MS Gothic"/>
              <w14:uncheckedState w14:val="2610" w14:font="MS Gothic"/>
            </w14:checkbox>
          </w:sdtPr>
          <w:sdtContent>
            <w:tc>
              <w:tcPr>
                <w:tcW w:w="432" w:type="dxa"/>
                <w:vAlign w:val="center"/>
              </w:tcPr>
              <w:p w14:paraId="2EC7817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3420819"/>
            <w14:checkbox>
              <w14:checked w14:val="0"/>
              <w14:checkedState w14:val="2612" w14:font="MS Gothic"/>
              <w14:uncheckedState w14:val="2610" w14:font="MS Gothic"/>
            </w14:checkbox>
          </w:sdtPr>
          <w:sdtContent>
            <w:tc>
              <w:tcPr>
                <w:tcW w:w="432" w:type="dxa"/>
                <w:vAlign w:val="center"/>
              </w:tcPr>
              <w:p w14:paraId="36BD7DB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6716406"/>
            <w14:checkbox>
              <w14:checked w14:val="0"/>
              <w14:checkedState w14:val="2612" w14:font="MS Gothic"/>
              <w14:uncheckedState w14:val="2610" w14:font="MS Gothic"/>
            </w14:checkbox>
          </w:sdtPr>
          <w:sdtContent>
            <w:tc>
              <w:tcPr>
                <w:tcW w:w="432" w:type="dxa"/>
                <w:vAlign w:val="center"/>
              </w:tcPr>
              <w:p w14:paraId="1E8D32D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80D5796" w14:textId="77777777" w:rsidTr="00A4571A">
        <w:trPr>
          <w:cantSplit/>
        </w:trPr>
        <w:tc>
          <w:tcPr>
            <w:tcW w:w="2428" w:type="dxa"/>
            <w:vAlign w:val="center"/>
          </w:tcPr>
          <w:p w14:paraId="149FAC60" w14:textId="77777777" w:rsidR="00847451" w:rsidRPr="00E2692B" w:rsidRDefault="00847451" w:rsidP="00A4571A">
            <w:pPr>
              <w:widowControl w:val="0"/>
              <w:rPr>
                <w:sz w:val="20"/>
                <w:szCs w:val="20"/>
              </w:rPr>
            </w:pPr>
            <w:r w:rsidRPr="00E2692B">
              <w:rPr>
                <w:sz w:val="20"/>
                <w:szCs w:val="20"/>
              </w:rPr>
              <w:t>7.  Reaching overhead</w:t>
            </w:r>
          </w:p>
        </w:tc>
        <w:sdt>
          <w:sdtPr>
            <w:rPr>
              <w:b/>
              <w:sz w:val="22"/>
            </w:rPr>
            <w:id w:val="1374432615"/>
            <w14:checkbox>
              <w14:checked w14:val="0"/>
              <w14:checkedState w14:val="2612" w14:font="MS Gothic"/>
              <w14:uncheckedState w14:val="2610" w14:font="MS Gothic"/>
            </w14:checkbox>
          </w:sdtPr>
          <w:sdtContent>
            <w:tc>
              <w:tcPr>
                <w:tcW w:w="544" w:type="dxa"/>
                <w:vAlign w:val="center"/>
              </w:tcPr>
              <w:p w14:paraId="4CA48C0E"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611484059"/>
            <w14:checkbox>
              <w14:checked w14:val="1"/>
              <w14:checkedState w14:val="2612" w14:font="MS Gothic"/>
              <w14:uncheckedState w14:val="2610" w14:font="MS Gothic"/>
            </w14:checkbox>
          </w:sdtPr>
          <w:sdtContent>
            <w:tc>
              <w:tcPr>
                <w:tcW w:w="449" w:type="dxa"/>
                <w:vAlign w:val="center"/>
              </w:tcPr>
              <w:p w14:paraId="5F9DE33B"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2028709850"/>
            <w14:checkbox>
              <w14:checked w14:val="0"/>
              <w14:checkedState w14:val="2612" w14:font="MS Gothic"/>
              <w14:uncheckedState w14:val="2610" w14:font="MS Gothic"/>
            </w14:checkbox>
          </w:sdtPr>
          <w:sdtContent>
            <w:tc>
              <w:tcPr>
                <w:tcW w:w="450" w:type="dxa"/>
                <w:vAlign w:val="center"/>
              </w:tcPr>
              <w:p w14:paraId="472328B9"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89786196"/>
            <w14:checkbox>
              <w14:checked w14:val="0"/>
              <w14:checkedState w14:val="2612" w14:font="MS Gothic"/>
              <w14:uncheckedState w14:val="2610" w14:font="MS Gothic"/>
            </w14:checkbox>
          </w:sdtPr>
          <w:sdtContent>
            <w:tc>
              <w:tcPr>
                <w:tcW w:w="450" w:type="dxa"/>
                <w:vAlign w:val="center"/>
              </w:tcPr>
              <w:p w14:paraId="2ADE1654"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7766918"/>
            <w14:checkbox>
              <w14:checked w14:val="0"/>
              <w14:checkedState w14:val="2612" w14:font="MS Gothic"/>
              <w14:uncheckedState w14:val="2610" w14:font="MS Gothic"/>
            </w14:checkbox>
          </w:sdtPr>
          <w:sdtContent>
            <w:tc>
              <w:tcPr>
                <w:tcW w:w="360" w:type="dxa"/>
                <w:vAlign w:val="center"/>
              </w:tcPr>
              <w:p w14:paraId="250B552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1256" w:type="dxa"/>
            <w:gridSpan w:val="2"/>
            <w:vAlign w:val="center"/>
          </w:tcPr>
          <w:p w14:paraId="3ECF962F" w14:textId="77777777" w:rsidR="00847451" w:rsidRPr="00E2692B" w:rsidRDefault="00847451" w:rsidP="00A4571A">
            <w:pPr>
              <w:widowControl w:val="0"/>
              <w:rPr>
                <w:sz w:val="20"/>
                <w:szCs w:val="20"/>
              </w:rPr>
            </w:pPr>
          </w:p>
        </w:tc>
        <w:tc>
          <w:tcPr>
            <w:tcW w:w="2343" w:type="dxa"/>
            <w:vAlign w:val="center"/>
          </w:tcPr>
          <w:p w14:paraId="3CC16610" w14:textId="77777777" w:rsidR="00847451" w:rsidRPr="00E2692B" w:rsidRDefault="00847451" w:rsidP="00A4571A">
            <w:pPr>
              <w:widowControl w:val="0"/>
              <w:rPr>
                <w:sz w:val="20"/>
                <w:szCs w:val="20"/>
              </w:rPr>
            </w:pPr>
            <w:r w:rsidRPr="00E2692B">
              <w:rPr>
                <w:sz w:val="20"/>
                <w:szCs w:val="20"/>
              </w:rPr>
              <w:t xml:space="preserve">F.  Over 100 </w:t>
            </w:r>
            <w:r w:rsidR="00050730" w:rsidRPr="00E2692B">
              <w:rPr>
                <w:sz w:val="20"/>
                <w:szCs w:val="20"/>
              </w:rPr>
              <w:t>lbs.</w:t>
            </w:r>
          </w:p>
        </w:tc>
        <w:sdt>
          <w:sdtPr>
            <w:rPr>
              <w:b/>
              <w:sz w:val="22"/>
              <w:szCs w:val="22"/>
            </w:rPr>
            <w:id w:val="-726522224"/>
            <w14:checkbox>
              <w14:checked w14:val="1"/>
              <w14:checkedState w14:val="2612" w14:font="MS Gothic"/>
              <w14:uncheckedState w14:val="2610" w14:font="MS Gothic"/>
            </w14:checkbox>
          </w:sdtPr>
          <w:sdtContent>
            <w:tc>
              <w:tcPr>
                <w:tcW w:w="594" w:type="dxa"/>
                <w:vAlign w:val="center"/>
              </w:tcPr>
              <w:p w14:paraId="6275373F"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312862758"/>
            <w14:checkbox>
              <w14:checked w14:val="0"/>
              <w14:checkedState w14:val="2612" w14:font="MS Gothic"/>
              <w14:uncheckedState w14:val="2610" w14:font="MS Gothic"/>
            </w14:checkbox>
          </w:sdtPr>
          <w:sdtContent>
            <w:tc>
              <w:tcPr>
                <w:tcW w:w="432" w:type="dxa"/>
                <w:vAlign w:val="center"/>
              </w:tcPr>
              <w:p w14:paraId="45D5580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346100780"/>
            <w14:checkbox>
              <w14:checked w14:val="0"/>
              <w14:checkedState w14:val="2612" w14:font="MS Gothic"/>
              <w14:uncheckedState w14:val="2610" w14:font="MS Gothic"/>
            </w14:checkbox>
          </w:sdtPr>
          <w:sdtContent>
            <w:tc>
              <w:tcPr>
                <w:tcW w:w="432" w:type="dxa"/>
                <w:vAlign w:val="center"/>
              </w:tcPr>
              <w:p w14:paraId="249E22B0"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36599815"/>
            <w14:checkbox>
              <w14:checked w14:val="0"/>
              <w14:checkedState w14:val="2612" w14:font="MS Gothic"/>
              <w14:uncheckedState w14:val="2610" w14:font="MS Gothic"/>
            </w14:checkbox>
          </w:sdtPr>
          <w:sdtContent>
            <w:tc>
              <w:tcPr>
                <w:tcW w:w="432" w:type="dxa"/>
                <w:vAlign w:val="center"/>
              </w:tcPr>
              <w:p w14:paraId="61A58B3C"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2141249566"/>
            <w14:checkbox>
              <w14:checked w14:val="0"/>
              <w14:checkedState w14:val="2612" w14:font="MS Gothic"/>
              <w14:uncheckedState w14:val="2610" w14:font="MS Gothic"/>
            </w14:checkbox>
          </w:sdtPr>
          <w:sdtContent>
            <w:tc>
              <w:tcPr>
                <w:tcW w:w="432" w:type="dxa"/>
                <w:vAlign w:val="center"/>
              </w:tcPr>
              <w:p w14:paraId="26DB59B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4AF47634" w14:textId="77777777" w:rsidTr="00A4571A">
        <w:trPr>
          <w:cantSplit/>
        </w:trPr>
        <w:tc>
          <w:tcPr>
            <w:tcW w:w="2428" w:type="dxa"/>
            <w:vAlign w:val="center"/>
          </w:tcPr>
          <w:p w14:paraId="42E5DF5F" w14:textId="77777777" w:rsidR="00847451" w:rsidRPr="00E2692B" w:rsidRDefault="00847451" w:rsidP="00A4571A">
            <w:pPr>
              <w:widowControl w:val="0"/>
              <w:rPr>
                <w:sz w:val="20"/>
                <w:szCs w:val="20"/>
              </w:rPr>
            </w:pPr>
            <w:r w:rsidRPr="00E2692B">
              <w:rPr>
                <w:sz w:val="20"/>
                <w:szCs w:val="20"/>
              </w:rPr>
              <w:t>8.  Crouching</w:t>
            </w:r>
          </w:p>
        </w:tc>
        <w:sdt>
          <w:sdtPr>
            <w:rPr>
              <w:b/>
              <w:sz w:val="22"/>
            </w:rPr>
            <w:id w:val="315698277"/>
            <w14:checkbox>
              <w14:checked w14:val="0"/>
              <w14:checkedState w14:val="2612" w14:font="MS Gothic"/>
              <w14:uncheckedState w14:val="2610" w14:font="MS Gothic"/>
            </w14:checkbox>
          </w:sdtPr>
          <w:sdtContent>
            <w:tc>
              <w:tcPr>
                <w:tcW w:w="544" w:type="dxa"/>
                <w:vAlign w:val="center"/>
              </w:tcPr>
              <w:p w14:paraId="07B71D1A"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48185787"/>
            <w14:checkbox>
              <w14:checked w14:val="1"/>
              <w14:checkedState w14:val="2612" w14:font="MS Gothic"/>
              <w14:uncheckedState w14:val="2610" w14:font="MS Gothic"/>
            </w14:checkbox>
          </w:sdtPr>
          <w:sdtContent>
            <w:tc>
              <w:tcPr>
                <w:tcW w:w="449" w:type="dxa"/>
                <w:vAlign w:val="center"/>
              </w:tcPr>
              <w:p w14:paraId="16E41CE7"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330342638"/>
            <w14:checkbox>
              <w14:checked w14:val="0"/>
              <w14:checkedState w14:val="2612" w14:font="MS Gothic"/>
              <w14:uncheckedState w14:val="2610" w14:font="MS Gothic"/>
            </w14:checkbox>
          </w:sdtPr>
          <w:sdtContent>
            <w:tc>
              <w:tcPr>
                <w:tcW w:w="450" w:type="dxa"/>
                <w:vAlign w:val="center"/>
              </w:tcPr>
              <w:p w14:paraId="4835951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90757864"/>
            <w14:checkbox>
              <w14:checked w14:val="0"/>
              <w14:checkedState w14:val="2612" w14:font="MS Gothic"/>
              <w14:uncheckedState w14:val="2610" w14:font="MS Gothic"/>
            </w14:checkbox>
          </w:sdtPr>
          <w:sdtContent>
            <w:tc>
              <w:tcPr>
                <w:tcW w:w="450" w:type="dxa"/>
                <w:vAlign w:val="center"/>
              </w:tcPr>
              <w:p w14:paraId="4AA4B47F"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2731195"/>
            <w14:checkbox>
              <w14:checked w14:val="0"/>
              <w14:checkedState w14:val="2612" w14:font="MS Gothic"/>
              <w14:uncheckedState w14:val="2610" w14:font="MS Gothic"/>
            </w14:checkbox>
          </w:sdtPr>
          <w:sdtContent>
            <w:tc>
              <w:tcPr>
                <w:tcW w:w="360" w:type="dxa"/>
                <w:vAlign w:val="center"/>
              </w:tcPr>
              <w:p w14:paraId="2BAD47A0"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31A196A6" w14:textId="77777777" w:rsidR="00847451" w:rsidRPr="00E2692B" w:rsidRDefault="00847451" w:rsidP="00A4571A">
            <w:pPr>
              <w:widowControl w:val="0"/>
              <w:rPr>
                <w:sz w:val="22"/>
              </w:rPr>
            </w:pPr>
          </w:p>
        </w:tc>
        <w:tc>
          <w:tcPr>
            <w:tcW w:w="2879" w:type="dxa"/>
            <w:gridSpan w:val="2"/>
            <w:vAlign w:val="center"/>
          </w:tcPr>
          <w:p w14:paraId="1F1D29C3" w14:textId="77777777" w:rsidR="00847451" w:rsidRPr="00E2692B" w:rsidRDefault="00847451" w:rsidP="00A4571A">
            <w:pPr>
              <w:widowControl w:val="0"/>
              <w:ind w:left="460" w:hanging="460"/>
              <w:rPr>
                <w:sz w:val="20"/>
                <w:szCs w:val="20"/>
              </w:rPr>
            </w:pPr>
            <w:r w:rsidRPr="00E2692B">
              <w:rPr>
                <w:sz w:val="20"/>
                <w:szCs w:val="20"/>
              </w:rPr>
              <w:t>13.  Repetitive use of hands/arms</w:t>
            </w:r>
          </w:p>
        </w:tc>
        <w:sdt>
          <w:sdtPr>
            <w:rPr>
              <w:b/>
              <w:sz w:val="22"/>
              <w:szCs w:val="22"/>
            </w:rPr>
            <w:id w:val="-1740551919"/>
            <w14:checkbox>
              <w14:checked w14:val="0"/>
              <w14:checkedState w14:val="2612" w14:font="MS Gothic"/>
              <w14:uncheckedState w14:val="2610" w14:font="MS Gothic"/>
            </w14:checkbox>
          </w:sdtPr>
          <w:sdtContent>
            <w:tc>
              <w:tcPr>
                <w:tcW w:w="594" w:type="dxa"/>
                <w:vAlign w:val="center"/>
              </w:tcPr>
              <w:p w14:paraId="3CD7CDF2"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581259811"/>
            <w14:checkbox>
              <w14:checked w14:val="0"/>
              <w14:checkedState w14:val="2612" w14:font="MS Gothic"/>
              <w14:uncheckedState w14:val="2610" w14:font="MS Gothic"/>
            </w14:checkbox>
          </w:sdtPr>
          <w:sdtContent>
            <w:tc>
              <w:tcPr>
                <w:tcW w:w="432" w:type="dxa"/>
                <w:vAlign w:val="center"/>
              </w:tcPr>
              <w:p w14:paraId="3E0487E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913314521"/>
            <w14:checkbox>
              <w14:checked w14:val="0"/>
              <w14:checkedState w14:val="2612" w14:font="MS Gothic"/>
              <w14:uncheckedState w14:val="2610" w14:font="MS Gothic"/>
            </w14:checkbox>
          </w:sdtPr>
          <w:sdtContent>
            <w:tc>
              <w:tcPr>
                <w:tcW w:w="432" w:type="dxa"/>
                <w:vAlign w:val="center"/>
              </w:tcPr>
              <w:p w14:paraId="4EDF1564"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804729321"/>
            <w14:checkbox>
              <w14:checked w14:val="0"/>
              <w14:checkedState w14:val="2612" w14:font="MS Gothic"/>
              <w14:uncheckedState w14:val="2610" w14:font="MS Gothic"/>
            </w14:checkbox>
          </w:sdtPr>
          <w:sdtContent>
            <w:tc>
              <w:tcPr>
                <w:tcW w:w="432" w:type="dxa"/>
                <w:vAlign w:val="center"/>
              </w:tcPr>
              <w:p w14:paraId="5F44810E"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2103216695"/>
            <w14:checkbox>
              <w14:checked w14:val="1"/>
              <w14:checkedState w14:val="2612" w14:font="MS Gothic"/>
              <w14:uncheckedState w14:val="2610" w14:font="MS Gothic"/>
            </w14:checkbox>
          </w:sdtPr>
          <w:sdtContent>
            <w:tc>
              <w:tcPr>
                <w:tcW w:w="432" w:type="dxa"/>
                <w:vAlign w:val="center"/>
              </w:tcPr>
              <w:p w14:paraId="6217ED38"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tr>
      <w:tr w:rsidR="00847451" w:rsidRPr="00E2692B" w14:paraId="3EF6F3FA" w14:textId="77777777" w:rsidTr="00A4571A">
        <w:trPr>
          <w:cantSplit/>
        </w:trPr>
        <w:tc>
          <w:tcPr>
            <w:tcW w:w="2428" w:type="dxa"/>
            <w:vAlign w:val="center"/>
          </w:tcPr>
          <w:p w14:paraId="1F678235" w14:textId="77777777" w:rsidR="00847451" w:rsidRPr="00E2692B" w:rsidRDefault="00847451" w:rsidP="00A4571A">
            <w:pPr>
              <w:widowControl w:val="0"/>
              <w:rPr>
                <w:sz w:val="20"/>
                <w:szCs w:val="20"/>
              </w:rPr>
            </w:pPr>
            <w:r w:rsidRPr="00E2692B">
              <w:rPr>
                <w:sz w:val="20"/>
                <w:szCs w:val="20"/>
              </w:rPr>
              <w:t>9.  Kneeling</w:t>
            </w:r>
          </w:p>
        </w:tc>
        <w:sdt>
          <w:sdtPr>
            <w:rPr>
              <w:b/>
              <w:sz w:val="22"/>
            </w:rPr>
            <w:id w:val="1933783973"/>
            <w14:checkbox>
              <w14:checked w14:val="1"/>
              <w14:checkedState w14:val="2612" w14:font="MS Gothic"/>
              <w14:uncheckedState w14:val="2610" w14:font="MS Gothic"/>
            </w14:checkbox>
          </w:sdtPr>
          <w:sdtContent>
            <w:tc>
              <w:tcPr>
                <w:tcW w:w="544" w:type="dxa"/>
                <w:vAlign w:val="center"/>
              </w:tcPr>
              <w:p w14:paraId="60FAF282"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902977238"/>
            <w14:checkbox>
              <w14:checked w14:val="0"/>
              <w14:checkedState w14:val="2612" w14:font="MS Gothic"/>
              <w14:uncheckedState w14:val="2610" w14:font="MS Gothic"/>
            </w14:checkbox>
          </w:sdtPr>
          <w:sdtContent>
            <w:tc>
              <w:tcPr>
                <w:tcW w:w="449" w:type="dxa"/>
                <w:vAlign w:val="center"/>
              </w:tcPr>
              <w:p w14:paraId="16365B77"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95198455"/>
            <w14:checkbox>
              <w14:checked w14:val="0"/>
              <w14:checkedState w14:val="2612" w14:font="MS Gothic"/>
              <w14:uncheckedState w14:val="2610" w14:font="MS Gothic"/>
            </w14:checkbox>
          </w:sdtPr>
          <w:sdtContent>
            <w:tc>
              <w:tcPr>
                <w:tcW w:w="450" w:type="dxa"/>
                <w:vAlign w:val="center"/>
              </w:tcPr>
              <w:p w14:paraId="3E5FAFD5"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23971908"/>
            <w14:checkbox>
              <w14:checked w14:val="0"/>
              <w14:checkedState w14:val="2612" w14:font="MS Gothic"/>
              <w14:uncheckedState w14:val="2610" w14:font="MS Gothic"/>
            </w14:checkbox>
          </w:sdtPr>
          <w:sdtContent>
            <w:tc>
              <w:tcPr>
                <w:tcW w:w="450" w:type="dxa"/>
                <w:vAlign w:val="center"/>
              </w:tcPr>
              <w:p w14:paraId="77E962C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99946367"/>
            <w14:checkbox>
              <w14:checked w14:val="0"/>
              <w14:checkedState w14:val="2612" w14:font="MS Gothic"/>
              <w14:uncheckedState w14:val="2610" w14:font="MS Gothic"/>
            </w14:checkbox>
          </w:sdtPr>
          <w:sdtContent>
            <w:tc>
              <w:tcPr>
                <w:tcW w:w="360" w:type="dxa"/>
                <w:vAlign w:val="center"/>
              </w:tcPr>
              <w:p w14:paraId="4F7F7BC8"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68BC7B80" w14:textId="77777777" w:rsidR="00847451" w:rsidRPr="00E2692B" w:rsidRDefault="00847451" w:rsidP="00A4571A">
            <w:pPr>
              <w:widowControl w:val="0"/>
              <w:rPr>
                <w:sz w:val="22"/>
              </w:rPr>
            </w:pPr>
          </w:p>
        </w:tc>
        <w:tc>
          <w:tcPr>
            <w:tcW w:w="2879" w:type="dxa"/>
            <w:gridSpan w:val="2"/>
            <w:vAlign w:val="center"/>
          </w:tcPr>
          <w:p w14:paraId="21DAC128" w14:textId="77777777" w:rsidR="00847451" w:rsidRPr="00E2692B" w:rsidRDefault="00847451" w:rsidP="00A4571A">
            <w:pPr>
              <w:widowControl w:val="0"/>
              <w:rPr>
                <w:sz w:val="20"/>
                <w:szCs w:val="20"/>
              </w:rPr>
            </w:pPr>
            <w:r w:rsidRPr="00E2692B">
              <w:rPr>
                <w:sz w:val="20"/>
                <w:szCs w:val="20"/>
              </w:rPr>
              <w:t>14.  Repetitive use of legs</w:t>
            </w:r>
          </w:p>
        </w:tc>
        <w:sdt>
          <w:sdtPr>
            <w:rPr>
              <w:b/>
              <w:sz w:val="22"/>
              <w:szCs w:val="22"/>
            </w:rPr>
            <w:id w:val="1631514373"/>
            <w14:checkbox>
              <w14:checked w14:val="0"/>
              <w14:checkedState w14:val="2612" w14:font="MS Gothic"/>
              <w14:uncheckedState w14:val="2610" w14:font="MS Gothic"/>
            </w14:checkbox>
          </w:sdtPr>
          <w:sdtContent>
            <w:tc>
              <w:tcPr>
                <w:tcW w:w="594" w:type="dxa"/>
                <w:vAlign w:val="center"/>
              </w:tcPr>
              <w:p w14:paraId="6030E555"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167705"/>
            <w14:checkbox>
              <w14:checked w14:val="0"/>
              <w14:checkedState w14:val="2612" w14:font="MS Gothic"/>
              <w14:uncheckedState w14:val="2610" w14:font="MS Gothic"/>
            </w14:checkbox>
          </w:sdtPr>
          <w:sdtContent>
            <w:tc>
              <w:tcPr>
                <w:tcW w:w="432" w:type="dxa"/>
                <w:vAlign w:val="center"/>
              </w:tcPr>
              <w:p w14:paraId="4EDAEADC"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1750641761"/>
            <w14:checkbox>
              <w14:checked w14:val="0"/>
              <w14:checkedState w14:val="2612" w14:font="MS Gothic"/>
              <w14:uncheckedState w14:val="2610" w14:font="MS Gothic"/>
            </w14:checkbox>
          </w:sdtPr>
          <w:sdtContent>
            <w:tc>
              <w:tcPr>
                <w:tcW w:w="432" w:type="dxa"/>
                <w:vAlign w:val="center"/>
              </w:tcPr>
              <w:p w14:paraId="3F70D2DD"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059522953"/>
            <w14:checkbox>
              <w14:checked w14:val="1"/>
              <w14:checkedState w14:val="2612" w14:font="MS Gothic"/>
              <w14:uncheckedState w14:val="2610" w14:font="MS Gothic"/>
            </w14:checkbox>
          </w:sdtPr>
          <w:sdtContent>
            <w:tc>
              <w:tcPr>
                <w:tcW w:w="432" w:type="dxa"/>
                <w:vAlign w:val="center"/>
              </w:tcPr>
              <w:p w14:paraId="66563310"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333349251"/>
            <w14:checkbox>
              <w14:checked w14:val="0"/>
              <w14:checkedState w14:val="2612" w14:font="MS Gothic"/>
              <w14:uncheckedState w14:val="2610" w14:font="MS Gothic"/>
            </w14:checkbox>
          </w:sdtPr>
          <w:sdtContent>
            <w:tc>
              <w:tcPr>
                <w:tcW w:w="432" w:type="dxa"/>
                <w:vAlign w:val="center"/>
              </w:tcPr>
              <w:p w14:paraId="13F1D14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tr>
      <w:tr w:rsidR="00847451" w:rsidRPr="00E2692B" w14:paraId="536373E5" w14:textId="77777777" w:rsidTr="00A4571A">
        <w:trPr>
          <w:cantSplit/>
        </w:trPr>
        <w:tc>
          <w:tcPr>
            <w:tcW w:w="2428" w:type="dxa"/>
            <w:vAlign w:val="center"/>
          </w:tcPr>
          <w:p w14:paraId="22FA8D79" w14:textId="77777777" w:rsidR="00847451" w:rsidRPr="00E2692B" w:rsidRDefault="00847451" w:rsidP="00A4571A">
            <w:pPr>
              <w:widowControl w:val="0"/>
              <w:rPr>
                <w:sz w:val="20"/>
                <w:szCs w:val="20"/>
              </w:rPr>
            </w:pPr>
            <w:r w:rsidRPr="00E2692B">
              <w:rPr>
                <w:sz w:val="20"/>
                <w:szCs w:val="20"/>
              </w:rPr>
              <w:t>10.  Balancing</w:t>
            </w:r>
          </w:p>
        </w:tc>
        <w:sdt>
          <w:sdtPr>
            <w:rPr>
              <w:b/>
              <w:sz w:val="22"/>
            </w:rPr>
            <w:id w:val="-585771233"/>
            <w14:checkbox>
              <w14:checked w14:val="0"/>
              <w14:checkedState w14:val="2612" w14:font="MS Gothic"/>
              <w14:uncheckedState w14:val="2610" w14:font="MS Gothic"/>
            </w14:checkbox>
          </w:sdtPr>
          <w:sdtContent>
            <w:tc>
              <w:tcPr>
                <w:tcW w:w="544" w:type="dxa"/>
                <w:vAlign w:val="center"/>
              </w:tcPr>
              <w:p w14:paraId="011211A9" w14:textId="77777777" w:rsidR="00847451" w:rsidRPr="00050730" w:rsidRDefault="00E2692B" w:rsidP="00A4571A">
                <w:pPr>
                  <w:widowControl w:val="0"/>
                  <w:jc w:val="center"/>
                  <w:rPr>
                    <w:b/>
                    <w:sz w:val="22"/>
                  </w:rPr>
                </w:pPr>
                <w:r w:rsidRPr="00050730">
                  <w:rPr>
                    <w:rFonts w:ascii="MS Gothic" w:eastAsia="MS Gothic" w:hAnsi="MS Gothic" w:hint="eastAsia"/>
                    <w:b/>
                    <w:sz w:val="22"/>
                  </w:rPr>
                  <w:t>☐</w:t>
                </w:r>
              </w:p>
            </w:tc>
          </w:sdtContent>
        </w:sdt>
        <w:sdt>
          <w:sdtPr>
            <w:rPr>
              <w:b/>
              <w:sz w:val="22"/>
            </w:rPr>
            <w:id w:val="405885925"/>
            <w14:checkbox>
              <w14:checked w14:val="1"/>
              <w14:checkedState w14:val="2612" w14:font="MS Gothic"/>
              <w14:uncheckedState w14:val="2610" w14:font="MS Gothic"/>
            </w14:checkbox>
          </w:sdtPr>
          <w:sdtContent>
            <w:tc>
              <w:tcPr>
                <w:tcW w:w="449" w:type="dxa"/>
                <w:vAlign w:val="center"/>
              </w:tcPr>
              <w:p w14:paraId="2D3C2470" w14:textId="77777777" w:rsidR="00847451"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063638000"/>
            <w14:checkbox>
              <w14:checked w14:val="0"/>
              <w14:checkedState w14:val="2612" w14:font="MS Gothic"/>
              <w14:uncheckedState w14:val="2610" w14:font="MS Gothic"/>
            </w14:checkbox>
          </w:sdtPr>
          <w:sdtContent>
            <w:tc>
              <w:tcPr>
                <w:tcW w:w="450" w:type="dxa"/>
                <w:vAlign w:val="center"/>
              </w:tcPr>
              <w:p w14:paraId="774E9E53"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14197251"/>
            <w14:checkbox>
              <w14:checked w14:val="0"/>
              <w14:checkedState w14:val="2612" w14:font="MS Gothic"/>
              <w14:uncheckedState w14:val="2610" w14:font="MS Gothic"/>
            </w14:checkbox>
          </w:sdtPr>
          <w:sdtContent>
            <w:tc>
              <w:tcPr>
                <w:tcW w:w="450" w:type="dxa"/>
                <w:vAlign w:val="center"/>
              </w:tcPr>
              <w:p w14:paraId="1E1CBFFE"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51845814"/>
            <w14:checkbox>
              <w14:checked w14:val="0"/>
              <w14:checkedState w14:val="2612" w14:font="MS Gothic"/>
              <w14:uncheckedState w14:val="2610" w14:font="MS Gothic"/>
            </w14:checkbox>
          </w:sdtPr>
          <w:sdtContent>
            <w:tc>
              <w:tcPr>
                <w:tcW w:w="360" w:type="dxa"/>
                <w:vAlign w:val="center"/>
              </w:tcPr>
              <w:p w14:paraId="4FFE2972" w14:textId="77777777" w:rsidR="00847451" w:rsidRPr="00050730" w:rsidRDefault="00847451" w:rsidP="00A4571A">
                <w:pPr>
                  <w:widowControl w:val="0"/>
                  <w:jc w:val="center"/>
                  <w:rPr>
                    <w:b/>
                    <w:sz w:val="22"/>
                  </w:rPr>
                </w:pPr>
                <w:r w:rsidRPr="00050730">
                  <w:rPr>
                    <w:rFonts w:ascii="Segoe UI Symbol" w:eastAsia="MS Gothic" w:hAnsi="Segoe UI Symbol" w:cs="Segoe UI Symbol"/>
                    <w:b/>
                    <w:sz w:val="22"/>
                  </w:rPr>
                  <w:t>☐</w:t>
                </w:r>
              </w:p>
            </w:tc>
          </w:sdtContent>
        </w:sdt>
        <w:tc>
          <w:tcPr>
            <w:tcW w:w="720" w:type="dxa"/>
          </w:tcPr>
          <w:p w14:paraId="6488E0C4" w14:textId="77777777" w:rsidR="00847451" w:rsidRPr="00E2692B" w:rsidRDefault="00847451" w:rsidP="00A4571A">
            <w:pPr>
              <w:widowControl w:val="0"/>
              <w:rPr>
                <w:sz w:val="22"/>
              </w:rPr>
            </w:pPr>
          </w:p>
        </w:tc>
        <w:tc>
          <w:tcPr>
            <w:tcW w:w="2879" w:type="dxa"/>
            <w:gridSpan w:val="2"/>
            <w:vAlign w:val="center"/>
          </w:tcPr>
          <w:p w14:paraId="72239DAF" w14:textId="77777777" w:rsidR="00847451" w:rsidRPr="00E2692B" w:rsidRDefault="00847451" w:rsidP="00A4571A">
            <w:pPr>
              <w:widowControl w:val="0"/>
              <w:rPr>
                <w:sz w:val="20"/>
                <w:szCs w:val="20"/>
              </w:rPr>
            </w:pPr>
            <w:r w:rsidRPr="00E2692B">
              <w:rPr>
                <w:sz w:val="20"/>
                <w:szCs w:val="20"/>
              </w:rPr>
              <w:t>15.  Eye/hand coordination</w:t>
            </w:r>
          </w:p>
        </w:tc>
        <w:sdt>
          <w:sdtPr>
            <w:rPr>
              <w:b/>
              <w:sz w:val="22"/>
              <w:szCs w:val="22"/>
            </w:rPr>
            <w:id w:val="180559917"/>
            <w14:checkbox>
              <w14:checked w14:val="0"/>
              <w14:checkedState w14:val="2612" w14:font="MS Gothic"/>
              <w14:uncheckedState w14:val="2610" w14:font="MS Gothic"/>
            </w14:checkbox>
          </w:sdtPr>
          <w:sdtContent>
            <w:tc>
              <w:tcPr>
                <w:tcW w:w="594" w:type="dxa"/>
                <w:vAlign w:val="center"/>
              </w:tcPr>
              <w:p w14:paraId="5B6544A6"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643189418"/>
            <w14:checkbox>
              <w14:checked w14:val="0"/>
              <w14:checkedState w14:val="2612" w14:font="MS Gothic"/>
              <w14:uncheckedState w14:val="2610" w14:font="MS Gothic"/>
            </w14:checkbox>
          </w:sdtPr>
          <w:sdtContent>
            <w:tc>
              <w:tcPr>
                <w:tcW w:w="432" w:type="dxa"/>
                <w:vAlign w:val="center"/>
              </w:tcPr>
              <w:p w14:paraId="57077ABB"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106584559"/>
            <w14:checkbox>
              <w14:checked w14:val="0"/>
              <w14:checkedState w14:val="2612" w14:font="MS Gothic"/>
              <w14:uncheckedState w14:val="2610" w14:font="MS Gothic"/>
            </w14:checkbox>
          </w:sdtPr>
          <w:sdtContent>
            <w:tc>
              <w:tcPr>
                <w:tcW w:w="432" w:type="dxa"/>
                <w:vAlign w:val="center"/>
              </w:tcPr>
              <w:p w14:paraId="54FC3D63" w14:textId="77777777" w:rsidR="00847451" w:rsidRPr="00E2692B" w:rsidRDefault="00953BB8" w:rsidP="00A4571A">
                <w:pPr>
                  <w:widowControl w:val="0"/>
                  <w:jc w:val="center"/>
                  <w:rPr>
                    <w:b/>
                    <w:sz w:val="22"/>
                  </w:rPr>
                </w:pPr>
                <w:r>
                  <w:rPr>
                    <w:rFonts w:ascii="MS Gothic" w:eastAsia="MS Gothic" w:hAnsi="MS Gothic" w:hint="eastAsia"/>
                    <w:b/>
                    <w:sz w:val="22"/>
                    <w:szCs w:val="22"/>
                  </w:rPr>
                  <w:t>☐</w:t>
                </w:r>
              </w:p>
            </w:tc>
          </w:sdtContent>
        </w:sdt>
        <w:sdt>
          <w:sdtPr>
            <w:rPr>
              <w:b/>
              <w:sz w:val="22"/>
              <w:szCs w:val="22"/>
            </w:rPr>
            <w:id w:val="-526339420"/>
            <w14:checkbox>
              <w14:checked w14:val="0"/>
              <w14:checkedState w14:val="2612" w14:font="MS Gothic"/>
              <w14:uncheckedState w14:val="2610" w14:font="MS Gothic"/>
            </w14:checkbox>
          </w:sdtPr>
          <w:sdtContent>
            <w:tc>
              <w:tcPr>
                <w:tcW w:w="432" w:type="dxa"/>
                <w:vAlign w:val="center"/>
              </w:tcPr>
              <w:p w14:paraId="6BCBD68E" w14:textId="77777777" w:rsidR="00847451" w:rsidRPr="00E2692B" w:rsidRDefault="00847451" w:rsidP="00A4571A">
                <w:pPr>
                  <w:widowControl w:val="0"/>
                  <w:jc w:val="center"/>
                  <w:rPr>
                    <w:b/>
                    <w:sz w:val="22"/>
                  </w:rPr>
                </w:pPr>
                <w:r w:rsidRPr="00E2692B">
                  <w:rPr>
                    <w:rFonts w:ascii="Segoe UI Symbol" w:eastAsia="MS Gothic" w:hAnsi="Segoe UI Symbol" w:cs="Segoe UI Symbol"/>
                    <w:b/>
                    <w:sz w:val="22"/>
                    <w:szCs w:val="22"/>
                  </w:rPr>
                  <w:t>☐</w:t>
                </w:r>
              </w:p>
            </w:tc>
          </w:sdtContent>
        </w:sdt>
        <w:sdt>
          <w:sdtPr>
            <w:rPr>
              <w:b/>
              <w:sz w:val="22"/>
              <w:szCs w:val="22"/>
            </w:rPr>
            <w:id w:val="-1340691651"/>
            <w14:checkbox>
              <w14:checked w14:val="1"/>
              <w14:checkedState w14:val="2612" w14:font="MS Gothic"/>
              <w14:uncheckedState w14:val="2610" w14:font="MS Gothic"/>
            </w14:checkbox>
          </w:sdtPr>
          <w:sdtContent>
            <w:tc>
              <w:tcPr>
                <w:tcW w:w="432" w:type="dxa"/>
                <w:vAlign w:val="center"/>
              </w:tcPr>
              <w:p w14:paraId="05F2EC64" w14:textId="77777777" w:rsidR="00847451" w:rsidRPr="00E2692B" w:rsidRDefault="00EB6EAE" w:rsidP="00A4571A">
                <w:pPr>
                  <w:widowControl w:val="0"/>
                  <w:jc w:val="center"/>
                  <w:rPr>
                    <w:b/>
                    <w:sz w:val="22"/>
                  </w:rPr>
                </w:pPr>
                <w:r>
                  <w:rPr>
                    <w:rFonts w:ascii="MS Gothic" w:eastAsia="MS Gothic" w:hAnsi="MS Gothic" w:hint="eastAsia"/>
                    <w:b/>
                    <w:sz w:val="22"/>
                    <w:szCs w:val="22"/>
                  </w:rPr>
                  <w:t>☒</w:t>
                </w:r>
              </w:p>
            </w:tc>
          </w:sdtContent>
        </w:sdt>
      </w:tr>
      <w:tr w:rsidR="001819F4" w:rsidRPr="00E2692B" w14:paraId="6EF98AFF" w14:textId="77777777" w:rsidTr="00A4571A">
        <w:trPr>
          <w:gridAfter w:val="8"/>
          <w:wAfter w:w="5921" w:type="dxa"/>
          <w:cantSplit/>
        </w:trPr>
        <w:tc>
          <w:tcPr>
            <w:tcW w:w="2428" w:type="dxa"/>
            <w:vAlign w:val="center"/>
          </w:tcPr>
          <w:p w14:paraId="2962018B" w14:textId="77777777" w:rsidR="001819F4" w:rsidRPr="00E2692B" w:rsidRDefault="001819F4" w:rsidP="00A4571A">
            <w:pPr>
              <w:widowControl w:val="0"/>
              <w:rPr>
                <w:sz w:val="20"/>
                <w:szCs w:val="20"/>
              </w:rPr>
            </w:pPr>
            <w:r w:rsidRPr="00E2692B">
              <w:rPr>
                <w:sz w:val="20"/>
                <w:szCs w:val="20"/>
              </w:rPr>
              <w:t>11.  Pushing or pulling</w:t>
            </w:r>
          </w:p>
        </w:tc>
        <w:sdt>
          <w:sdtPr>
            <w:rPr>
              <w:b/>
              <w:sz w:val="22"/>
            </w:rPr>
            <w:id w:val="-368831744"/>
            <w14:checkbox>
              <w14:checked w14:val="1"/>
              <w14:checkedState w14:val="2612" w14:font="MS Gothic"/>
              <w14:uncheckedState w14:val="2610" w14:font="MS Gothic"/>
            </w14:checkbox>
          </w:sdtPr>
          <w:sdtContent>
            <w:tc>
              <w:tcPr>
                <w:tcW w:w="544" w:type="dxa"/>
                <w:vAlign w:val="center"/>
              </w:tcPr>
              <w:p w14:paraId="2FE1F3CF" w14:textId="77777777" w:rsidR="001819F4"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930393772"/>
            <w14:checkbox>
              <w14:checked w14:val="0"/>
              <w14:checkedState w14:val="2612" w14:font="MS Gothic"/>
              <w14:uncheckedState w14:val="2610" w14:font="MS Gothic"/>
            </w14:checkbox>
          </w:sdtPr>
          <w:sdtContent>
            <w:tc>
              <w:tcPr>
                <w:tcW w:w="449" w:type="dxa"/>
                <w:vAlign w:val="center"/>
              </w:tcPr>
              <w:p w14:paraId="0A531C87"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67119565"/>
            <w14:checkbox>
              <w14:checked w14:val="0"/>
              <w14:checkedState w14:val="2612" w14:font="MS Gothic"/>
              <w14:uncheckedState w14:val="2610" w14:font="MS Gothic"/>
            </w14:checkbox>
          </w:sdtPr>
          <w:sdtContent>
            <w:tc>
              <w:tcPr>
                <w:tcW w:w="450" w:type="dxa"/>
                <w:vAlign w:val="center"/>
              </w:tcPr>
              <w:p w14:paraId="317A0FBB"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18637646"/>
            <w14:checkbox>
              <w14:checked w14:val="0"/>
              <w14:checkedState w14:val="2612" w14:font="MS Gothic"/>
              <w14:uncheckedState w14:val="2610" w14:font="MS Gothic"/>
            </w14:checkbox>
          </w:sdtPr>
          <w:sdtContent>
            <w:tc>
              <w:tcPr>
                <w:tcW w:w="450" w:type="dxa"/>
                <w:vAlign w:val="center"/>
              </w:tcPr>
              <w:p w14:paraId="32BA449D"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5869264"/>
            <w14:checkbox>
              <w14:checked w14:val="0"/>
              <w14:checkedState w14:val="2612" w14:font="MS Gothic"/>
              <w14:uncheckedState w14:val="2610" w14:font="MS Gothic"/>
            </w14:checkbox>
          </w:sdtPr>
          <w:sdtContent>
            <w:tc>
              <w:tcPr>
                <w:tcW w:w="360" w:type="dxa"/>
                <w:vAlign w:val="center"/>
              </w:tcPr>
              <w:p w14:paraId="2EE7000C" w14:textId="77777777" w:rsidR="001819F4" w:rsidRPr="00050730" w:rsidRDefault="001819F4" w:rsidP="00A4571A">
                <w:pPr>
                  <w:widowControl w:val="0"/>
                  <w:jc w:val="center"/>
                  <w:rPr>
                    <w:b/>
                    <w:sz w:val="22"/>
                  </w:rPr>
                </w:pPr>
                <w:r w:rsidRPr="00050730">
                  <w:rPr>
                    <w:rFonts w:ascii="Segoe UI Symbol" w:eastAsia="MS Gothic" w:hAnsi="Segoe UI Symbol" w:cs="Segoe UI Symbol"/>
                    <w:b/>
                    <w:sz w:val="22"/>
                  </w:rPr>
                  <w:t>☐</w:t>
                </w:r>
              </w:p>
            </w:tc>
          </w:sdtContent>
        </w:sdt>
      </w:tr>
    </w:tbl>
    <w:p w14:paraId="76565324" w14:textId="77777777" w:rsidR="001819F4" w:rsidRDefault="001819F4" w:rsidP="00A4571A">
      <w:pPr>
        <w:rPr>
          <w:sz w:val="12"/>
          <w:szCs w:val="22"/>
        </w:rPr>
      </w:pPr>
    </w:p>
    <w:tbl>
      <w:tblPr>
        <w:tblW w:w="5755" w:type="dxa"/>
        <w:tblLayout w:type="fixed"/>
        <w:tblCellMar>
          <w:left w:w="80" w:type="dxa"/>
          <w:right w:w="80" w:type="dxa"/>
        </w:tblCellMar>
        <w:tblLook w:val="0000" w:firstRow="0" w:lastRow="0" w:firstColumn="0" w:lastColumn="0" w:noHBand="0" w:noVBand="0"/>
      </w:tblPr>
      <w:tblGrid>
        <w:gridCol w:w="4675"/>
        <w:gridCol w:w="540"/>
        <w:gridCol w:w="540"/>
      </w:tblGrid>
      <w:tr w:rsidR="001819F4" w:rsidRPr="001819F4" w14:paraId="22C42147" w14:textId="77777777" w:rsidTr="00A4571A">
        <w:trPr>
          <w:cantSplit/>
        </w:trPr>
        <w:tc>
          <w:tcPr>
            <w:tcW w:w="4675" w:type="dxa"/>
            <w:vAlign w:val="center"/>
          </w:tcPr>
          <w:p w14:paraId="68C08BAE" w14:textId="77777777" w:rsidR="001819F4" w:rsidRPr="00050730" w:rsidRDefault="001819F4" w:rsidP="00A4571A">
            <w:pPr>
              <w:widowControl w:val="0"/>
              <w:rPr>
                <w:sz w:val="18"/>
                <w:szCs w:val="18"/>
              </w:rPr>
            </w:pPr>
          </w:p>
        </w:tc>
        <w:tc>
          <w:tcPr>
            <w:tcW w:w="540" w:type="dxa"/>
            <w:vAlign w:val="center"/>
          </w:tcPr>
          <w:p w14:paraId="3DBB78F0" w14:textId="77777777" w:rsidR="001819F4" w:rsidRPr="001819F4" w:rsidRDefault="001819F4" w:rsidP="00A4571A">
            <w:pPr>
              <w:widowControl w:val="0"/>
              <w:jc w:val="center"/>
              <w:rPr>
                <w:sz w:val="16"/>
                <w:szCs w:val="16"/>
              </w:rPr>
            </w:pPr>
            <w:r w:rsidRPr="001819F4">
              <w:rPr>
                <w:sz w:val="16"/>
                <w:szCs w:val="16"/>
              </w:rPr>
              <w:t>Yes</w:t>
            </w:r>
          </w:p>
        </w:tc>
        <w:tc>
          <w:tcPr>
            <w:tcW w:w="540" w:type="dxa"/>
            <w:vAlign w:val="center"/>
          </w:tcPr>
          <w:p w14:paraId="5C1B6A26" w14:textId="77777777" w:rsidR="001819F4" w:rsidRPr="001819F4" w:rsidRDefault="001819F4" w:rsidP="00A4571A">
            <w:pPr>
              <w:widowControl w:val="0"/>
              <w:jc w:val="center"/>
              <w:rPr>
                <w:sz w:val="16"/>
                <w:szCs w:val="16"/>
              </w:rPr>
            </w:pPr>
            <w:r w:rsidRPr="001819F4">
              <w:rPr>
                <w:sz w:val="16"/>
                <w:szCs w:val="16"/>
              </w:rPr>
              <w:t>No</w:t>
            </w:r>
          </w:p>
        </w:tc>
      </w:tr>
      <w:tr w:rsidR="001819F4" w:rsidRPr="00050730" w14:paraId="2B9D4015" w14:textId="77777777" w:rsidTr="00A4571A">
        <w:trPr>
          <w:cantSplit/>
        </w:trPr>
        <w:tc>
          <w:tcPr>
            <w:tcW w:w="4675" w:type="dxa"/>
            <w:vAlign w:val="center"/>
          </w:tcPr>
          <w:p w14:paraId="593D62BB" w14:textId="77777777" w:rsidR="001819F4" w:rsidRPr="00E2692B" w:rsidRDefault="001819F4" w:rsidP="00A4571A">
            <w:pPr>
              <w:widowControl w:val="0"/>
              <w:rPr>
                <w:sz w:val="20"/>
                <w:szCs w:val="20"/>
              </w:rPr>
            </w:pPr>
            <w:r w:rsidRPr="00E2692B">
              <w:rPr>
                <w:sz w:val="20"/>
              </w:rPr>
              <w:t>16.  Driving cars, trucks, forklifts and other equipment</w:t>
            </w:r>
          </w:p>
        </w:tc>
        <w:sdt>
          <w:sdtPr>
            <w:rPr>
              <w:b/>
              <w:sz w:val="22"/>
            </w:rPr>
            <w:id w:val="-1136873879"/>
            <w14:checkbox>
              <w14:checked w14:val="1"/>
              <w14:checkedState w14:val="2612" w14:font="MS Gothic"/>
              <w14:uncheckedState w14:val="2610" w14:font="MS Gothic"/>
            </w14:checkbox>
          </w:sdtPr>
          <w:sdtContent>
            <w:tc>
              <w:tcPr>
                <w:tcW w:w="540" w:type="dxa"/>
                <w:vAlign w:val="center"/>
              </w:tcPr>
              <w:p w14:paraId="230173C8" w14:textId="77777777" w:rsidR="001819F4" w:rsidRPr="00771348"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626281686"/>
            <w14:checkbox>
              <w14:checked w14:val="0"/>
              <w14:checkedState w14:val="2612" w14:font="MS Gothic"/>
              <w14:uncheckedState w14:val="2610" w14:font="MS Gothic"/>
            </w14:checkbox>
          </w:sdtPr>
          <w:sdtContent>
            <w:tc>
              <w:tcPr>
                <w:tcW w:w="540" w:type="dxa"/>
                <w:vAlign w:val="center"/>
              </w:tcPr>
              <w:p w14:paraId="09C37CF4" w14:textId="77777777" w:rsidR="001819F4" w:rsidRPr="00771348" w:rsidRDefault="001819F4" w:rsidP="00A4571A">
                <w:pPr>
                  <w:widowControl w:val="0"/>
                  <w:jc w:val="center"/>
                  <w:rPr>
                    <w:b/>
                    <w:sz w:val="22"/>
                  </w:rPr>
                </w:pPr>
                <w:r w:rsidRPr="00771348">
                  <w:rPr>
                    <w:rFonts w:ascii="Segoe UI Symbol" w:eastAsia="MS Gothic" w:hAnsi="Segoe UI Symbol" w:cs="Segoe UI Symbol"/>
                    <w:b/>
                    <w:sz w:val="22"/>
                  </w:rPr>
                  <w:t>☐</w:t>
                </w:r>
              </w:p>
            </w:tc>
          </w:sdtContent>
        </w:sdt>
      </w:tr>
      <w:tr w:rsidR="001819F4" w:rsidRPr="00050730" w14:paraId="5F4AC039" w14:textId="77777777" w:rsidTr="00A4571A">
        <w:trPr>
          <w:cantSplit/>
        </w:trPr>
        <w:tc>
          <w:tcPr>
            <w:tcW w:w="4675" w:type="dxa"/>
            <w:vAlign w:val="center"/>
          </w:tcPr>
          <w:p w14:paraId="4AB03C3F" w14:textId="77777777" w:rsidR="001819F4" w:rsidRPr="00E2692B" w:rsidRDefault="001819F4" w:rsidP="00A4571A">
            <w:pPr>
              <w:widowControl w:val="0"/>
              <w:rPr>
                <w:sz w:val="20"/>
                <w:szCs w:val="20"/>
              </w:rPr>
            </w:pPr>
            <w:r w:rsidRPr="00E2692B">
              <w:rPr>
                <w:sz w:val="20"/>
                <w:szCs w:val="20"/>
              </w:rPr>
              <w:t>17.  Being around scientific equipment and machinery</w:t>
            </w:r>
          </w:p>
        </w:tc>
        <w:sdt>
          <w:sdtPr>
            <w:rPr>
              <w:b/>
              <w:sz w:val="22"/>
            </w:rPr>
            <w:id w:val="1606924911"/>
            <w14:checkbox>
              <w14:checked w14:val="0"/>
              <w14:checkedState w14:val="2612" w14:font="MS Gothic"/>
              <w14:uncheckedState w14:val="2610" w14:font="MS Gothic"/>
            </w14:checkbox>
          </w:sdtPr>
          <w:sdtContent>
            <w:tc>
              <w:tcPr>
                <w:tcW w:w="540" w:type="dxa"/>
                <w:vAlign w:val="center"/>
              </w:tcPr>
              <w:p w14:paraId="660415D3" w14:textId="77777777" w:rsidR="001819F4" w:rsidRPr="00771348" w:rsidRDefault="001819F4" w:rsidP="00A4571A">
                <w:pPr>
                  <w:widowControl w:val="0"/>
                  <w:jc w:val="center"/>
                  <w:rPr>
                    <w:b/>
                    <w:sz w:val="22"/>
                  </w:rPr>
                </w:pPr>
                <w:r w:rsidRPr="00771348">
                  <w:rPr>
                    <w:rFonts w:ascii="MS Gothic" w:eastAsia="MS Gothic" w:hAnsi="MS Gothic" w:hint="eastAsia"/>
                    <w:b/>
                    <w:sz w:val="22"/>
                  </w:rPr>
                  <w:t>☐</w:t>
                </w:r>
              </w:p>
            </w:tc>
          </w:sdtContent>
        </w:sdt>
        <w:sdt>
          <w:sdtPr>
            <w:rPr>
              <w:b/>
              <w:sz w:val="22"/>
            </w:rPr>
            <w:id w:val="-1881076934"/>
            <w14:checkbox>
              <w14:checked w14:val="1"/>
              <w14:checkedState w14:val="2612" w14:font="MS Gothic"/>
              <w14:uncheckedState w14:val="2610" w14:font="MS Gothic"/>
            </w14:checkbox>
          </w:sdtPr>
          <w:sdtContent>
            <w:tc>
              <w:tcPr>
                <w:tcW w:w="540" w:type="dxa"/>
                <w:vAlign w:val="center"/>
              </w:tcPr>
              <w:p w14:paraId="45C630CB" w14:textId="77777777" w:rsidR="001819F4" w:rsidRPr="00771348" w:rsidRDefault="00EB6EAE" w:rsidP="00A4571A">
                <w:pPr>
                  <w:widowControl w:val="0"/>
                  <w:jc w:val="center"/>
                  <w:rPr>
                    <w:b/>
                    <w:sz w:val="22"/>
                  </w:rPr>
                </w:pPr>
                <w:r>
                  <w:rPr>
                    <w:rFonts w:ascii="MS Gothic" w:eastAsia="MS Gothic" w:hAnsi="MS Gothic" w:hint="eastAsia"/>
                    <w:b/>
                    <w:sz w:val="22"/>
                  </w:rPr>
                  <w:t>☒</w:t>
                </w:r>
              </w:p>
            </w:tc>
          </w:sdtContent>
        </w:sdt>
      </w:tr>
      <w:tr w:rsidR="001819F4" w:rsidRPr="00050730" w14:paraId="36595E8F" w14:textId="77777777" w:rsidTr="00A4571A">
        <w:trPr>
          <w:cantSplit/>
          <w:trHeight w:val="152"/>
        </w:trPr>
        <w:tc>
          <w:tcPr>
            <w:tcW w:w="4675" w:type="dxa"/>
            <w:vAlign w:val="center"/>
          </w:tcPr>
          <w:p w14:paraId="51BD3ACD" w14:textId="77777777" w:rsidR="001819F4" w:rsidRPr="00E2692B" w:rsidRDefault="001819F4" w:rsidP="00A4571A">
            <w:pPr>
              <w:widowControl w:val="0"/>
              <w:rPr>
                <w:sz w:val="20"/>
                <w:szCs w:val="20"/>
              </w:rPr>
            </w:pPr>
            <w:r>
              <w:rPr>
                <w:sz w:val="20"/>
                <w:szCs w:val="20"/>
              </w:rPr>
              <w:t xml:space="preserve">18. </w:t>
            </w:r>
            <w:r w:rsidRPr="00E2692B">
              <w:rPr>
                <w:sz w:val="20"/>
                <w:szCs w:val="20"/>
              </w:rPr>
              <w:t>Walking on  uneven ground</w:t>
            </w:r>
          </w:p>
        </w:tc>
        <w:sdt>
          <w:sdtPr>
            <w:rPr>
              <w:b/>
              <w:sz w:val="22"/>
            </w:rPr>
            <w:id w:val="33632576"/>
            <w14:checkbox>
              <w14:checked w14:val="1"/>
              <w14:checkedState w14:val="2612" w14:font="MS Gothic"/>
              <w14:uncheckedState w14:val="2610" w14:font="MS Gothic"/>
            </w14:checkbox>
          </w:sdtPr>
          <w:sdtContent>
            <w:tc>
              <w:tcPr>
                <w:tcW w:w="540" w:type="dxa"/>
                <w:vAlign w:val="center"/>
              </w:tcPr>
              <w:p w14:paraId="63859A1F" w14:textId="77777777" w:rsidR="001819F4" w:rsidRPr="00771348"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027100004"/>
            <w14:checkbox>
              <w14:checked w14:val="0"/>
              <w14:checkedState w14:val="2612" w14:font="MS Gothic"/>
              <w14:uncheckedState w14:val="2610" w14:font="MS Gothic"/>
            </w14:checkbox>
          </w:sdtPr>
          <w:sdtContent>
            <w:tc>
              <w:tcPr>
                <w:tcW w:w="540" w:type="dxa"/>
                <w:vAlign w:val="center"/>
              </w:tcPr>
              <w:p w14:paraId="17767453" w14:textId="77777777" w:rsidR="001819F4" w:rsidRPr="00771348" w:rsidRDefault="001819F4" w:rsidP="00A4571A">
                <w:pPr>
                  <w:widowControl w:val="0"/>
                  <w:jc w:val="center"/>
                  <w:rPr>
                    <w:b/>
                    <w:sz w:val="22"/>
                  </w:rPr>
                </w:pPr>
                <w:r w:rsidRPr="00771348">
                  <w:rPr>
                    <w:rFonts w:ascii="Segoe UI Symbol" w:eastAsia="MS Gothic" w:hAnsi="Segoe UI Symbol" w:cs="Segoe UI Symbol"/>
                    <w:b/>
                    <w:sz w:val="22"/>
                  </w:rPr>
                  <w:t>☐</w:t>
                </w:r>
              </w:p>
            </w:tc>
          </w:sdtContent>
        </w:sdt>
      </w:tr>
    </w:tbl>
    <w:p w14:paraId="1D8D5597" w14:textId="77777777" w:rsidR="001819F4" w:rsidRDefault="001819F4" w:rsidP="00050730">
      <w:pPr>
        <w:rPr>
          <w:sz w:val="12"/>
          <w:szCs w:val="22"/>
        </w:rPr>
      </w:pPr>
    </w:p>
    <w:tbl>
      <w:tblPr>
        <w:tblW w:w="10705" w:type="dxa"/>
        <w:tblLayout w:type="fixed"/>
        <w:tblCellMar>
          <w:left w:w="80" w:type="dxa"/>
          <w:right w:w="80" w:type="dxa"/>
        </w:tblCellMar>
        <w:tblLook w:val="0000" w:firstRow="0" w:lastRow="0" w:firstColumn="0" w:lastColumn="0" w:noHBand="0" w:noVBand="0"/>
      </w:tblPr>
      <w:tblGrid>
        <w:gridCol w:w="3055"/>
        <w:gridCol w:w="467"/>
        <w:gridCol w:w="468"/>
        <w:gridCol w:w="467"/>
        <w:gridCol w:w="468"/>
        <w:gridCol w:w="468"/>
        <w:gridCol w:w="9"/>
        <w:gridCol w:w="263"/>
        <w:gridCol w:w="2520"/>
        <w:gridCol w:w="504"/>
        <w:gridCol w:w="504"/>
        <w:gridCol w:w="504"/>
        <w:gridCol w:w="504"/>
        <w:gridCol w:w="504"/>
      </w:tblGrid>
      <w:tr w:rsidR="001819F4" w:rsidRPr="00E2692B" w14:paraId="59477A6D" w14:textId="77777777" w:rsidTr="00B80AC6">
        <w:trPr>
          <w:cantSplit/>
          <w:trHeight w:val="152"/>
        </w:trPr>
        <w:tc>
          <w:tcPr>
            <w:tcW w:w="5402" w:type="dxa"/>
            <w:gridSpan w:val="7"/>
            <w:vAlign w:val="center"/>
          </w:tcPr>
          <w:p w14:paraId="521939D3" w14:textId="77777777" w:rsidR="001819F4" w:rsidRDefault="001819F4" w:rsidP="00A4571A">
            <w:pPr>
              <w:widowControl w:val="0"/>
              <w:jc w:val="center"/>
              <w:rPr>
                <w:sz w:val="20"/>
                <w:szCs w:val="20"/>
              </w:rPr>
            </w:pPr>
            <w:r>
              <w:rPr>
                <w:b/>
                <w:u w:val="single"/>
              </w:rPr>
              <w:t>MENTAL</w:t>
            </w:r>
            <w:r w:rsidRPr="00E2692B">
              <w:rPr>
                <w:b/>
                <w:u w:val="single"/>
              </w:rPr>
              <w:t xml:space="preserve"> EFFORT</w:t>
            </w:r>
          </w:p>
        </w:tc>
        <w:tc>
          <w:tcPr>
            <w:tcW w:w="263" w:type="dxa"/>
            <w:vAlign w:val="center"/>
          </w:tcPr>
          <w:p w14:paraId="2CCC47CB" w14:textId="77777777" w:rsidR="001819F4" w:rsidRPr="00050730" w:rsidRDefault="001819F4" w:rsidP="00A4571A">
            <w:pPr>
              <w:widowControl w:val="0"/>
              <w:jc w:val="center"/>
              <w:rPr>
                <w:sz w:val="22"/>
              </w:rPr>
            </w:pPr>
          </w:p>
        </w:tc>
        <w:tc>
          <w:tcPr>
            <w:tcW w:w="5040" w:type="dxa"/>
            <w:gridSpan w:val="6"/>
            <w:vAlign w:val="center"/>
          </w:tcPr>
          <w:p w14:paraId="33EAFF0E" w14:textId="77777777" w:rsidR="001819F4" w:rsidRPr="00E2692B" w:rsidRDefault="001819F4" w:rsidP="00A4571A">
            <w:pPr>
              <w:widowControl w:val="0"/>
              <w:jc w:val="center"/>
              <w:rPr>
                <w:b/>
                <w:sz w:val="22"/>
                <w:szCs w:val="22"/>
              </w:rPr>
            </w:pPr>
            <w:r>
              <w:rPr>
                <w:b/>
                <w:u w:val="single"/>
              </w:rPr>
              <w:t>ENVIRONMENTAL FACTORS</w:t>
            </w:r>
          </w:p>
        </w:tc>
      </w:tr>
      <w:tr w:rsidR="00A4571A" w:rsidRPr="00E2692B" w14:paraId="5B02C3B4" w14:textId="77777777" w:rsidTr="00B80AC6">
        <w:trPr>
          <w:cantSplit/>
          <w:trHeight w:val="152"/>
        </w:trPr>
        <w:tc>
          <w:tcPr>
            <w:tcW w:w="3055" w:type="dxa"/>
            <w:vAlign w:val="center"/>
          </w:tcPr>
          <w:p w14:paraId="2630863C" w14:textId="77777777" w:rsidR="00A4571A" w:rsidRPr="00A4571A" w:rsidRDefault="00A4571A" w:rsidP="00A4571A">
            <w:pPr>
              <w:widowControl w:val="0"/>
              <w:rPr>
                <w:sz w:val="16"/>
                <w:szCs w:val="16"/>
              </w:rPr>
            </w:pPr>
          </w:p>
        </w:tc>
        <w:tc>
          <w:tcPr>
            <w:tcW w:w="2338" w:type="dxa"/>
            <w:gridSpan w:val="5"/>
            <w:vAlign w:val="center"/>
          </w:tcPr>
          <w:p w14:paraId="2E9A6F15" w14:textId="77777777" w:rsidR="00A4571A" w:rsidRPr="00A4571A" w:rsidRDefault="00A4571A" w:rsidP="001819F4">
            <w:pPr>
              <w:widowControl w:val="0"/>
              <w:jc w:val="center"/>
              <w:rPr>
                <w:sz w:val="16"/>
                <w:szCs w:val="16"/>
              </w:rPr>
            </w:pPr>
            <w:r w:rsidRPr="00A4571A">
              <w:rPr>
                <w:sz w:val="16"/>
                <w:szCs w:val="16"/>
              </w:rPr>
              <w:t>Number of hours/day</w:t>
            </w:r>
          </w:p>
        </w:tc>
        <w:tc>
          <w:tcPr>
            <w:tcW w:w="272" w:type="dxa"/>
            <w:gridSpan w:val="2"/>
            <w:vAlign w:val="center"/>
          </w:tcPr>
          <w:p w14:paraId="75A456D0" w14:textId="77777777" w:rsidR="00A4571A" w:rsidRPr="00A4571A" w:rsidRDefault="00A4571A" w:rsidP="00A4571A">
            <w:pPr>
              <w:widowControl w:val="0"/>
              <w:jc w:val="center"/>
              <w:rPr>
                <w:sz w:val="16"/>
                <w:szCs w:val="16"/>
              </w:rPr>
            </w:pPr>
          </w:p>
        </w:tc>
        <w:tc>
          <w:tcPr>
            <w:tcW w:w="2520" w:type="dxa"/>
            <w:vAlign w:val="center"/>
          </w:tcPr>
          <w:p w14:paraId="3CA34FC4" w14:textId="77777777" w:rsidR="00A4571A" w:rsidRPr="00A4571A" w:rsidRDefault="00A4571A" w:rsidP="00A4571A">
            <w:pPr>
              <w:widowControl w:val="0"/>
              <w:jc w:val="center"/>
              <w:rPr>
                <w:b/>
                <w:sz w:val="16"/>
                <w:szCs w:val="16"/>
              </w:rPr>
            </w:pPr>
          </w:p>
        </w:tc>
        <w:tc>
          <w:tcPr>
            <w:tcW w:w="2520" w:type="dxa"/>
            <w:gridSpan w:val="5"/>
            <w:vAlign w:val="center"/>
          </w:tcPr>
          <w:p w14:paraId="6037E2C0" w14:textId="77777777" w:rsidR="00A4571A" w:rsidRPr="00A4571A" w:rsidRDefault="00A4571A" w:rsidP="00A4571A">
            <w:pPr>
              <w:widowControl w:val="0"/>
              <w:jc w:val="center"/>
              <w:rPr>
                <w:b/>
                <w:sz w:val="16"/>
                <w:szCs w:val="16"/>
              </w:rPr>
            </w:pPr>
            <w:r w:rsidRPr="00A4571A">
              <w:rPr>
                <w:sz w:val="16"/>
                <w:szCs w:val="16"/>
              </w:rPr>
              <w:t>Number of hours/day</w:t>
            </w:r>
          </w:p>
        </w:tc>
      </w:tr>
      <w:tr w:rsidR="00A4571A" w:rsidRPr="00E2692B" w14:paraId="50F9C951" w14:textId="77777777" w:rsidTr="00B80AC6">
        <w:trPr>
          <w:cantSplit/>
          <w:trHeight w:val="152"/>
        </w:trPr>
        <w:tc>
          <w:tcPr>
            <w:tcW w:w="3055" w:type="dxa"/>
            <w:vAlign w:val="center"/>
          </w:tcPr>
          <w:p w14:paraId="141AB612" w14:textId="77777777" w:rsidR="00A4571A" w:rsidRPr="00A4571A" w:rsidRDefault="00A4571A" w:rsidP="00A4571A">
            <w:pPr>
              <w:widowControl w:val="0"/>
              <w:rPr>
                <w:sz w:val="16"/>
                <w:szCs w:val="16"/>
              </w:rPr>
            </w:pPr>
          </w:p>
        </w:tc>
        <w:tc>
          <w:tcPr>
            <w:tcW w:w="467" w:type="dxa"/>
            <w:vAlign w:val="center"/>
          </w:tcPr>
          <w:p w14:paraId="5FC796AC" w14:textId="77777777" w:rsidR="00A4571A" w:rsidRPr="00A4571A" w:rsidRDefault="00A4571A" w:rsidP="00A4571A">
            <w:pPr>
              <w:widowControl w:val="0"/>
              <w:jc w:val="center"/>
              <w:rPr>
                <w:sz w:val="16"/>
                <w:szCs w:val="16"/>
              </w:rPr>
            </w:pPr>
            <w:r w:rsidRPr="00A4571A">
              <w:rPr>
                <w:sz w:val="16"/>
                <w:szCs w:val="16"/>
              </w:rPr>
              <w:t>N/A</w:t>
            </w:r>
          </w:p>
        </w:tc>
        <w:tc>
          <w:tcPr>
            <w:tcW w:w="468" w:type="dxa"/>
            <w:vAlign w:val="center"/>
          </w:tcPr>
          <w:p w14:paraId="06EC1EED" w14:textId="77777777" w:rsidR="00A4571A" w:rsidRPr="00A4571A" w:rsidRDefault="00A4571A" w:rsidP="00A4571A">
            <w:pPr>
              <w:widowControl w:val="0"/>
              <w:jc w:val="center"/>
              <w:rPr>
                <w:sz w:val="16"/>
                <w:szCs w:val="16"/>
              </w:rPr>
            </w:pPr>
            <w:r w:rsidRPr="00A4571A">
              <w:rPr>
                <w:sz w:val="16"/>
                <w:szCs w:val="16"/>
              </w:rPr>
              <w:t>1-2</w:t>
            </w:r>
          </w:p>
        </w:tc>
        <w:tc>
          <w:tcPr>
            <w:tcW w:w="467" w:type="dxa"/>
            <w:vAlign w:val="center"/>
          </w:tcPr>
          <w:p w14:paraId="2B6B26CB" w14:textId="77777777" w:rsidR="00A4571A" w:rsidRPr="00A4571A" w:rsidRDefault="00A4571A" w:rsidP="00A4571A">
            <w:pPr>
              <w:widowControl w:val="0"/>
              <w:jc w:val="center"/>
              <w:rPr>
                <w:sz w:val="16"/>
                <w:szCs w:val="16"/>
              </w:rPr>
            </w:pPr>
            <w:r w:rsidRPr="00A4571A">
              <w:rPr>
                <w:sz w:val="16"/>
                <w:szCs w:val="16"/>
              </w:rPr>
              <w:t>3-4</w:t>
            </w:r>
          </w:p>
        </w:tc>
        <w:tc>
          <w:tcPr>
            <w:tcW w:w="468" w:type="dxa"/>
            <w:vAlign w:val="center"/>
          </w:tcPr>
          <w:p w14:paraId="48BBF22B" w14:textId="77777777" w:rsidR="00A4571A" w:rsidRPr="00A4571A" w:rsidRDefault="00A4571A" w:rsidP="00A4571A">
            <w:pPr>
              <w:widowControl w:val="0"/>
              <w:jc w:val="center"/>
              <w:rPr>
                <w:sz w:val="16"/>
                <w:szCs w:val="16"/>
              </w:rPr>
            </w:pPr>
            <w:r w:rsidRPr="00A4571A">
              <w:rPr>
                <w:sz w:val="16"/>
                <w:szCs w:val="16"/>
              </w:rPr>
              <w:t>5-6</w:t>
            </w:r>
          </w:p>
        </w:tc>
        <w:tc>
          <w:tcPr>
            <w:tcW w:w="468" w:type="dxa"/>
            <w:vAlign w:val="center"/>
          </w:tcPr>
          <w:p w14:paraId="6D462CD7" w14:textId="77777777" w:rsidR="00A4571A" w:rsidRPr="00A4571A" w:rsidRDefault="00A4571A" w:rsidP="00A4571A">
            <w:pPr>
              <w:widowControl w:val="0"/>
              <w:jc w:val="center"/>
              <w:rPr>
                <w:sz w:val="16"/>
                <w:szCs w:val="16"/>
              </w:rPr>
            </w:pPr>
            <w:r w:rsidRPr="00A4571A">
              <w:rPr>
                <w:sz w:val="16"/>
                <w:szCs w:val="16"/>
              </w:rPr>
              <w:t>7+</w:t>
            </w:r>
          </w:p>
        </w:tc>
        <w:tc>
          <w:tcPr>
            <w:tcW w:w="272" w:type="dxa"/>
            <w:gridSpan w:val="2"/>
            <w:vAlign w:val="center"/>
          </w:tcPr>
          <w:p w14:paraId="3833306A" w14:textId="77777777" w:rsidR="00A4571A" w:rsidRPr="00A4571A" w:rsidRDefault="00A4571A" w:rsidP="00A4571A">
            <w:pPr>
              <w:widowControl w:val="0"/>
              <w:jc w:val="center"/>
              <w:rPr>
                <w:sz w:val="16"/>
                <w:szCs w:val="16"/>
              </w:rPr>
            </w:pPr>
          </w:p>
        </w:tc>
        <w:tc>
          <w:tcPr>
            <w:tcW w:w="2520" w:type="dxa"/>
          </w:tcPr>
          <w:p w14:paraId="1ED5132C" w14:textId="77777777" w:rsidR="00A4571A" w:rsidRPr="00A4571A" w:rsidRDefault="00A4571A" w:rsidP="00A4571A">
            <w:pPr>
              <w:widowControl w:val="0"/>
              <w:rPr>
                <w:sz w:val="16"/>
                <w:szCs w:val="16"/>
              </w:rPr>
            </w:pPr>
          </w:p>
        </w:tc>
        <w:tc>
          <w:tcPr>
            <w:tcW w:w="504" w:type="dxa"/>
            <w:vAlign w:val="center"/>
          </w:tcPr>
          <w:p w14:paraId="6F4D4F74" w14:textId="77777777" w:rsidR="00A4571A" w:rsidRPr="00A4571A" w:rsidRDefault="00A4571A" w:rsidP="00A4571A">
            <w:pPr>
              <w:widowControl w:val="0"/>
              <w:jc w:val="center"/>
              <w:rPr>
                <w:sz w:val="16"/>
                <w:szCs w:val="16"/>
              </w:rPr>
            </w:pPr>
            <w:r w:rsidRPr="00A4571A">
              <w:rPr>
                <w:sz w:val="16"/>
                <w:szCs w:val="16"/>
              </w:rPr>
              <w:t>N/A</w:t>
            </w:r>
          </w:p>
        </w:tc>
        <w:tc>
          <w:tcPr>
            <w:tcW w:w="504" w:type="dxa"/>
            <w:vAlign w:val="center"/>
          </w:tcPr>
          <w:p w14:paraId="03EE187E" w14:textId="77777777" w:rsidR="00A4571A" w:rsidRPr="00A4571A" w:rsidRDefault="00A4571A" w:rsidP="00A4571A">
            <w:pPr>
              <w:widowControl w:val="0"/>
              <w:jc w:val="center"/>
              <w:rPr>
                <w:sz w:val="16"/>
                <w:szCs w:val="16"/>
              </w:rPr>
            </w:pPr>
            <w:r w:rsidRPr="00A4571A">
              <w:rPr>
                <w:sz w:val="16"/>
                <w:szCs w:val="16"/>
              </w:rPr>
              <w:t>1-2</w:t>
            </w:r>
          </w:p>
        </w:tc>
        <w:tc>
          <w:tcPr>
            <w:tcW w:w="504" w:type="dxa"/>
            <w:vAlign w:val="center"/>
          </w:tcPr>
          <w:p w14:paraId="602E5D48" w14:textId="77777777" w:rsidR="00A4571A" w:rsidRPr="00A4571A" w:rsidRDefault="00A4571A" w:rsidP="00A4571A">
            <w:pPr>
              <w:widowControl w:val="0"/>
              <w:jc w:val="center"/>
              <w:rPr>
                <w:sz w:val="16"/>
                <w:szCs w:val="16"/>
              </w:rPr>
            </w:pPr>
            <w:r w:rsidRPr="00A4571A">
              <w:rPr>
                <w:sz w:val="16"/>
                <w:szCs w:val="16"/>
              </w:rPr>
              <w:t>3-4</w:t>
            </w:r>
          </w:p>
        </w:tc>
        <w:tc>
          <w:tcPr>
            <w:tcW w:w="504" w:type="dxa"/>
            <w:vAlign w:val="center"/>
          </w:tcPr>
          <w:p w14:paraId="6DBD863E" w14:textId="77777777" w:rsidR="00A4571A" w:rsidRPr="00A4571A" w:rsidRDefault="00A4571A" w:rsidP="00A4571A">
            <w:pPr>
              <w:widowControl w:val="0"/>
              <w:jc w:val="center"/>
              <w:rPr>
                <w:sz w:val="16"/>
                <w:szCs w:val="16"/>
              </w:rPr>
            </w:pPr>
            <w:r w:rsidRPr="00A4571A">
              <w:rPr>
                <w:sz w:val="16"/>
                <w:szCs w:val="16"/>
              </w:rPr>
              <w:t>5-6</w:t>
            </w:r>
          </w:p>
        </w:tc>
        <w:tc>
          <w:tcPr>
            <w:tcW w:w="504" w:type="dxa"/>
            <w:vAlign w:val="center"/>
          </w:tcPr>
          <w:p w14:paraId="1AD3F8BA" w14:textId="77777777" w:rsidR="00A4571A" w:rsidRPr="00A4571A" w:rsidRDefault="00A4571A" w:rsidP="00A4571A">
            <w:pPr>
              <w:widowControl w:val="0"/>
              <w:jc w:val="center"/>
              <w:rPr>
                <w:sz w:val="16"/>
                <w:szCs w:val="16"/>
              </w:rPr>
            </w:pPr>
            <w:r w:rsidRPr="00A4571A">
              <w:rPr>
                <w:sz w:val="16"/>
                <w:szCs w:val="16"/>
              </w:rPr>
              <w:t>7+</w:t>
            </w:r>
          </w:p>
        </w:tc>
      </w:tr>
      <w:tr w:rsidR="00A4571A" w:rsidRPr="00E2692B" w14:paraId="432DC579" w14:textId="77777777" w:rsidTr="00B80AC6">
        <w:trPr>
          <w:cantSplit/>
          <w:trHeight w:val="215"/>
        </w:trPr>
        <w:tc>
          <w:tcPr>
            <w:tcW w:w="3055" w:type="dxa"/>
            <w:vAlign w:val="center"/>
          </w:tcPr>
          <w:p w14:paraId="19AD08C9" w14:textId="77777777" w:rsidR="00A4571A" w:rsidRPr="00847451" w:rsidRDefault="00A4571A" w:rsidP="00A4571A">
            <w:pPr>
              <w:widowControl w:val="0"/>
              <w:rPr>
                <w:sz w:val="20"/>
                <w:szCs w:val="20"/>
              </w:rPr>
            </w:pPr>
            <w:r w:rsidRPr="00847451">
              <w:rPr>
                <w:sz w:val="20"/>
                <w:szCs w:val="20"/>
              </w:rPr>
              <w:t>1.  Directing Others</w:t>
            </w:r>
          </w:p>
        </w:tc>
        <w:sdt>
          <w:sdtPr>
            <w:rPr>
              <w:b/>
              <w:sz w:val="22"/>
            </w:rPr>
            <w:id w:val="-1462493118"/>
            <w14:checkbox>
              <w14:checked w14:val="0"/>
              <w14:checkedState w14:val="2612" w14:font="MS Gothic"/>
              <w14:uncheckedState w14:val="2610" w14:font="MS Gothic"/>
            </w14:checkbox>
          </w:sdtPr>
          <w:sdtContent>
            <w:tc>
              <w:tcPr>
                <w:tcW w:w="467" w:type="dxa"/>
                <w:vAlign w:val="center"/>
              </w:tcPr>
              <w:p w14:paraId="1E36D120"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930804802"/>
            <w14:checkbox>
              <w14:checked w14:val="0"/>
              <w14:checkedState w14:val="2612" w14:font="MS Gothic"/>
              <w14:uncheckedState w14:val="2610" w14:font="MS Gothic"/>
            </w14:checkbox>
          </w:sdtPr>
          <w:sdtContent>
            <w:tc>
              <w:tcPr>
                <w:tcW w:w="468" w:type="dxa"/>
                <w:vAlign w:val="center"/>
              </w:tcPr>
              <w:p w14:paraId="380184C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3365390"/>
            <w14:checkbox>
              <w14:checked w14:val="0"/>
              <w14:checkedState w14:val="2612" w14:font="MS Gothic"/>
              <w14:uncheckedState w14:val="2610" w14:font="MS Gothic"/>
            </w14:checkbox>
          </w:sdtPr>
          <w:sdtContent>
            <w:tc>
              <w:tcPr>
                <w:tcW w:w="467" w:type="dxa"/>
                <w:vAlign w:val="center"/>
              </w:tcPr>
              <w:p w14:paraId="2D4EA8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68685483"/>
            <w14:checkbox>
              <w14:checked w14:val="1"/>
              <w14:checkedState w14:val="2612" w14:font="MS Gothic"/>
              <w14:uncheckedState w14:val="2610" w14:font="MS Gothic"/>
            </w14:checkbox>
          </w:sdtPr>
          <w:sdtContent>
            <w:tc>
              <w:tcPr>
                <w:tcW w:w="468" w:type="dxa"/>
                <w:vAlign w:val="center"/>
              </w:tcPr>
              <w:p w14:paraId="3DA5B551"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780209390"/>
            <w14:checkbox>
              <w14:checked w14:val="0"/>
              <w14:checkedState w14:val="2612" w14:font="MS Gothic"/>
              <w14:uncheckedState w14:val="2610" w14:font="MS Gothic"/>
            </w14:checkbox>
          </w:sdtPr>
          <w:sdtContent>
            <w:tc>
              <w:tcPr>
                <w:tcW w:w="468" w:type="dxa"/>
                <w:vAlign w:val="center"/>
              </w:tcPr>
              <w:p w14:paraId="1929BAD2"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70F0CE52" w14:textId="77777777" w:rsidR="00A4571A" w:rsidRPr="00050730" w:rsidRDefault="00A4571A" w:rsidP="00A4571A">
            <w:pPr>
              <w:widowControl w:val="0"/>
              <w:jc w:val="center"/>
              <w:rPr>
                <w:sz w:val="22"/>
              </w:rPr>
            </w:pPr>
          </w:p>
        </w:tc>
        <w:tc>
          <w:tcPr>
            <w:tcW w:w="2520" w:type="dxa"/>
            <w:vAlign w:val="center"/>
          </w:tcPr>
          <w:p w14:paraId="61281D4B" w14:textId="77777777" w:rsidR="00A4571A" w:rsidRPr="00847451" w:rsidRDefault="00A4571A" w:rsidP="00A4571A">
            <w:pPr>
              <w:widowControl w:val="0"/>
              <w:rPr>
                <w:sz w:val="20"/>
              </w:rPr>
            </w:pPr>
            <w:r w:rsidRPr="00847451">
              <w:rPr>
                <w:sz w:val="20"/>
              </w:rPr>
              <w:t>1. Inside</w:t>
            </w:r>
          </w:p>
        </w:tc>
        <w:sdt>
          <w:sdtPr>
            <w:rPr>
              <w:b/>
              <w:sz w:val="22"/>
            </w:rPr>
            <w:id w:val="-1093017359"/>
            <w14:checkbox>
              <w14:checked w14:val="0"/>
              <w14:checkedState w14:val="2612" w14:font="MS Gothic"/>
              <w14:uncheckedState w14:val="2610" w14:font="MS Gothic"/>
            </w14:checkbox>
          </w:sdtPr>
          <w:sdtContent>
            <w:tc>
              <w:tcPr>
                <w:tcW w:w="504" w:type="dxa"/>
                <w:vAlign w:val="center"/>
              </w:tcPr>
              <w:p w14:paraId="5AF8A9AD"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20364219"/>
            <w14:checkbox>
              <w14:checked w14:val="0"/>
              <w14:checkedState w14:val="2612" w14:font="MS Gothic"/>
              <w14:uncheckedState w14:val="2610" w14:font="MS Gothic"/>
            </w14:checkbox>
          </w:sdtPr>
          <w:sdtContent>
            <w:tc>
              <w:tcPr>
                <w:tcW w:w="504" w:type="dxa"/>
                <w:vAlign w:val="center"/>
              </w:tcPr>
              <w:p w14:paraId="10922D1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22994524"/>
            <w14:checkbox>
              <w14:checked w14:val="0"/>
              <w14:checkedState w14:val="2612" w14:font="MS Gothic"/>
              <w14:uncheckedState w14:val="2610" w14:font="MS Gothic"/>
            </w14:checkbox>
          </w:sdtPr>
          <w:sdtContent>
            <w:tc>
              <w:tcPr>
                <w:tcW w:w="504" w:type="dxa"/>
                <w:vAlign w:val="center"/>
              </w:tcPr>
              <w:p w14:paraId="52D96E2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74159622"/>
            <w14:checkbox>
              <w14:checked w14:val="1"/>
              <w14:checkedState w14:val="2612" w14:font="MS Gothic"/>
              <w14:uncheckedState w14:val="2610" w14:font="MS Gothic"/>
            </w14:checkbox>
          </w:sdtPr>
          <w:sdtContent>
            <w:tc>
              <w:tcPr>
                <w:tcW w:w="504" w:type="dxa"/>
                <w:vAlign w:val="center"/>
              </w:tcPr>
              <w:p w14:paraId="7A63A5FB"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2048248879"/>
            <w14:checkbox>
              <w14:checked w14:val="0"/>
              <w14:checkedState w14:val="2612" w14:font="MS Gothic"/>
              <w14:uncheckedState w14:val="2610" w14:font="MS Gothic"/>
            </w14:checkbox>
          </w:sdtPr>
          <w:sdtContent>
            <w:tc>
              <w:tcPr>
                <w:tcW w:w="504" w:type="dxa"/>
                <w:vAlign w:val="center"/>
              </w:tcPr>
              <w:p w14:paraId="5BE389E4"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A4571A" w:rsidRPr="00E2692B" w14:paraId="51282076" w14:textId="77777777" w:rsidTr="00B80AC6">
        <w:trPr>
          <w:cantSplit/>
          <w:trHeight w:val="152"/>
        </w:trPr>
        <w:tc>
          <w:tcPr>
            <w:tcW w:w="3055" w:type="dxa"/>
            <w:vAlign w:val="center"/>
          </w:tcPr>
          <w:p w14:paraId="4DFD7E09" w14:textId="77777777" w:rsidR="00A4571A" w:rsidRPr="00847451" w:rsidRDefault="00A4571A" w:rsidP="00A4571A">
            <w:pPr>
              <w:widowControl w:val="0"/>
              <w:rPr>
                <w:sz w:val="20"/>
                <w:szCs w:val="20"/>
              </w:rPr>
            </w:pPr>
            <w:r w:rsidRPr="00847451">
              <w:rPr>
                <w:sz w:val="20"/>
                <w:szCs w:val="20"/>
              </w:rPr>
              <w:t>2.  Writing</w:t>
            </w:r>
          </w:p>
        </w:tc>
        <w:sdt>
          <w:sdtPr>
            <w:rPr>
              <w:b/>
              <w:sz w:val="22"/>
            </w:rPr>
            <w:id w:val="-847707962"/>
            <w14:checkbox>
              <w14:checked w14:val="0"/>
              <w14:checkedState w14:val="2612" w14:font="MS Gothic"/>
              <w14:uncheckedState w14:val="2610" w14:font="MS Gothic"/>
            </w14:checkbox>
          </w:sdtPr>
          <w:sdtContent>
            <w:tc>
              <w:tcPr>
                <w:tcW w:w="467" w:type="dxa"/>
                <w:vAlign w:val="center"/>
              </w:tcPr>
              <w:p w14:paraId="10D8F94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5804380"/>
            <w14:checkbox>
              <w14:checked w14:val="0"/>
              <w14:checkedState w14:val="2612" w14:font="MS Gothic"/>
              <w14:uncheckedState w14:val="2610" w14:font="MS Gothic"/>
            </w14:checkbox>
          </w:sdtPr>
          <w:sdtContent>
            <w:tc>
              <w:tcPr>
                <w:tcW w:w="468" w:type="dxa"/>
                <w:vAlign w:val="center"/>
              </w:tcPr>
              <w:p w14:paraId="6EDF389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647811744"/>
            <w14:checkbox>
              <w14:checked w14:val="0"/>
              <w14:checkedState w14:val="2612" w14:font="MS Gothic"/>
              <w14:uncheckedState w14:val="2610" w14:font="MS Gothic"/>
            </w14:checkbox>
          </w:sdtPr>
          <w:sdtContent>
            <w:tc>
              <w:tcPr>
                <w:tcW w:w="467" w:type="dxa"/>
                <w:vAlign w:val="center"/>
              </w:tcPr>
              <w:p w14:paraId="048AA3A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9811871"/>
            <w14:checkbox>
              <w14:checked w14:val="1"/>
              <w14:checkedState w14:val="2612" w14:font="MS Gothic"/>
              <w14:uncheckedState w14:val="2610" w14:font="MS Gothic"/>
            </w14:checkbox>
          </w:sdtPr>
          <w:sdtContent>
            <w:tc>
              <w:tcPr>
                <w:tcW w:w="468" w:type="dxa"/>
                <w:vAlign w:val="center"/>
              </w:tcPr>
              <w:p w14:paraId="55B499A0"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037123528"/>
            <w14:checkbox>
              <w14:checked w14:val="0"/>
              <w14:checkedState w14:val="2612" w14:font="MS Gothic"/>
              <w14:uncheckedState w14:val="2610" w14:font="MS Gothic"/>
            </w14:checkbox>
          </w:sdtPr>
          <w:sdtContent>
            <w:tc>
              <w:tcPr>
                <w:tcW w:w="468" w:type="dxa"/>
                <w:vAlign w:val="center"/>
              </w:tcPr>
              <w:p w14:paraId="0C76812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394613A1" w14:textId="77777777" w:rsidR="00A4571A" w:rsidRPr="00050730" w:rsidRDefault="00A4571A" w:rsidP="00A4571A">
            <w:pPr>
              <w:widowControl w:val="0"/>
              <w:jc w:val="center"/>
              <w:rPr>
                <w:sz w:val="22"/>
              </w:rPr>
            </w:pPr>
          </w:p>
        </w:tc>
        <w:tc>
          <w:tcPr>
            <w:tcW w:w="2520" w:type="dxa"/>
            <w:vAlign w:val="center"/>
          </w:tcPr>
          <w:p w14:paraId="506BEC7E" w14:textId="77777777" w:rsidR="00A4571A" w:rsidRPr="00847451" w:rsidRDefault="00A4571A" w:rsidP="00A4571A">
            <w:pPr>
              <w:widowControl w:val="0"/>
              <w:rPr>
                <w:sz w:val="20"/>
              </w:rPr>
            </w:pPr>
            <w:r w:rsidRPr="00847451">
              <w:rPr>
                <w:sz w:val="20"/>
              </w:rPr>
              <w:t>2.  Outside</w:t>
            </w:r>
          </w:p>
        </w:tc>
        <w:sdt>
          <w:sdtPr>
            <w:rPr>
              <w:b/>
              <w:sz w:val="22"/>
            </w:rPr>
            <w:id w:val="-594871131"/>
            <w14:checkbox>
              <w14:checked w14:val="0"/>
              <w14:checkedState w14:val="2612" w14:font="MS Gothic"/>
              <w14:uncheckedState w14:val="2610" w14:font="MS Gothic"/>
            </w14:checkbox>
          </w:sdtPr>
          <w:sdtContent>
            <w:tc>
              <w:tcPr>
                <w:tcW w:w="504" w:type="dxa"/>
                <w:vAlign w:val="center"/>
              </w:tcPr>
              <w:p w14:paraId="575C71E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24467097"/>
            <w14:checkbox>
              <w14:checked w14:val="1"/>
              <w14:checkedState w14:val="2612" w14:font="MS Gothic"/>
              <w14:uncheckedState w14:val="2610" w14:font="MS Gothic"/>
            </w14:checkbox>
          </w:sdtPr>
          <w:sdtContent>
            <w:tc>
              <w:tcPr>
                <w:tcW w:w="504" w:type="dxa"/>
                <w:vAlign w:val="center"/>
              </w:tcPr>
              <w:p w14:paraId="108B1D8A"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391474338"/>
            <w14:checkbox>
              <w14:checked w14:val="0"/>
              <w14:checkedState w14:val="2612" w14:font="MS Gothic"/>
              <w14:uncheckedState w14:val="2610" w14:font="MS Gothic"/>
            </w14:checkbox>
          </w:sdtPr>
          <w:sdtContent>
            <w:tc>
              <w:tcPr>
                <w:tcW w:w="504" w:type="dxa"/>
                <w:vAlign w:val="center"/>
              </w:tcPr>
              <w:p w14:paraId="43F8F07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11790432"/>
            <w14:checkbox>
              <w14:checked w14:val="0"/>
              <w14:checkedState w14:val="2612" w14:font="MS Gothic"/>
              <w14:uncheckedState w14:val="2610" w14:font="MS Gothic"/>
            </w14:checkbox>
          </w:sdtPr>
          <w:sdtContent>
            <w:tc>
              <w:tcPr>
                <w:tcW w:w="504" w:type="dxa"/>
                <w:vAlign w:val="center"/>
              </w:tcPr>
              <w:p w14:paraId="402D6A4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74230794"/>
            <w14:checkbox>
              <w14:checked w14:val="0"/>
              <w14:checkedState w14:val="2612" w14:font="MS Gothic"/>
              <w14:uncheckedState w14:val="2610" w14:font="MS Gothic"/>
            </w14:checkbox>
          </w:sdtPr>
          <w:sdtContent>
            <w:tc>
              <w:tcPr>
                <w:tcW w:w="504" w:type="dxa"/>
                <w:vAlign w:val="center"/>
              </w:tcPr>
              <w:p w14:paraId="295230D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8A9F9B9" w14:textId="77777777" w:rsidTr="00B80AC6">
        <w:trPr>
          <w:cantSplit/>
          <w:trHeight w:val="152"/>
        </w:trPr>
        <w:tc>
          <w:tcPr>
            <w:tcW w:w="3055" w:type="dxa"/>
            <w:vAlign w:val="center"/>
          </w:tcPr>
          <w:p w14:paraId="0B723AD8" w14:textId="77777777" w:rsidR="00A4571A" w:rsidRPr="00847451" w:rsidRDefault="00A4571A" w:rsidP="00A4571A">
            <w:pPr>
              <w:widowControl w:val="0"/>
              <w:rPr>
                <w:sz w:val="20"/>
                <w:szCs w:val="20"/>
              </w:rPr>
            </w:pPr>
            <w:r w:rsidRPr="00847451">
              <w:rPr>
                <w:sz w:val="20"/>
                <w:szCs w:val="20"/>
              </w:rPr>
              <w:t>3.  Using math/calculations</w:t>
            </w:r>
          </w:p>
        </w:tc>
        <w:sdt>
          <w:sdtPr>
            <w:rPr>
              <w:b/>
              <w:sz w:val="22"/>
            </w:rPr>
            <w:id w:val="-1655139396"/>
            <w14:checkbox>
              <w14:checked w14:val="0"/>
              <w14:checkedState w14:val="2612" w14:font="MS Gothic"/>
              <w14:uncheckedState w14:val="2610" w14:font="MS Gothic"/>
            </w14:checkbox>
          </w:sdtPr>
          <w:sdtContent>
            <w:tc>
              <w:tcPr>
                <w:tcW w:w="467" w:type="dxa"/>
                <w:vAlign w:val="center"/>
              </w:tcPr>
              <w:p w14:paraId="38481A2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483406"/>
            <w14:checkbox>
              <w14:checked w14:val="0"/>
              <w14:checkedState w14:val="2612" w14:font="MS Gothic"/>
              <w14:uncheckedState w14:val="2610" w14:font="MS Gothic"/>
            </w14:checkbox>
          </w:sdtPr>
          <w:sdtContent>
            <w:tc>
              <w:tcPr>
                <w:tcW w:w="468" w:type="dxa"/>
                <w:vAlign w:val="center"/>
              </w:tcPr>
              <w:p w14:paraId="411F3D87"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34933724"/>
            <w14:checkbox>
              <w14:checked w14:val="0"/>
              <w14:checkedState w14:val="2612" w14:font="MS Gothic"/>
              <w14:uncheckedState w14:val="2610" w14:font="MS Gothic"/>
            </w14:checkbox>
          </w:sdtPr>
          <w:sdtContent>
            <w:tc>
              <w:tcPr>
                <w:tcW w:w="467" w:type="dxa"/>
                <w:vAlign w:val="center"/>
              </w:tcPr>
              <w:p w14:paraId="66884034"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474003"/>
            <w14:checkbox>
              <w14:checked w14:val="1"/>
              <w14:checkedState w14:val="2612" w14:font="MS Gothic"/>
              <w14:uncheckedState w14:val="2610" w14:font="MS Gothic"/>
            </w14:checkbox>
          </w:sdtPr>
          <w:sdtContent>
            <w:tc>
              <w:tcPr>
                <w:tcW w:w="468" w:type="dxa"/>
                <w:vAlign w:val="center"/>
              </w:tcPr>
              <w:p w14:paraId="1413F4C4"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604763107"/>
            <w14:checkbox>
              <w14:checked w14:val="0"/>
              <w14:checkedState w14:val="2612" w14:font="MS Gothic"/>
              <w14:uncheckedState w14:val="2610" w14:font="MS Gothic"/>
            </w14:checkbox>
          </w:sdtPr>
          <w:sdtContent>
            <w:tc>
              <w:tcPr>
                <w:tcW w:w="468" w:type="dxa"/>
                <w:vAlign w:val="center"/>
              </w:tcPr>
              <w:p w14:paraId="5CA1CFE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c>
          <w:tcPr>
            <w:tcW w:w="272" w:type="dxa"/>
            <w:gridSpan w:val="2"/>
            <w:vAlign w:val="center"/>
          </w:tcPr>
          <w:p w14:paraId="46B2B74D" w14:textId="77777777" w:rsidR="00A4571A" w:rsidRPr="00050730" w:rsidRDefault="00A4571A" w:rsidP="00A4571A">
            <w:pPr>
              <w:widowControl w:val="0"/>
              <w:jc w:val="center"/>
              <w:rPr>
                <w:sz w:val="22"/>
              </w:rPr>
            </w:pPr>
          </w:p>
        </w:tc>
        <w:tc>
          <w:tcPr>
            <w:tcW w:w="2520" w:type="dxa"/>
            <w:vAlign w:val="center"/>
          </w:tcPr>
          <w:p w14:paraId="512ED6A5" w14:textId="77777777" w:rsidR="00A4571A" w:rsidRPr="00847451" w:rsidRDefault="00A4571A" w:rsidP="00A4571A">
            <w:pPr>
              <w:widowControl w:val="0"/>
              <w:rPr>
                <w:sz w:val="20"/>
              </w:rPr>
            </w:pPr>
            <w:r w:rsidRPr="00847451">
              <w:rPr>
                <w:sz w:val="20"/>
              </w:rPr>
              <w:t>3.  Humid</w:t>
            </w:r>
          </w:p>
        </w:tc>
        <w:sdt>
          <w:sdtPr>
            <w:rPr>
              <w:b/>
              <w:sz w:val="22"/>
            </w:rPr>
            <w:id w:val="450056386"/>
            <w14:checkbox>
              <w14:checked w14:val="1"/>
              <w14:checkedState w14:val="2612" w14:font="MS Gothic"/>
              <w14:uncheckedState w14:val="2610" w14:font="MS Gothic"/>
            </w14:checkbox>
          </w:sdtPr>
          <w:sdtContent>
            <w:tc>
              <w:tcPr>
                <w:tcW w:w="504" w:type="dxa"/>
                <w:vAlign w:val="center"/>
              </w:tcPr>
              <w:p w14:paraId="0CED5156"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2051608436"/>
            <w14:checkbox>
              <w14:checked w14:val="0"/>
              <w14:checkedState w14:val="2612" w14:font="MS Gothic"/>
              <w14:uncheckedState w14:val="2610" w14:font="MS Gothic"/>
            </w14:checkbox>
          </w:sdtPr>
          <w:sdtContent>
            <w:tc>
              <w:tcPr>
                <w:tcW w:w="504" w:type="dxa"/>
                <w:vAlign w:val="center"/>
              </w:tcPr>
              <w:p w14:paraId="0755F81C"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0835415"/>
            <w14:checkbox>
              <w14:checked w14:val="0"/>
              <w14:checkedState w14:val="2612" w14:font="MS Gothic"/>
              <w14:uncheckedState w14:val="2610" w14:font="MS Gothic"/>
            </w14:checkbox>
          </w:sdtPr>
          <w:sdtContent>
            <w:tc>
              <w:tcPr>
                <w:tcW w:w="504" w:type="dxa"/>
                <w:vAlign w:val="center"/>
              </w:tcPr>
              <w:p w14:paraId="081BEF9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7010914"/>
            <w14:checkbox>
              <w14:checked w14:val="0"/>
              <w14:checkedState w14:val="2612" w14:font="MS Gothic"/>
              <w14:uncheckedState w14:val="2610" w14:font="MS Gothic"/>
            </w14:checkbox>
          </w:sdtPr>
          <w:sdtContent>
            <w:tc>
              <w:tcPr>
                <w:tcW w:w="504" w:type="dxa"/>
                <w:vAlign w:val="center"/>
              </w:tcPr>
              <w:p w14:paraId="32C2334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76343790"/>
            <w14:checkbox>
              <w14:checked w14:val="0"/>
              <w14:checkedState w14:val="2612" w14:font="MS Gothic"/>
              <w14:uncheckedState w14:val="2610" w14:font="MS Gothic"/>
            </w14:checkbox>
          </w:sdtPr>
          <w:sdtContent>
            <w:tc>
              <w:tcPr>
                <w:tcW w:w="504" w:type="dxa"/>
                <w:vAlign w:val="center"/>
              </w:tcPr>
              <w:p w14:paraId="5F367EC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7DD5889" w14:textId="77777777" w:rsidTr="00B80AC6">
        <w:trPr>
          <w:cantSplit/>
          <w:trHeight w:val="152"/>
        </w:trPr>
        <w:tc>
          <w:tcPr>
            <w:tcW w:w="3055" w:type="dxa"/>
            <w:vAlign w:val="center"/>
          </w:tcPr>
          <w:p w14:paraId="3BDE03DA" w14:textId="77777777" w:rsidR="00A4571A" w:rsidRPr="00847451" w:rsidRDefault="00A4571A" w:rsidP="00A4571A">
            <w:pPr>
              <w:widowControl w:val="0"/>
              <w:rPr>
                <w:sz w:val="20"/>
                <w:szCs w:val="20"/>
              </w:rPr>
            </w:pPr>
            <w:r w:rsidRPr="00847451">
              <w:rPr>
                <w:sz w:val="20"/>
                <w:szCs w:val="20"/>
              </w:rPr>
              <w:t>4.  Talking</w:t>
            </w:r>
          </w:p>
        </w:tc>
        <w:sdt>
          <w:sdtPr>
            <w:rPr>
              <w:b/>
              <w:sz w:val="22"/>
            </w:rPr>
            <w:id w:val="36247951"/>
            <w14:checkbox>
              <w14:checked w14:val="0"/>
              <w14:checkedState w14:val="2612" w14:font="MS Gothic"/>
              <w14:uncheckedState w14:val="2610" w14:font="MS Gothic"/>
            </w14:checkbox>
          </w:sdtPr>
          <w:sdtContent>
            <w:tc>
              <w:tcPr>
                <w:tcW w:w="467" w:type="dxa"/>
                <w:vAlign w:val="center"/>
              </w:tcPr>
              <w:p w14:paraId="4F468D4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93480117"/>
            <w14:checkbox>
              <w14:checked w14:val="0"/>
              <w14:checkedState w14:val="2612" w14:font="MS Gothic"/>
              <w14:uncheckedState w14:val="2610" w14:font="MS Gothic"/>
            </w14:checkbox>
          </w:sdtPr>
          <w:sdtContent>
            <w:tc>
              <w:tcPr>
                <w:tcW w:w="468" w:type="dxa"/>
                <w:vAlign w:val="center"/>
              </w:tcPr>
              <w:p w14:paraId="60A6906B"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71571326"/>
            <w14:checkbox>
              <w14:checked w14:val="0"/>
              <w14:checkedState w14:val="2612" w14:font="MS Gothic"/>
              <w14:uncheckedState w14:val="2610" w14:font="MS Gothic"/>
            </w14:checkbox>
          </w:sdtPr>
          <w:sdtContent>
            <w:tc>
              <w:tcPr>
                <w:tcW w:w="467" w:type="dxa"/>
                <w:vAlign w:val="center"/>
              </w:tcPr>
              <w:p w14:paraId="70FF387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0943002"/>
            <w14:checkbox>
              <w14:checked w14:val="0"/>
              <w14:checkedState w14:val="2612" w14:font="MS Gothic"/>
              <w14:uncheckedState w14:val="2610" w14:font="MS Gothic"/>
            </w14:checkbox>
          </w:sdtPr>
          <w:sdtContent>
            <w:tc>
              <w:tcPr>
                <w:tcW w:w="468" w:type="dxa"/>
                <w:vAlign w:val="center"/>
              </w:tcPr>
              <w:p w14:paraId="0A2697D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81399248"/>
            <w14:checkbox>
              <w14:checked w14:val="1"/>
              <w14:checkedState w14:val="2612" w14:font="MS Gothic"/>
              <w14:uncheckedState w14:val="2610" w14:font="MS Gothic"/>
            </w14:checkbox>
          </w:sdtPr>
          <w:sdtContent>
            <w:tc>
              <w:tcPr>
                <w:tcW w:w="468" w:type="dxa"/>
                <w:vAlign w:val="center"/>
              </w:tcPr>
              <w:p w14:paraId="059B956F"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3CC068A4" w14:textId="77777777" w:rsidR="00A4571A" w:rsidRPr="00050730" w:rsidRDefault="00A4571A" w:rsidP="00A4571A">
            <w:pPr>
              <w:widowControl w:val="0"/>
              <w:jc w:val="center"/>
              <w:rPr>
                <w:sz w:val="22"/>
              </w:rPr>
            </w:pPr>
          </w:p>
        </w:tc>
        <w:tc>
          <w:tcPr>
            <w:tcW w:w="2520" w:type="dxa"/>
            <w:vAlign w:val="center"/>
          </w:tcPr>
          <w:p w14:paraId="3C7B2096" w14:textId="77777777" w:rsidR="00A4571A" w:rsidRPr="00847451" w:rsidRDefault="00A4571A" w:rsidP="00A4571A">
            <w:pPr>
              <w:widowControl w:val="0"/>
              <w:rPr>
                <w:sz w:val="20"/>
              </w:rPr>
            </w:pPr>
            <w:r w:rsidRPr="00847451">
              <w:rPr>
                <w:sz w:val="20"/>
              </w:rPr>
              <w:t>4.  Hazards</w:t>
            </w:r>
          </w:p>
        </w:tc>
        <w:sdt>
          <w:sdtPr>
            <w:rPr>
              <w:b/>
              <w:sz w:val="22"/>
            </w:rPr>
            <w:id w:val="558358226"/>
            <w14:checkbox>
              <w14:checked w14:val="1"/>
              <w14:checkedState w14:val="2612" w14:font="MS Gothic"/>
              <w14:uncheckedState w14:val="2610" w14:font="MS Gothic"/>
            </w14:checkbox>
          </w:sdtPr>
          <w:sdtContent>
            <w:tc>
              <w:tcPr>
                <w:tcW w:w="504" w:type="dxa"/>
                <w:vAlign w:val="center"/>
              </w:tcPr>
              <w:p w14:paraId="5A9DFF7F"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928725144"/>
            <w14:checkbox>
              <w14:checked w14:val="0"/>
              <w14:checkedState w14:val="2612" w14:font="MS Gothic"/>
              <w14:uncheckedState w14:val="2610" w14:font="MS Gothic"/>
            </w14:checkbox>
          </w:sdtPr>
          <w:sdtContent>
            <w:tc>
              <w:tcPr>
                <w:tcW w:w="504" w:type="dxa"/>
                <w:vAlign w:val="center"/>
              </w:tcPr>
              <w:p w14:paraId="7A5F7F47"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499577218"/>
            <w14:checkbox>
              <w14:checked w14:val="0"/>
              <w14:checkedState w14:val="2612" w14:font="MS Gothic"/>
              <w14:uncheckedState w14:val="2610" w14:font="MS Gothic"/>
            </w14:checkbox>
          </w:sdtPr>
          <w:sdtContent>
            <w:tc>
              <w:tcPr>
                <w:tcW w:w="504" w:type="dxa"/>
                <w:vAlign w:val="center"/>
              </w:tcPr>
              <w:p w14:paraId="3CA2C65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6853265"/>
            <w14:checkbox>
              <w14:checked w14:val="0"/>
              <w14:checkedState w14:val="2612" w14:font="MS Gothic"/>
              <w14:uncheckedState w14:val="2610" w14:font="MS Gothic"/>
            </w14:checkbox>
          </w:sdtPr>
          <w:sdtContent>
            <w:tc>
              <w:tcPr>
                <w:tcW w:w="504" w:type="dxa"/>
                <w:vAlign w:val="center"/>
              </w:tcPr>
              <w:p w14:paraId="4B9F179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53593662"/>
            <w14:checkbox>
              <w14:checked w14:val="0"/>
              <w14:checkedState w14:val="2612" w14:font="MS Gothic"/>
              <w14:uncheckedState w14:val="2610" w14:font="MS Gothic"/>
            </w14:checkbox>
          </w:sdtPr>
          <w:sdtContent>
            <w:tc>
              <w:tcPr>
                <w:tcW w:w="504" w:type="dxa"/>
                <w:vAlign w:val="center"/>
              </w:tcPr>
              <w:p w14:paraId="315A14D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5D85996" w14:textId="77777777" w:rsidTr="00B80AC6">
        <w:trPr>
          <w:cantSplit/>
          <w:trHeight w:val="152"/>
        </w:trPr>
        <w:tc>
          <w:tcPr>
            <w:tcW w:w="3055" w:type="dxa"/>
            <w:vAlign w:val="center"/>
          </w:tcPr>
          <w:p w14:paraId="319A6BF8" w14:textId="77777777" w:rsidR="00A4571A" w:rsidRPr="00847451" w:rsidRDefault="00A4571A" w:rsidP="00A4571A">
            <w:pPr>
              <w:widowControl w:val="0"/>
              <w:rPr>
                <w:sz w:val="20"/>
                <w:szCs w:val="20"/>
              </w:rPr>
            </w:pPr>
            <w:r w:rsidRPr="00847451">
              <w:rPr>
                <w:sz w:val="20"/>
                <w:szCs w:val="20"/>
              </w:rPr>
              <w:t>5.  Working at various tempos</w:t>
            </w:r>
          </w:p>
        </w:tc>
        <w:sdt>
          <w:sdtPr>
            <w:rPr>
              <w:b/>
              <w:sz w:val="22"/>
            </w:rPr>
            <w:id w:val="220490741"/>
            <w14:checkbox>
              <w14:checked w14:val="0"/>
              <w14:checkedState w14:val="2612" w14:font="MS Gothic"/>
              <w14:uncheckedState w14:val="2610" w14:font="MS Gothic"/>
            </w14:checkbox>
          </w:sdtPr>
          <w:sdtContent>
            <w:tc>
              <w:tcPr>
                <w:tcW w:w="467" w:type="dxa"/>
                <w:vAlign w:val="center"/>
              </w:tcPr>
              <w:p w14:paraId="0C2CC7AA"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07678546"/>
            <w14:checkbox>
              <w14:checked w14:val="0"/>
              <w14:checkedState w14:val="2612" w14:font="MS Gothic"/>
              <w14:uncheckedState w14:val="2610" w14:font="MS Gothic"/>
            </w14:checkbox>
          </w:sdtPr>
          <w:sdtContent>
            <w:tc>
              <w:tcPr>
                <w:tcW w:w="468" w:type="dxa"/>
                <w:vAlign w:val="center"/>
              </w:tcPr>
              <w:p w14:paraId="2CF46B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0280516"/>
            <w14:checkbox>
              <w14:checked w14:val="0"/>
              <w14:checkedState w14:val="2612" w14:font="MS Gothic"/>
              <w14:uncheckedState w14:val="2610" w14:font="MS Gothic"/>
            </w14:checkbox>
          </w:sdtPr>
          <w:sdtContent>
            <w:tc>
              <w:tcPr>
                <w:tcW w:w="467" w:type="dxa"/>
                <w:vAlign w:val="center"/>
              </w:tcPr>
              <w:p w14:paraId="37CF9D5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84709951"/>
            <w14:checkbox>
              <w14:checked w14:val="0"/>
              <w14:checkedState w14:val="2612" w14:font="MS Gothic"/>
              <w14:uncheckedState w14:val="2610" w14:font="MS Gothic"/>
            </w14:checkbox>
          </w:sdtPr>
          <w:sdtContent>
            <w:tc>
              <w:tcPr>
                <w:tcW w:w="468" w:type="dxa"/>
                <w:vAlign w:val="center"/>
              </w:tcPr>
              <w:p w14:paraId="32D3587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0404693"/>
            <w14:checkbox>
              <w14:checked w14:val="1"/>
              <w14:checkedState w14:val="2612" w14:font="MS Gothic"/>
              <w14:uncheckedState w14:val="2610" w14:font="MS Gothic"/>
            </w14:checkbox>
          </w:sdtPr>
          <w:sdtContent>
            <w:tc>
              <w:tcPr>
                <w:tcW w:w="468" w:type="dxa"/>
                <w:vAlign w:val="center"/>
              </w:tcPr>
              <w:p w14:paraId="70F58280"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159C6E53" w14:textId="77777777" w:rsidR="00A4571A" w:rsidRPr="00050730" w:rsidRDefault="00A4571A" w:rsidP="00A4571A">
            <w:pPr>
              <w:widowControl w:val="0"/>
              <w:jc w:val="center"/>
              <w:rPr>
                <w:sz w:val="22"/>
              </w:rPr>
            </w:pPr>
          </w:p>
        </w:tc>
        <w:tc>
          <w:tcPr>
            <w:tcW w:w="2520" w:type="dxa"/>
            <w:vAlign w:val="center"/>
          </w:tcPr>
          <w:p w14:paraId="2D412984" w14:textId="77777777" w:rsidR="00A4571A" w:rsidRPr="00847451" w:rsidRDefault="00A4571A" w:rsidP="00A4571A">
            <w:pPr>
              <w:widowControl w:val="0"/>
              <w:rPr>
                <w:sz w:val="20"/>
              </w:rPr>
            </w:pPr>
            <w:r w:rsidRPr="00847451">
              <w:rPr>
                <w:sz w:val="20"/>
              </w:rPr>
              <w:t>5.  High places</w:t>
            </w:r>
          </w:p>
        </w:tc>
        <w:sdt>
          <w:sdtPr>
            <w:rPr>
              <w:b/>
              <w:sz w:val="22"/>
            </w:rPr>
            <w:id w:val="-1634853330"/>
            <w14:checkbox>
              <w14:checked w14:val="1"/>
              <w14:checkedState w14:val="2612" w14:font="MS Gothic"/>
              <w14:uncheckedState w14:val="2610" w14:font="MS Gothic"/>
            </w14:checkbox>
          </w:sdtPr>
          <w:sdtContent>
            <w:tc>
              <w:tcPr>
                <w:tcW w:w="504" w:type="dxa"/>
                <w:vAlign w:val="center"/>
              </w:tcPr>
              <w:p w14:paraId="37E26BBE"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293110292"/>
            <w14:checkbox>
              <w14:checked w14:val="0"/>
              <w14:checkedState w14:val="2612" w14:font="MS Gothic"/>
              <w14:uncheckedState w14:val="2610" w14:font="MS Gothic"/>
            </w14:checkbox>
          </w:sdtPr>
          <w:sdtContent>
            <w:tc>
              <w:tcPr>
                <w:tcW w:w="504" w:type="dxa"/>
                <w:vAlign w:val="center"/>
              </w:tcPr>
              <w:p w14:paraId="044C3A1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50461948"/>
            <w14:checkbox>
              <w14:checked w14:val="0"/>
              <w14:checkedState w14:val="2612" w14:font="MS Gothic"/>
              <w14:uncheckedState w14:val="2610" w14:font="MS Gothic"/>
            </w14:checkbox>
          </w:sdtPr>
          <w:sdtContent>
            <w:tc>
              <w:tcPr>
                <w:tcW w:w="504" w:type="dxa"/>
                <w:vAlign w:val="center"/>
              </w:tcPr>
              <w:p w14:paraId="7B5DEEB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37778052"/>
            <w14:checkbox>
              <w14:checked w14:val="0"/>
              <w14:checkedState w14:val="2612" w14:font="MS Gothic"/>
              <w14:uncheckedState w14:val="2610" w14:font="MS Gothic"/>
            </w14:checkbox>
          </w:sdtPr>
          <w:sdtContent>
            <w:tc>
              <w:tcPr>
                <w:tcW w:w="504" w:type="dxa"/>
                <w:vAlign w:val="center"/>
              </w:tcPr>
              <w:p w14:paraId="5D9C5C5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360257553"/>
            <w14:checkbox>
              <w14:checked w14:val="0"/>
              <w14:checkedState w14:val="2612" w14:font="MS Gothic"/>
              <w14:uncheckedState w14:val="2610" w14:font="MS Gothic"/>
            </w14:checkbox>
          </w:sdtPr>
          <w:sdtContent>
            <w:tc>
              <w:tcPr>
                <w:tcW w:w="504" w:type="dxa"/>
                <w:vAlign w:val="center"/>
              </w:tcPr>
              <w:p w14:paraId="5290534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2EEC5610" w14:textId="77777777" w:rsidTr="00B80AC6">
        <w:trPr>
          <w:cantSplit/>
          <w:trHeight w:val="152"/>
        </w:trPr>
        <w:tc>
          <w:tcPr>
            <w:tcW w:w="3055" w:type="dxa"/>
            <w:vAlign w:val="center"/>
          </w:tcPr>
          <w:p w14:paraId="57F19433" w14:textId="77777777" w:rsidR="00A4571A" w:rsidRPr="00847451" w:rsidRDefault="00A4571A" w:rsidP="00A4571A">
            <w:pPr>
              <w:widowControl w:val="0"/>
              <w:rPr>
                <w:sz w:val="20"/>
                <w:szCs w:val="20"/>
              </w:rPr>
            </w:pPr>
            <w:r w:rsidRPr="00847451">
              <w:rPr>
                <w:sz w:val="20"/>
                <w:szCs w:val="20"/>
              </w:rPr>
              <w:t>6.  Concentrating amid distractions</w:t>
            </w:r>
          </w:p>
        </w:tc>
        <w:sdt>
          <w:sdtPr>
            <w:rPr>
              <w:b/>
              <w:sz w:val="22"/>
            </w:rPr>
            <w:id w:val="56449936"/>
            <w14:checkbox>
              <w14:checked w14:val="0"/>
              <w14:checkedState w14:val="2612" w14:font="MS Gothic"/>
              <w14:uncheckedState w14:val="2610" w14:font="MS Gothic"/>
            </w14:checkbox>
          </w:sdtPr>
          <w:sdtContent>
            <w:tc>
              <w:tcPr>
                <w:tcW w:w="467" w:type="dxa"/>
                <w:vAlign w:val="center"/>
              </w:tcPr>
              <w:p w14:paraId="69CF580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06638357"/>
            <w14:checkbox>
              <w14:checked w14:val="0"/>
              <w14:checkedState w14:val="2612" w14:font="MS Gothic"/>
              <w14:uncheckedState w14:val="2610" w14:font="MS Gothic"/>
            </w14:checkbox>
          </w:sdtPr>
          <w:sdtContent>
            <w:tc>
              <w:tcPr>
                <w:tcW w:w="468" w:type="dxa"/>
                <w:vAlign w:val="center"/>
              </w:tcPr>
              <w:p w14:paraId="52709C7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740984996"/>
            <w14:checkbox>
              <w14:checked w14:val="0"/>
              <w14:checkedState w14:val="2612" w14:font="MS Gothic"/>
              <w14:uncheckedState w14:val="2610" w14:font="MS Gothic"/>
            </w14:checkbox>
          </w:sdtPr>
          <w:sdtContent>
            <w:tc>
              <w:tcPr>
                <w:tcW w:w="467" w:type="dxa"/>
                <w:vAlign w:val="center"/>
              </w:tcPr>
              <w:p w14:paraId="452E991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01803278"/>
            <w14:checkbox>
              <w14:checked w14:val="0"/>
              <w14:checkedState w14:val="2612" w14:font="MS Gothic"/>
              <w14:uncheckedState w14:val="2610" w14:font="MS Gothic"/>
            </w14:checkbox>
          </w:sdtPr>
          <w:sdtContent>
            <w:tc>
              <w:tcPr>
                <w:tcW w:w="468" w:type="dxa"/>
                <w:vAlign w:val="center"/>
              </w:tcPr>
              <w:p w14:paraId="27B3820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22388880"/>
            <w14:checkbox>
              <w14:checked w14:val="1"/>
              <w14:checkedState w14:val="2612" w14:font="MS Gothic"/>
              <w14:uncheckedState w14:val="2610" w14:font="MS Gothic"/>
            </w14:checkbox>
          </w:sdtPr>
          <w:sdtContent>
            <w:tc>
              <w:tcPr>
                <w:tcW w:w="468" w:type="dxa"/>
                <w:vAlign w:val="center"/>
              </w:tcPr>
              <w:p w14:paraId="2C907115"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3C4EF5FD" w14:textId="77777777" w:rsidR="00A4571A" w:rsidRPr="00050730" w:rsidRDefault="00A4571A" w:rsidP="00A4571A">
            <w:pPr>
              <w:widowControl w:val="0"/>
              <w:jc w:val="center"/>
              <w:rPr>
                <w:sz w:val="22"/>
              </w:rPr>
            </w:pPr>
          </w:p>
        </w:tc>
        <w:tc>
          <w:tcPr>
            <w:tcW w:w="2520" w:type="dxa"/>
            <w:vAlign w:val="center"/>
          </w:tcPr>
          <w:p w14:paraId="3C3FD010" w14:textId="77777777" w:rsidR="00A4571A" w:rsidRPr="00847451" w:rsidRDefault="00A4571A" w:rsidP="00A4571A">
            <w:pPr>
              <w:widowControl w:val="0"/>
              <w:rPr>
                <w:sz w:val="20"/>
              </w:rPr>
            </w:pPr>
            <w:r w:rsidRPr="00847451">
              <w:rPr>
                <w:sz w:val="20"/>
              </w:rPr>
              <w:t>6.  Hot</w:t>
            </w:r>
          </w:p>
        </w:tc>
        <w:sdt>
          <w:sdtPr>
            <w:rPr>
              <w:b/>
              <w:sz w:val="22"/>
            </w:rPr>
            <w:id w:val="1453752014"/>
            <w14:checkbox>
              <w14:checked w14:val="1"/>
              <w14:checkedState w14:val="2612" w14:font="MS Gothic"/>
              <w14:uncheckedState w14:val="2610" w14:font="MS Gothic"/>
            </w14:checkbox>
          </w:sdtPr>
          <w:sdtContent>
            <w:tc>
              <w:tcPr>
                <w:tcW w:w="504" w:type="dxa"/>
                <w:vAlign w:val="center"/>
              </w:tcPr>
              <w:p w14:paraId="771DD7E4"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45604371"/>
            <w14:checkbox>
              <w14:checked w14:val="0"/>
              <w14:checkedState w14:val="2612" w14:font="MS Gothic"/>
              <w14:uncheckedState w14:val="2610" w14:font="MS Gothic"/>
            </w14:checkbox>
          </w:sdtPr>
          <w:sdtContent>
            <w:tc>
              <w:tcPr>
                <w:tcW w:w="504" w:type="dxa"/>
                <w:vAlign w:val="center"/>
              </w:tcPr>
              <w:p w14:paraId="4EF03D1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54594977"/>
            <w14:checkbox>
              <w14:checked w14:val="0"/>
              <w14:checkedState w14:val="2612" w14:font="MS Gothic"/>
              <w14:uncheckedState w14:val="2610" w14:font="MS Gothic"/>
            </w14:checkbox>
          </w:sdtPr>
          <w:sdtContent>
            <w:tc>
              <w:tcPr>
                <w:tcW w:w="504" w:type="dxa"/>
                <w:vAlign w:val="center"/>
              </w:tcPr>
              <w:p w14:paraId="716561F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60158592"/>
            <w14:checkbox>
              <w14:checked w14:val="0"/>
              <w14:checkedState w14:val="2612" w14:font="MS Gothic"/>
              <w14:uncheckedState w14:val="2610" w14:font="MS Gothic"/>
            </w14:checkbox>
          </w:sdtPr>
          <w:sdtContent>
            <w:tc>
              <w:tcPr>
                <w:tcW w:w="504" w:type="dxa"/>
                <w:vAlign w:val="center"/>
              </w:tcPr>
              <w:p w14:paraId="596C382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8977104"/>
            <w14:checkbox>
              <w14:checked w14:val="0"/>
              <w14:checkedState w14:val="2612" w14:font="MS Gothic"/>
              <w14:uncheckedState w14:val="2610" w14:font="MS Gothic"/>
            </w14:checkbox>
          </w:sdtPr>
          <w:sdtContent>
            <w:tc>
              <w:tcPr>
                <w:tcW w:w="504" w:type="dxa"/>
                <w:vAlign w:val="center"/>
              </w:tcPr>
              <w:p w14:paraId="27B391C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F2C1923" w14:textId="77777777" w:rsidTr="00B80AC6">
        <w:trPr>
          <w:cantSplit/>
          <w:trHeight w:val="152"/>
        </w:trPr>
        <w:tc>
          <w:tcPr>
            <w:tcW w:w="3055" w:type="dxa"/>
            <w:vAlign w:val="center"/>
          </w:tcPr>
          <w:p w14:paraId="3BAE6454" w14:textId="77777777" w:rsidR="00A4571A" w:rsidRPr="00847451" w:rsidRDefault="00A4571A" w:rsidP="00A4571A">
            <w:pPr>
              <w:widowControl w:val="0"/>
              <w:rPr>
                <w:sz w:val="20"/>
                <w:szCs w:val="20"/>
              </w:rPr>
            </w:pPr>
            <w:r w:rsidRPr="00847451">
              <w:rPr>
                <w:sz w:val="20"/>
                <w:szCs w:val="20"/>
              </w:rPr>
              <w:t>7.  Remembering names</w:t>
            </w:r>
          </w:p>
        </w:tc>
        <w:sdt>
          <w:sdtPr>
            <w:rPr>
              <w:b/>
              <w:sz w:val="22"/>
            </w:rPr>
            <w:id w:val="-214049715"/>
            <w14:checkbox>
              <w14:checked w14:val="0"/>
              <w14:checkedState w14:val="2612" w14:font="MS Gothic"/>
              <w14:uncheckedState w14:val="2610" w14:font="MS Gothic"/>
            </w14:checkbox>
          </w:sdtPr>
          <w:sdtContent>
            <w:tc>
              <w:tcPr>
                <w:tcW w:w="467" w:type="dxa"/>
                <w:vAlign w:val="center"/>
              </w:tcPr>
              <w:p w14:paraId="2C4BAD0E"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262068393"/>
            <w14:checkbox>
              <w14:checked w14:val="0"/>
              <w14:checkedState w14:val="2612" w14:font="MS Gothic"/>
              <w14:uncheckedState w14:val="2610" w14:font="MS Gothic"/>
            </w14:checkbox>
          </w:sdtPr>
          <w:sdtContent>
            <w:tc>
              <w:tcPr>
                <w:tcW w:w="468" w:type="dxa"/>
                <w:vAlign w:val="center"/>
              </w:tcPr>
              <w:p w14:paraId="6E3AB0F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891574858"/>
            <w14:checkbox>
              <w14:checked w14:val="0"/>
              <w14:checkedState w14:val="2612" w14:font="MS Gothic"/>
              <w14:uncheckedState w14:val="2610" w14:font="MS Gothic"/>
            </w14:checkbox>
          </w:sdtPr>
          <w:sdtContent>
            <w:tc>
              <w:tcPr>
                <w:tcW w:w="467" w:type="dxa"/>
                <w:vAlign w:val="center"/>
              </w:tcPr>
              <w:p w14:paraId="5CA3435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30377187"/>
            <w14:checkbox>
              <w14:checked w14:val="0"/>
              <w14:checkedState w14:val="2612" w14:font="MS Gothic"/>
              <w14:uncheckedState w14:val="2610" w14:font="MS Gothic"/>
            </w14:checkbox>
          </w:sdtPr>
          <w:sdtContent>
            <w:tc>
              <w:tcPr>
                <w:tcW w:w="468" w:type="dxa"/>
                <w:vAlign w:val="center"/>
              </w:tcPr>
              <w:p w14:paraId="7E5ABA77"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168638136"/>
            <w14:checkbox>
              <w14:checked w14:val="1"/>
              <w14:checkedState w14:val="2612" w14:font="MS Gothic"/>
              <w14:uncheckedState w14:val="2610" w14:font="MS Gothic"/>
            </w14:checkbox>
          </w:sdtPr>
          <w:sdtContent>
            <w:tc>
              <w:tcPr>
                <w:tcW w:w="468" w:type="dxa"/>
                <w:vAlign w:val="center"/>
              </w:tcPr>
              <w:p w14:paraId="79B055F9"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CDF1D47" w14:textId="77777777" w:rsidR="00A4571A" w:rsidRPr="00050730" w:rsidRDefault="00A4571A" w:rsidP="00A4571A">
            <w:pPr>
              <w:widowControl w:val="0"/>
              <w:jc w:val="center"/>
              <w:rPr>
                <w:sz w:val="22"/>
              </w:rPr>
            </w:pPr>
          </w:p>
        </w:tc>
        <w:tc>
          <w:tcPr>
            <w:tcW w:w="2520" w:type="dxa"/>
            <w:vAlign w:val="center"/>
          </w:tcPr>
          <w:p w14:paraId="16731552" w14:textId="77777777" w:rsidR="00A4571A" w:rsidRPr="00847451" w:rsidRDefault="00A4571A" w:rsidP="00A4571A">
            <w:pPr>
              <w:widowControl w:val="0"/>
              <w:rPr>
                <w:sz w:val="20"/>
              </w:rPr>
            </w:pPr>
            <w:r w:rsidRPr="00847451">
              <w:rPr>
                <w:sz w:val="20"/>
              </w:rPr>
              <w:t>7.  Cold</w:t>
            </w:r>
          </w:p>
        </w:tc>
        <w:sdt>
          <w:sdtPr>
            <w:rPr>
              <w:b/>
              <w:sz w:val="22"/>
            </w:rPr>
            <w:id w:val="185949789"/>
            <w14:checkbox>
              <w14:checked w14:val="1"/>
              <w14:checkedState w14:val="2612" w14:font="MS Gothic"/>
              <w14:uncheckedState w14:val="2610" w14:font="MS Gothic"/>
            </w14:checkbox>
          </w:sdtPr>
          <w:sdtContent>
            <w:tc>
              <w:tcPr>
                <w:tcW w:w="504" w:type="dxa"/>
                <w:vAlign w:val="center"/>
              </w:tcPr>
              <w:p w14:paraId="5805AD40"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572532672"/>
            <w14:checkbox>
              <w14:checked w14:val="0"/>
              <w14:checkedState w14:val="2612" w14:font="MS Gothic"/>
              <w14:uncheckedState w14:val="2610" w14:font="MS Gothic"/>
            </w14:checkbox>
          </w:sdtPr>
          <w:sdtContent>
            <w:tc>
              <w:tcPr>
                <w:tcW w:w="504" w:type="dxa"/>
                <w:vAlign w:val="center"/>
              </w:tcPr>
              <w:p w14:paraId="6CD44E8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96622500"/>
            <w14:checkbox>
              <w14:checked w14:val="0"/>
              <w14:checkedState w14:val="2612" w14:font="MS Gothic"/>
              <w14:uncheckedState w14:val="2610" w14:font="MS Gothic"/>
            </w14:checkbox>
          </w:sdtPr>
          <w:sdtContent>
            <w:tc>
              <w:tcPr>
                <w:tcW w:w="504" w:type="dxa"/>
                <w:vAlign w:val="center"/>
              </w:tcPr>
              <w:p w14:paraId="27D4BE66"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36977650"/>
            <w14:checkbox>
              <w14:checked w14:val="0"/>
              <w14:checkedState w14:val="2612" w14:font="MS Gothic"/>
              <w14:uncheckedState w14:val="2610" w14:font="MS Gothic"/>
            </w14:checkbox>
          </w:sdtPr>
          <w:sdtContent>
            <w:tc>
              <w:tcPr>
                <w:tcW w:w="504" w:type="dxa"/>
                <w:vAlign w:val="center"/>
              </w:tcPr>
              <w:p w14:paraId="27991B8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2410525"/>
            <w14:checkbox>
              <w14:checked w14:val="0"/>
              <w14:checkedState w14:val="2612" w14:font="MS Gothic"/>
              <w14:uncheckedState w14:val="2610" w14:font="MS Gothic"/>
            </w14:checkbox>
          </w:sdtPr>
          <w:sdtContent>
            <w:tc>
              <w:tcPr>
                <w:tcW w:w="504" w:type="dxa"/>
                <w:vAlign w:val="center"/>
              </w:tcPr>
              <w:p w14:paraId="37C301E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E6C49CA" w14:textId="77777777" w:rsidTr="00B80AC6">
        <w:trPr>
          <w:cantSplit/>
          <w:trHeight w:val="152"/>
        </w:trPr>
        <w:tc>
          <w:tcPr>
            <w:tcW w:w="3055" w:type="dxa"/>
            <w:vAlign w:val="center"/>
          </w:tcPr>
          <w:p w14:paraId="69CD2BFA" w14:textId="77777777" w:rsidR="00A4571A" w:rsidRPr="00847451" w:rsidRDefault="00A4571A" w:rsidP="00A4571A">
            <w:pPr>
              <w:widowControl w:val="0"/>
              <w:rPr>
                <w:sz w:val="20"/>
                <w:szCs w:val="20"/>
              </w:rPr>
            </w:pPr>
            <w:r w:rsidRPr="00847451">
              <w:rPr>
                <w:sz w:val="20"/>
                <w:szCs w:val="20"/>
              </w:rPr>
              <w:t>8.  Remembering details</w:t>
            </w:r>
          </w:p>
        </w:tc>
        <w:sdt>
          <w:sdtPr>
            <w:rPr>
              <w:b/>
              <w:sz w:val="22"/>
            </w:rPr>
            <w:id w:val="-827900819"/>
            <w14:checkbox>
              <w14:checked w14:val="0"/>
              <w14:checkedState w14:val="2612" w14:font="MS Gothic"/>
              <w14:uncheckedState w14:val="2610" w14:font="MS Gothic"/>
            </w14:checkbox>
          </w:sdtPr>
          <w:sdtContent>
            <w:tc>
              <w:tcPr>
                <w:tcW w:w="467" w:type="dxa"/>
                <w:vAlign w:val="center"/>
              </w:tcPr>
              <w:p w14:paraId="7F1D14F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806437876"/>
            <w14:checkbox>
              <w14:checked w14:val="0"/>
              <w14:checkedState w14:val="2612" w14:font="MS Gothic"/>
              <w14:uncheckedState w14:val="2610" w14:font="MS Gothic"/>
            </w14:checkbox>
          </w:sdtPr>
          <w:sdtContent>
            <w:tc>
              <w:tcPr>
                <w:tcW w:w="468" w:type="dxa"/>
                <w:vAlign w:val="center"/>
              </w:tcPr>
              <w:p w14:paraId="19BA77A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25930368"/>
            <w14:checkbox>
              <w14:checked w14:val="0"/>
              <w14:checkedState w14:val="2612" w14:font="MS Gothic"/>
              <w14:uncheckedState w14:val="2610" w14:font="MS Gothic"/>
            </w14:checkbox>
          </w:sdtPr>
          <w:sdtContent>
            <w:tc>
              <w:tcPr>
                <w:tcW w:w="467" w:type="dxa"/>
                <w:vAlign w:val="center"/>
              </w:tcPr>
              <w:p w14:paraId="218D7B1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64716766"/>
            <w14:checkbox>
              <w14:checked w14:val="0"/>
              <w14:checkedState w14:val="2612" w14:font="MS Gothic"/>
              <w14:uncheckedState w14:val="2610" w14:font="MS Gothic"/>
            </w14:checkbox>
          </w:sdtPr>
          <w:sdtContent>
            <w:tc>
              <w:tcPr>
                <w:tcW w:w="468" w:type="dxa"/>
                <w:vAlign w:val="center"/>
              </w:tcPr>
              <w:p w14:paraId="4BB8F6E1"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552618586"/>
            <w14:checkbox>
              <w14:checked w14:val="1"/>
              <w14:checkedState w14:val="2612" w14:font="MS Gothic"/>
              <w14:uncheckedState w14:val="2610" w14:font="MS Gothic"/>
            </w14:checkbox>
          </w:sdtPr>
          <w:sdtContent>
            <w:tc>
              <w:tcPr>
                <w:tcW w:w="468" w:type="dxa"/>
                <w:vAlign w:val="center"/>
              </w:tcPr>
              <w:p w14:paraId="11E3EC6F"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6FF217DE" w14:textId="77777777" w:rsidR="00A4571A" w:rsidRPr="00050730" w:rsidRDefault="00A4571A" w:rsidP="00A4571A">
            <w:pPr>
              <w:widowControl w:val="0"/>
              <w:jc w:val="center"/>
              <w:rPr>
                <w:sz w:val="22"/>
              </w:rPr>
            </w:pPr>
          </w:p>
        </w:tc>
        <w:tc>
          <w:tcPr>
            <w:tcW w:w="2520" w:type="dxa"/>
            <w:vAlign w:val="center"/>
          </w:tcPr>
          <w:p w14:paraId="358A8CAC" w14:textId="77777777" w:rsidR="00A4571A" w:rsidRPr="00847451" w:rsidRDefault="00A4571A" w:rsidP="00A4571A">
            <w:pPr>
              <w:widowControl w:val="0"/>
              <w:rPr>
                <w:sz w:val="20"/>
              </w:rPr>
            </w:pPr>
            <w:r w:rsidRPr="00847451">
              <w:rPr>
                <w:sz w:val="20"/>
              </w:rPr>
              <w:t>8.  Dry</w:t>
            </w:r>
          </w:p>
        </w:tc>
        <w:sdt>
          <w:sdtPr>
            <w:rPr>
              <w:b/>
              <w:sz w:val="22"/>
            </w:rPr>
            <w:id w:val="1864864676"/>
            <w14:checkbox>
              <w14:checked w14:val="0"/>
              <w14:checkedState w14:val="2612" w14:font="MS Gothic"/>
              <w14:uncheckedState w14:val="2610" w14:font="MS Gothic"/>
            </w14:checkbox>
          </w:sdtPr>
          <w:sdtContent>
            <w:tc>
              <w:tcPr>
                <w:tcW w:w="504" w:type="dxa"/>
                <w:vAlign w:val="center"/>
              </w:tcPr>
              <w:p w14:paraId="1F43610D"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887631"/>
            <w14:checkbox>
              <w14:checked w14:val="0"/>
              <w14:checkedState w14:val="2612" w14:font="MS Gothic"/>
              <w14:uncheckedState w14:val="2610" w14:font="MS Gothic"/>
            </w14:checkbox>
          </w:sdtPr>
          <w:sdtContent>
            <w:tc>
              <w:tcPr>
                <w:tcW w:w="504" w:type="dxa"/>
                <w:vAlign w:val="center"/>
              </w:tcPr>
              <w:p w14:paraId="76EEFCE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5610223"/>
            <w14:checkbox>
              <w14:checked w14:val="0"/>
              <w14:checkedState w14:val="2612" w14:font="MS Gothic"/>
              <w14:uncheckedState w14:val="2610" w14:font="MS Gothic"/>
            </w14:checkbox>
          </w:sdtPr>
          <w:sdtContent>
            <w:tc>
              <w:tcPr>
                <w:tcW w:w="504" w:type="dxa"/>
                <w:vAlign w:val="center"/>
              </w:tcPr>
              <w:p w14:paraId="4968E0D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43264345"/>
            <w14:checkbox>
              <w14:checked w14:val="0"/>
              <w14:checkedState w14:val="2612" w14:font="MS Gothic"/>
              <w14:uncheckedState w14:val="2610" w14:font="MS Gothic"/>
            </w14:checkbox>
          </w:sdtPr>
          <w:sdtContent>
            <w:tc>
              <w:tcPr>
                <w:tcW w:w="504" w:type="dxa"/>
                <w:vAlign w:val="center"/>
              </w:tcPr>
              <w:p w14:paraId="5786777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68463269"/>
            <w14:checkbox>
              <w14:checked w14:val="1"/>
              <w14:checkedState w14:val="2612" w14:font="MS Gothic"/>
              <w14:uncheckedState w14:val="2610" w14:font="MS Gothic"/>
            </w14:checkbox>
          </w:sdtPr>
          <w:sdtContent>
            <w:tc>
              <w:tcPr>
                <w:tcW w:w="504" w:type="dxa"/>
                <w:vAlign w:val="center"/>
              </w:tcPr>
              <w:p w14:paraId="5CA2D904"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r>
      <w:tr w:rsidR="00A4571A" w:rsidRPr="00E2692B" w14:paraId="321CD227" w14:textId="77777777" w:rsidTr="00B80AC6">
        <w:trPr>
          <w:cantSplit/>
          <w:trHeight w:val="152"/>
        </w:trPr>
        <w:tc>
          <w:tcPr>
            <w:tcW w:w="3055" w:type="dxa"/>
            <w:vAlign w:val="center"/>
          </w:tcPr>
          <w:p w14:paraId="4B57B455" w14:textId="77777777" w:rsidR="00A4571A" w:rsidRPr="00847451" w:rsidRDefault="00A4571A" w:rsidP="00A4571A">
            <w:pPr>
              <w:widowControl w:val="0"/>
              <w:rPr>
                <w:sz w:val="20"/>
                <w:szCs w:val="20"/>
              </w:rPr>
            </w:pPr>
            <w:r w:rsidRPr="00847451">
              <w:rPr>
                <w:sz w:val="20"/>
                <w:szCs w:val="20"/>
              </w:rPr>
              <w:t>9.  Making decisions</w:t>
            </w:r>
          </w:p>
        </w:tc>
        <w:sdt>
          <w:sdtPr>
            <w:rPr>
              <w:b/>
              <w:sz w:val="22"/>
            </w:rPr>
            <w:id w:val="-1241719683"/>
            <w14:checkbox>
              <w14:checked w14:val="0"/>
              <w14:checkedState w14:val="2612" w14:font="MS Gothic"/>
              <w14:uncheckedState w14:val="2610" w14:font="MS Gothic"/>
            </w14:checkbox>
          </w:sdtPr>
          <w:sdtContent>
            <w:tc>
              <w:tcPr>
                <w:tcW w:w="467" w:type="dxa"/>
                <w:vAlign w:val="center"/>
              </w:tcPr>
              <w:p w14:paraId="7EADF4B8"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579644032"/>
            <w14:checkbox>
              <w14:checked w14:val="0"/>
              <w14:checkedState w14:val="2612" w14:font="MS Gothic"/>
              <w14:uncheckedState w14:val="2610" w14:font="MS Gothic"/>
            </w14:checkbox>
          </w:sdtPr>
          <w:sdtContent>
            <w:tc>
              <w:tcPr>
                <w:tcW w:w="468" w:type="dxa"/>
                <w:vAlign w:val="center"/>
              </w:tcPr>
              <w:p w14:paraId="729240D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40382639"/>
            <w14:checkbox>
              <w14:checked w14:val="0"/>
              <w14:checkedState w14:val="2612" w14:font="MS Gothic"/>
              <w14:uncheckedState w14:val="2610" w14:font="MS Gothic"/>
            </w14:checkbox>
          </w:sdtPr>
          <w:sdtContent>
            <w:tc>
              <w:tcPr>
                <w:tcW w:w="467" w:type="dxa"/>
                <w:vAlign w:val="center"/>
              </w:tcPr>
              <w:p w14:paraId="6FCF283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71435061"/>
            <w14:checkbox>
              <w14:checked w14:val="0"/>
              <w14:checkedState w14:val="2612" w14:font="MS Gothic"/>
              <w14:uncheckedState w14:val="2610" w14:font="MS Gothic"/>
            </w14:checkbox>
          </w:sdtPr>
          <w:sdtContent>
            <w:tc>
              <w:tcPr>
                <w:tcW w:w="468" w:type="dxa"/>
                <w:vAlign w:val="center"/>
              </w:tcPr>
              <w:p w14:paraId="794790C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28617597"/>
            <w14:checkbox>
              <w14:checked w14:val="1"/>
              <w14:checkedState w14:val="2612" w14:font="MS Gothic"/>
              <w14:uncheckedState w14:val="2610" w14:font="MS Gothic"/>
            </w14:checkbox>
          </w:sdtPr>
          <w:sdtContent>
            <w:tc>
              <w:tcPr>
                <w:tcW w:w="468" w:type="dxa"/>
                <w:vAlign w:val="center"/>
              </w:tcPr>
              <w:p w14:paraId="498A6D20"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5E893313" w14:textId="77777777" w:rsidR="00A4571A" w:rsidRPr="00050730" w:rsidRDefault="00A4571A" w:rsidP="00A4571A">
            <w:pPr>
              <w:widowControl w:val="0"/>
              <w:jc w:val="center"/>
              <w:rPr>
                <w:sz w:val="22"/>
              </w:rPr>
            </w:pPr>
          </w:p>
        </w:tc>
        <w:tc>
          <w:tcPr>
            <w:tcW w:w="2520" w:type="dxa"/>
            <w:vAlign w:val="center"/>
          </w:tcPr>
          <w:p w14:paraId="5079408F" w14:textId="77777777" w:rsidR="00A4571A" w:rsidRPr="00847451" w:rsidRDefault="00A4571A" w:rsidP="00A4571A">
            <w:pPr>
              <w:widowControl w:val="0"/>
              <w:rPr>
                <w:sz w:val="20"/>
              </w:rPr>
            </w:pPr>
            <w:r w:rsidRPr="00847451">
              <w:rPr>
                <w:sz w:val="20"/>
              </w:rPr>
              <w:t>9.  Wet</w:t>
            </w:r>
          </w:p>
        </w:tc>
        <w:sdt>
          <w:sdtPr>
            <w:rPr>
              <w:b/>
              <w:sz w:val="22"/>
            </w:rPr>
            <w:id w:val="1917202715"/>
            <w14:checkbox>
              <w14:checked w14:val="1"/>
              <w14:checkedState w14:val="2612" w14:font="MS Gothic"/>
              <w14:uncheckedState w14:val="2610" w14:font="MS Gothic"/>
            </w14:checkbox>
          </w:sdtPr>
          <w:sdtContent>
            <w:tc>
              <w:tcPr>
                <w:tcW w:w="504" w:type="dxa"/>
                <w:vAlign w:val="center"/>
              </w:tcPr>
              <w:p w14:paraId="56AE93ED"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742761400"/>
            <w14:checkbox>
              <w14:checked w14:val="0"/>
              <w14:checkedState w14:val="2612" w14:font="MS Gothic"/>
              <w14:uncheckedState w14:val="2610" w14:font="MS Gothic"/>
            </w14:checkbox>
          </w:sdtPr>
          <w:sdtContent>
            <w:tc>
              <w:tcPr>
                <w:tcW w:w="504" w:type="dxa"/>
                <w:vAlign w:val="center"/>
              </w:tcPr>
              <w:p w14:paraId="026DCD1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32474251"/>
            <w14:checkbox>
              <w14:checked w14:val="0"/>
              <w14:checkedState w14:val="2612" w14:font="MS Gothic"/>
              <w14:uncheckedState w14:val="2610" w14:font="MS Gothic"/>
            </w14:checkbox>
          </w:sdtPr>
          <w:sdtContent>
            <w:tc>
              <w:tcPr>
                <w:tcW w:w="504" w:type="dxa"/>
                <w:vAlign w:val="center"/>
              </w:tcPr>
              <w:p w14:paraId="49624EC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67064375"/>
            <w14:checkbox>
              <w14:checked w14:val="0"/>
              <w14:checkedState w14:val="2612" w14:font="MS Gothic"/>
              <w14:uncheckedState w14:val="2610" w14:font="MS Gothic"/>
            </w14:checkbox>
          </w:sdtPr>
          <w:sdtContent>
            <w:tc>
              <w:tcPr>
                <w:tcW w:w="504" w:type="dxa"/>
                <w:vAlign w:val="center"/>
              </w:tcPr>
              <w:p w14:paraId="5B7473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2524249"/>
            <w14:checkbox>
              <w14:checked w14:val="0"/>
              <w14:checkedState w14:val="2612" w14:font="MS Gothic"/>
              <w14:uncheckedState w14:val="2610" w14:font="MS Gothic"/>
            </w14:checkbox>
          </w:sdtPr>
          <w:sdtContent>
            <w:tc>
              <w:tcPr>
                <w:tcW w:w="504" w:type="dxa"/>
                <w:vAlign w:val="center"/>
              </w:tcPr>
              <w:p w14:paraId="1D7BD16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0FC20864" w14:textId="77777777" w:rsidTr="00B80AC6">
        <w:trPr>
          <w:cantSplit/>
          <w:trHeight w:val="152"/>
        </w:trPr>
        <w:tc>
          <w:tcPr>
            <w:tcW w:w="3055" w:type="dxa"/>
            <w:vAlign w:val="center"/>
          </w:tcPr>
          <w:p w14:paraId="16B7006E" w14:textId="77777777" w:rsidR="00A4571A" w:rsidRPr="00847451" w:rsidRDefault="00A4571A" w:rsidP="00A4571A">
            <w:pPr>
              <w:widowControl w:val="0"/>
              <w:rPr>
                <w:sz w:val="20"/>
                <w:szCs w:val="20"/>
              </w:rPr>
            </w:pPr>
            <w:r w:rsidRPr="00847451">
              <w:rPr>
                <w:sz w:val="20"/>
                <w:szCs w:val="20"/>
              </w:rPr>
              <w:t>10.  Working rapidly</w:t>
            </w:r>
          </w:p>
        </w:tc>
        <w:sdt>
          <w:sdtPr>
            <w:rPr>
              <w:b/>
              <w:sz w:val="22"/>
            </w:rPr>
            <w:id w:val="-1618981563"/>
            <w14:checkbox>
              <w14:checked w14:val="0"/>
              <w14:checkedState w14:val="2612" w14:font="MS Gothic"/>
              <w14:uncheckedState w14:val="2610" w14:font="MS Gothic"/>
            </w14:checkbox>
          </w:sdtPr>
          <w:sdtContent>
            <w:tc>
              <w:tcPr>
                <w:tcW w:w="467" w:type="dxa"/>
                <w:vAlign w:val="center"/>
              </w:tcPr>
              <w:p w14:paraId="059842C6"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555697657"/>
            <w14:checkbox>
              <w14:checked w14:val="0"/>
              <w14:checkedState w14:val="2612" w14:font="MS Gothic"/>
              <w14:uncheckedState w14:val="2610" w14:font="MS Gothic"/>
            </w14:checkbox>
          </w:sdtPr>
          <w:sdtContent>
            <w:tc>
              <w:tcPr>
                <w:tcW w:w="468" w:type="dxa"/>
                <w:vAlign w:val="center"/>
              </w:tcPr>
              <w:p w14:paraId="3D464BFE"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89211286"/>
            <w14:checkbox>
              <w14:checked w14:val="0"/>
              <w14:checkedState w14:val="2612" w14:font="MS Gothic"/>
              <w14:uncheckedState w14:val="2610" w14:font="MS Gothic"/>
            </w14:checkbox>
          </w:sdtPr>
          <w:sdtContent>
            <w:tc>
              <w:tcPr>
                <w:tcW w:w="467" w:type="dxa"/>
                <w:vAlign w:val="center"/>
              </w:tcPr>
              <w:p w14:paraId="4CDE339A"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70826899"/>
            <w14:checkbox>
              <w14:checked w14:val="0"/>
              <w14:checkedState w14:val="2612" w14:font="MS Gothic"/>
              <w14:uncheckedState w14:val="2610" w14:font="MS Gothic"/>
            </w14:checkbox>
          </w:sdtPr>
          <w:sdtContent>
            <w:tc>
              <w:tcPr>
                <w:tcW w:w="468" w:type="dxa"/>
                <w:vAlign w:val="center"/>
              </w:tcPr>
              <w:p w14:paraId="036E7D1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706108535"/>
            <w14:checkbox>
              <w14:checked w14:val="1"/>
              <w14:checkedState w14:val="2612" w14:font="MS Gothic"/>
              <w14:uncheckedState w14:val="2610" w14:font="MS Gothic"/>
            </w14:checkbox>
          </w:sdtPr>
          <w:sdtContent>
            <w:tc>
              <w:tcPr>
                <w:tcW w:w="468" w:type="dxa"/>
                <w:vAlign w:val="center"/>
              </w:tcPr>
              <w:p w14:paraId="40C22656"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73458D8D" w14:textId="77777777" w:rsidR="00A4571A" w:rsidRPr="00050730" w:rsidRDefault="00A4571A" w:rsidP="00A4571A">
            <w:pPr>
              <w:widowControl w:val="0"/>
              <w:jc w:val="center"/>
              <w:rPr>
                <w:sz w:val="22"/>
              </w:rPr>
            </w:pPr>
          </w:p>
        </w:tc>
        <w:tc>
          <w:tcPr>
            <w:tcW w:w="2520" w:type="dxa"/>
            <w:vAlign w:val="center"/>
          </w:tcPr>
          <w:p w14:paraId="4E545208" w14:textId="77777777" w:rsidR="00A4571A" w:rsidRPr="00847451" w:rsidRDefault="00A4571A" w:rsidP="00A4571A">
            <w:pPr>
              <w:widowControl w:val="0"/>
              <w:rPr>
                <w:sz w:val="20"/>
              </w:rPr>
            </w:pPr>
            <w:r w:rsidRPr="00847451">
              <w:rPr>
                <w:sz w:val="20"/>
              </w:rPr>
              <w:t>10.  Change of temp</w:t>
            </w:r>
          </w:p>
        </w:tc>
        <w:sdt>
          <w:sdtPr>
            <w:rPr>
              <w:b/>
              <w:sz w:val="22"/>
            </w:rPr>
            <w:id w:val="2070381954"/>
            <w14:checkbox>
              <w14:checked w14:val="1"/>
              <w14:checkedState w14:val="2612" w14:font="MS Gothic"/>
              <w14:uncheckedState w14:val="2610" w14:font="MS Gothic"/>
            </w14:checkbox>
          </w:sdtPr>
          <w:sdtContent>
            <w:tc>
              <w:tcPr>
                <w:tcW w:w="504" w:type="dxa"/>
                <w:vAlign w:val="center"/>
              </w:tcPr>
              <w:p w14:paraId="13DBE7D5"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866489783"/>
            <w14:checkbox>
              <w14:checked w14:val="0"/>
              <w14:checkedState w14:val="2612" w14:font="MS Gothic"/>
              <w14:uncheckedState w14:val="2610" w14:font="MS Gothic"/>
            </w14:checkbox>
          </w:sdtPr>
          <w:sdtContent>
            <w:tc>
              <w:tcPr>
                <w:tcW w:w="504" w:type="dxa"/>
                <w:vAlign w:val="center"/>
              </w:tcPr>
              <w:p w14:paraId="7659919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31356146"/>
            <w14:checkbox>
              <w14:checked w14:val="0"/>
              <w14:checkedState w14:val="2612" w14:font="MS Gothic"/>
              <w14:uncheckedState w14:val="2610" w14:font="MS Gothic"/>
            </w14:checkbox>
          </w:sdtPr>
          <w:sdtContent>
            <w:tc>
              <w:tcPr>
                <w:tcW w:w="504" w:type="dxa"/>
                <w:vAlign w:val="center"/>
              </w:tcPr>
              <w:p w14:paraId="65327AE8"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4992054"/>
            <w14:checkbox>
              <w14:checked w14:val="0"/>
              <w14:checkedState w14:val="2612" w14:font="MS Gothic"/>
              <w14:uncheckedState w14:val="2610" w14:font="MS Gothic"/>
            </w14:checkbox>
          </w:sdtPr>
          <w:sdtContent>
            <w:tc>
              <w:tcPr>
                <w:tcW w:w="504" w:type="dxa"/>
                <w:vAlign w:val="center"/>
              </w:tcPr>
              <w:p w14:paraId="5CA213A3"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918009860"/>
            <w14:checkbox>
              <w14:checked w14:val="0"/>
              <w14:checkedState w14:val="2612" w14:font="MS Gothic"/>
              <w14:uncheckedState w14:val="2610" w14:font="MS Gothic"/>
            </w14:checkbox>
          </w:sdtPr>
          <w:sdtContent>
            <w:tc>
              <w:tcPr>
                <w:tcW w:w="504" w:type="dxa"/>
                <w:vAlign w:val="center"/>
              </w:tcPr>
              <w:p w14:paraId="50D829A2"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63195A6C" w14:textId="77777777" w:rsidTr="00B80AC6">
        <w:trPr>
          <w:cantSplit/>
          <w:trHeight w:val="152"/>
        </w:trPr>
        <w:tc>
          <w:tcPr>
            <w:tcW w:w="3055" w:type="dxa"/>
            <w:vAlign w:val="center"/>
          </w:tcPr>
          <w:p w14:paraId="21C8A452" w14:textId="77777777" w:rsidR="00A4571A" w:rsidRPr="00847451" w:rsidRDefault="00A4571A" w:rsidP="00A4571A">
            <w:pPr>
              <w:widowControl w:val="0"/>
              <w:rPr>
                <w:sz w:val="20"/>
                <w:szCs w:val="20"/>
              </w:rPr>
            </w:pPr>
            <w:r w:rsidRPr="00847451">
              <w:rPr>
                <w:sz w:val="20"/>
                <w:szCs w:val="20"/>
              </w:rPr>
              <w:t>11.  Examining/observing details</w:t>
            </w:r>
          </w:p>
        </w:tc>
        <w:sdt>
          <w:sdtPr>
            <w:rPr>
              <w:b/>
              <w:sz w:val="22"/>
            </w:rPr>
            <w:id w:val="312920013"/>
            <w14:checkbox>
              <w14:checked w14:val="0"/>
              <w14:checkedState w14:val="2612" w14:font="MS Gothic"/>
              <w14:uncheckedState w14:val="2610" w14:font="MS Gothic"/>
            </w14:checkbox>
          </w:sdtPr>
          <w:sdtContent>
            <w:tc>
              <w:tcPr>
                <w:tcW w:w="467" w:type="dxa"/>
                <w:vAlign w:val="center"/>
              </w:tcPr>
              <w:p w14:paraId="295495E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1732420131"/>
            <w14:checkbox>
              <w14:checked w14:val="0"/>
              <w14:checkedState w14:val="2612" w14:font="MS Gothic"/>
              <w14:uncheckedState w14:val="2610" w14:font="MS Gothic"/>
            </w14:checkbox>
          </w:sdtPr>
          <w:sdtContent>
            <w:tc>
              <w:tcPr>
                <w:tcW w:w="468" w:type="dxa"/>
                <w:vAlign w:val="center"/>
              </w:tcPr>
              <w:p w14:paraId="2D07E75C"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03552489"/>
            <w14:checkbox>
              <w14:checked w14:val="0"/>
              <w14:checkedState w14:val="2612" w14:font="MS Gothic"/>
              <w14:uncheckedState w14:val="2610" w14:font="MS Gothic"/>
            </w14:checkbox>
          </w:sdtPr>
          <w:sdtContent>
            <w:tc>
              <w:tcPr>
                <w:tcW w:w="467" w:type="dxa"/>
                <w:vAlign w:val="center"/>
              </w:tcPr>
              <w:p w14:paraId="2343747D"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72033704"/>
            <w14:checkbox>
              <w14:checked w14:val="0"/>
              <w14:checkedState w14:val="2612" w14:font="MS Gothic"/>
              <w14:uncheckedState w14:val="2610" w14:font="MS Gothic"/>
            </w14:checkbox>
          </w:sdtPr>
          <w:sdtContent>
            <w:tc>
              <w:tcPr>
                <w:tcW w:w="468" w:type="dxa"/>
                <w:vAlign w:val="center"/>
              </w:tcPr>
              <w:p w14:paraId="6DD89E7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71203508"/>
            <w14:checkbox>
              <w14:checked w14:val="1"/>
              <w14:checkedState w14:val="2612" w14:font="MS Gothic"/>
              <w14:uncheckedState w14:val="2610" w14:font="MS Gothic"/>
            </w14:checkbox>
          </w:sdtPr>
          <w:sdtContent>
            <w:tc>
              <w:tcPr>
                <w:tcW w:w="468" w:type="dxa"/>
                <w:vAlign w:val="center"/>
              </w:tcPr>
              <w:p w14:paraId="2A456C18"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tc>
          <w:tcPr>
            <w:tcW w:w="272" w:type="dxa"/>
            <w:gridSpan w:val="2"/>
            <w:vAlign w:val="center"/>
          </w:tcPr>
          <w:p w14:paraId="4450953B" w14:textId="77777777" w:rsidR="00A4571A" w:rsidRPr="00050730" w:rsidRDefault="00A4571A" w:rsidP="00A4571A">
            <w:pPr>
              <w:widowControl w:val="0"/>
              <w:jc w:val="center"/>
              <w:rPr>
                <w:sz w:val="22"/>
              </w:rPr>
            </w:pPr>
          </w:p>
        </w:tc>
        <w:tc>
          <w:tcPr>
            <w:tcW w:w="2520" w:type="dxa"/>
            <w:vAlign w:val="center"/>
          </w:tcPr>
          <w:p w14:paraId="6279E155" w14:textId="77777777" w:rsidR="00A4571A" w:rsidRPr="00847451" w:rsidRDefault="00A4571A" w:rsidP="00A4571A">
            <w:pPr>
              <w:widowControl w:val="0"/>
              <w:rPr>
                <w:sz w:val="20"/>
              </w:rPr>
            </w:pPr>
            <w:r w:rsidRPr="00847451">
              <w:rPr>
                <w:sz w:val="20"/>
              </w:rPr>
              <w:t>11.  Dirty</w:t>
            </w:r>
          </w:p>
        </w:tc>
        <w:sdt>
          <w:sdtPr>
            <w:rPr>
              <w:b/>
              <w:sz w:val="22"/>
            </w:rPr>
            <w:id w:val="1011644655"/>
            <w14:checkbox>
              <w14:checked w14:val="1"/>
              <w14:checkedState w14:val="2612" w14:font="MS Gothic"/>
              <w14:uncheckedState w14:val="2610" w14:font="MS Gothic"/>
            </w14:checkbox>
          </w:sdtPr>
          <w:sdtContent>
            <w:tc>
              <w:tcPr>
                <w:tcW w:w="504" w:type="dxa"/>
                <w:vAlign w:val="center"/>
              </w:tcPr>
              <w:p w14:paraId="78C65F1B"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031719683"/>
            <w14:checkbox>
              <w14:checked w14:val="0"/>
              <w14:checkedState w14:val="2612" w14:font="MS Gothic"/>
              <w14:uncheckedState w14:val="2610" w14:font="MS Gothic"/>
            </w14:checkbox>
          </w:sdtPr>
          <w:sdtContent>
            <w:tc>
              <w:tcPr>
                <w:tcW w:w="504" w:type="dxa"/>
                <w:vAlign w:val="center"/>
              </w:tcPr>
              <w:p w14:paraId="6D3B77DB"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9427816"/>
            <w14:checkbox>
              <w14:checked w14:val="0"/>
              <w14:checkedState w14:val="2612" w14:font="MS Gothic"/>
              <w14:uncheckedState w14:val="2610" w14:font="MS Gothic"/>
            </w14:checkbox>
          </w:sdtPr>
          <w:sdtContent>
            <w:tc>
              <w:tcPr>
                <w:tcW w:w="504" w:type="dxa"/>
                <w:vAlign w:val="center"/>
              </w:tcPr>
              <w:p w14:paraId="1D71FFE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102217376"/>
            <w14:checkbox>
              <w14:checked w14:val="0"/>
              <w14:checkedState w14:val="2612" w14:font="MS Gothic"/>
              <w14:uncheckedState w14:val="2610" w14:font="MS Gothic"/>
            </w14:checkbox>
          </w:sdtPr>
          <w:sdtContent>
            <w:tc>
              <w:tcPr>
                <w:tcW w:w="504" w:type="dxa"/>
                <w:vAlign w:val="center"/>
              </w:tcPr>
              <w:p w14:paraId="3971FCD5"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050808948"/>
            <w14:checkbox>
              <w14:checked w14:val="0"/>
              <w14:checkedState w14:val="2612" w14:font="MS Gothic"/>
              <w14:uncheckedState w14:val="2610" w14:font="MS Gothic"/>
            </w14:checkbox>
          </w:sdtPr>
          <w:sdtContent>
            <w:tc>
              <w:tcPr>
                <w:tcW w:w="504" w:type="dxa"/>
                <w:vAlign w:val="center"/>
              </w:tcPr>
              <w:p w14:paraId="64FD43A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tr>
      <w:tr w:rsidR="00A4571A" w:rsidRPr="00E2692B" w14:paraId="4517001F" w14:textId="77777777" w:rsidTr="00B80AC6">
        <w:trPr>
          <w:cantSplit/>
          <w:trHeight w:val="152"/>
        </w:trPr>
        <w:tc>
          <w:tcPr>
            <w:tcW w:w="3055" w:type="dxa"/>
            <w:vAlign w:val="center"/>
          </w:tcPr>
          <w:p w14:paraId="5EAECBA2" w14:textId="77777777" w:rsidR="00A4571A" w:rsidRPr="00847451" w:rsidRDefault="00A4571A" w:rsidP="00A4571A">
            <w:pPr>
              <w:widowControl w:val="0"/>
              <w:rPr>
                <w:sz w:val="20"/>
                <w:szCs w:val="20"/>
              </w:rPr>
            </w:pPr>
            <w:r w:rsidRPr="00847451">
              <w:rPr>
                <w:sz w:val="20"/>
                <w:szCs w:val="20"/>
              </w:rPr>
              <w:t>12.  Discriminating colors</w:t>
            </w:r>
          </w:p>
        </w:tc>
        <w:sdt>
          <w:sdtPr>
            <w:rPr>
              <w:b/>
              <w:sz w:val="22"/>
            </w:rPr>
            <w:id w:val="1164434054"/>
            <w14:checkbox>
              <w14:checked w14:val="1"/>
              <w14:checkedState w14:val="2612" w14:font="MS Gothic"/>
              <w14:uncheckedState w14:val="2610" w14:font="MS Gothic"/>
            </w14:checkbox>
          </w:sdtPr>
          <w:sdtContent>
            <w:tc>
              <w:tcPr>
                <w:tcW w:w="467" w:type="dxa"/>
                <w:vAlign w:val="center"/>
              </w:tcPr>
              <w:p w14:paraId="72C6DCFE"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1611892429"/>
            <w14:checkbox>
              <w14:checked w14:val="0"/>
              <w14:checkedState w14:val="2612" w14:font="MS Gothic"/>
              <w14:uncheckedState w14:val="2610" w14:font="MS Gothic"/>
            </w14:checkbox>
          </w:sdtPr>
          <w:sdtContent>
            <w:tc>
              <w:tcPr>
                <w:tcW w:w="468" w:type="dxa"/>
                <w:vAlign w:val="center"/>
              </w:tcPr>
              <w:p w14:paraId="5218DFA1"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08460349"/>
            <w14:checkbox>
              <w14:checked w14:val="0"/>
              <w14:checkedState w14:val="2612" w14:font="MS Gothic"/>
              <w14:uncheckedState w14:val="2610" w14:font="MS Gothic"/>
            </w14:checkbox>
          </w:sdtPr>
          <w:sdtContent>
            <w:tc>
              <w:tcPr>
                <w:tcW w:w="467" w:type="dxa"/>
                <w:vAlign w:val="center"/>
              </w:tcPr>
              <w:p w14:paraId="1F47F7EF"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02030297"/>
            <w14:checkbox>
              <w14:checked w14:val="0"/>
              <w14:checkedState w14:val="2612" w14:font="MS Gothic"/>
              <w14:uncheckedState w14:val="2610" w14:font="MS Gothic"/>
            </w14:checkbox>
          </w:sdtPr>
          <w:sdtContent>
            <w:tc>
              <w:tcPr>
                <w:tcW w:w="468" w:type="dxa"/>
                <w:vAlign w:val="center"/>
              </w:tcPr>
              <w:p w14:paraId="26FF5A80"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317230988"/>
            <w14:checkbox>
              <w14:checked w14:val="0"/>
              <w14:checkedState w14:val="2612" w14:font="MS Gothic"/>
              <w14:uncheckedState w14:val="2610" w14:font="MS Gothic"/>
            </w14:checkbox>
          </w:sdtPr>
          <w:sdtContent>
            <w:tc>
              <w:tcPr>
                <w:tcW w:w="468" w:type="dxa"/>
                <w:vAlign w:val="center"/>
              </w:tcPr>
              <w:p w14:paraId="2D3FAFB3"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c>
          <w:tcPr>
            <w:tcW w:w="272" w:type="dxa"/>
            <w:gridSpan w:val="2"/>
            <w:vAlign w:val="center"/>
          </w:tcPr>
          <w:p w14:paraId="7F443FA3" w14:textId="77777777" w:rsidR="00A4571A" w:rsidRPr="00050730" w:rsidRDefault="00A4571A" w:rsidP="00A4571A">
            <w:pPr>
              <w:widowControl w:val="0"/>
              <w:jc w:val="center"/>
              <w:rPr>
                <w:sz w:val="22"/>
              </w:rPr>
            </w:pPr>
          </w:p>
        </w:tc>
        <w:tc>
          <w:tcPr>
            <w:tcW w:w="2520" w:type="dxa"/>
            <w:vAlign w:val="center"/>
          </w:tcPr>
          <w:p w14:paraId="784A59B5" w14:textId="77777777" w:rsidR="00A4571A" w:rsidRPr="00847451" w:rsidRDefault="00A4571A" w:rsidP="00A4571A">
            <w:pPr>
              <w:widowControl w:val="0"/>
              <w:rPr>
                <w:sz w:val="20"/>
              </w:rPr>
            </w:pPr>
            <w:r w:rsidRPr="00847451">
              <w:rPr>
                <w:sz w:val="20"/>
              </w:rPr>
              <w:t>12.  Dusty</w:t>
            </w:r>
          </w:p>
        </w:tc>
        <w:sdt>
          <w:sdtPr>
            <w:rPr>
              <w:b/>
              <w:sz w:val="22"/>
            </w:rPr>
            <w:id w:val="-201556622"/>
            <w14:checkbox>
              <w14:checked w14:val="0"/>
              <w14:checkedState w14:val="2612" w14:font="MS Gothic"/>
              <w14:uncheckedState w14:val="2610" w14:font="MS Gothic"/>
            </w14:checkbox>
          </w:sdtPr>
          <w:sdtContent>
            <w:tc>
              <w:tcPr>
                <w:tcW w:w="504" w:type="dxa"/>
                <w:vAlign w:val="center"/>
              </w:tcPr>
              <w:p w14:paraId="57605A95"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sdt>
          <w:sdtPr>
            <w:rPr>
              <w:b/>
              <w:sz w:val="22"/>
            </w:rPr>
            <w:id w:val="-603809940"/>
            <w14:checkbox>
              <w14:checked w14:val="1"/>
              <w14:checkedState w14:val="2612" w14:font="MS Gothic"/>
              <w14:uncheckedState w14:val="2610" w14:font="MS Gothic"/>
            </w14:checkbox>
          </w:sdtPr>
          <w:sdtContent>
            <w:tc>
              <w:tcPr>
                <w:tcW w:w="504" w:type="dxa"/>
                <w:vAlign w:val="center"/>
              </w:tcPr>
              <w:p w14:paraId="267FDA46" w14:textId="77777777" w:rsidR="00A4571A"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2100448030"/>
            <w14:checkbox>
              <w14:checked w14:val="0"/>
              <w14:checkedState w14:val="2612" w14:font="MS Gothic"/>
              <w14:uncheckedState w14:val="2610" w14:font="MS Gothic"/>
            </w14:checkbox>
          </w:sdtPr>
          <w:sdtContent>
            <w:tc>
              <w:tcPr>
                <w:tcW w:w="504" w:type="dxa"/>
                <w:vAlign w:val="center"/>
              </w:tcPr>
              <w:p w14:paraId="11E58899"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42486445"/>
            <w14:checkbox>
              <w14:checked w14:val="0"/>
              <w14:checkedState w14:val="2612" w14:font="MS Gothic"/>
              <w14:uncheckedState w14:val="2610" w14:font="MS Gothic"/>
            </w14:checkbox>
          </w:sdtPr>
          <w:sdtContent>
            <w:tc>
              <w:tcPr>
                <w:tcW w:w="504" w:type="dxa"/>
                <w:vAlign w:val="center"/>
              </w:tcPr>
              <w:p w14:paraId="2DB60EE7" w14:textId="77777777" w:rsidR="00A4571A" w:rsidRPr="00050730" w:rsidRDefault="00A4571A"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25566260"/>
            <w14:checkbox>
              <w14:checked w14:val="0"/>
              <w14:checkedState w14:val="2612" w14:font="MS Gothic"/>
              <w14:uncheckedState w14:val="2610" w14:font="MS Gothic"/>
            </w14:checkbox>
          </w:sdtPr>
          <w:sdtContent>
            <w:tc>
              <w:tcPr>
                <w:tcW w:w="504" w:type="dxa"/>
                <w:vAlign w:val="center"/>
              </w:tcPr>
              <w:p w14:paraId="3C668C09" w14:textId="77777777" w:rsidR="00A4571A" w:rsidRPr="00050730" w:rsidRDefault="00A4571A"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2E2F2B7D" w14:textId="77777777" w:rsidTr="00B80AC6">
        <w:trPr>
          <w:cantSplit/>
          <w:trHeight w:val="152"/>
        </w:trPr>
        <w:tc>
          <w:tcPr>
            <w:tcW w:w="3055" w:type="dxa"/>
            <w:vAlign w:val="center"/>
          </w:tcPr>
          <w:p w14:paraId="1E6C90B6" w14:textId="77777777" w:rsidR="00B80AC6" w:rsidRDefault="00B80AC6" w:rsidP="00A4571A">
            <w:pPr>
              <w:widowControl w:val="0"/>
              <w:rPr>
                <w:sz w:val="20"/>
                <w:szCs w:val="20"/>
              </w:rPr>
            </w:pPr>
          </w:p>
        </w:tc>
        <w:tc>
          <w:tcPr>
            <w:tcW w:w="467" w:type="dxa"/>
            <w:vAlign w:val="center"/>
          </w:tcPr>
          <w:p w14:paraId="45F85BBA" w14:textId="77777777" w:rsidR="00B80AC6" w:rsidRPr="00050730" w:rsidRDefault="00B80AC6" w:rsidP="00A4571A">
            <w:pPr>
              <w:widowControl w:val="0"/>
              <w:jc w:val="center"/>
              <w:rPr>
                <w:b/>
                <w:sz w:val="22"/>
              </w:rPr>
            </w:pPr>
          </w:p>
        </w:tc>
        <w:tc>
          <w:tcPr>
            <w:tcW w:w="468" w:type="dxa"/>
            <w:vAlign w:val="center"/>
          </w:tcPr>
          <w:p w14:paraId="63E3BE98" w14:textId="77777777" w:rsidR="00B80AC6" w:rsidRPr="00050730" w:rsidRDefault="00B80AC6" w:rsidP="00A4571A">
            <w:pPr>
              <w:widowControl w:val="0"/>
              <w:jc w:val="center"/>
              <w:rPr>
                <w:b/>
                <w:sz w:val="22"/>
              </w:rPr>
            </w:pPr>
          </w:p>
        </w:tc>
        <w:tc>
          <w:tcPr>
            <w:tcW w:w="467" w:type="dxa"/>
            <w:vAlign w:val="center"/>
          </w:tcPr>
          <w:p w14:paraId="3313A6C2" w14:textId="77777777" w:rsidR="00B80AC6" w:rsidRPr="00050730" w:rsidRDefault="00B80AC6" w:rsidP="00A4571A">
            <w:pPr>
              <w:widowControl w:val="0"/>
              <w:jc w:val="center"/>
              <w:rPr>
                <w:b/>
                <w:sz w:val="22"/>
              </w:rPr>
            </w:pPr>
          </w:p>
        </w:tc>
        <w:tc>
          <w:tcPr>
            <w:tcW w:w="468" w:type="dxa"/>
            <w:vAlign w:val="center"/>
          </w:tcPr>
          <w:p w14:paraId="13F13CA4" w14:textId="77777777" w:rsidR="00B80AC6" w:rsidRPr="00050730" w:rsidRDefault="00B80AC6" w:rsidP="00A4571A">
            <w:pPr>
              <w:widowControl w:val="0"/>
              <w:jc w:val="center"/>
              <w:rPr>
                <w:b/>
                <w:sz w:val="22"/>
              </w:rPr>
            </w:pPr>
          </w:p>
        </w:tc>
        <w:tc>
          <w:tcPr>
            <w:tcW w:w="468" w:type="dxa"/>
            <w:vAlign w:val="center"/>
          </w:tcPr>
          <w:p w14:paraId="28B02317" w14:textId="77777777" w:rsidR="00B80AC6" w:rsidRPr="00050730" w:rsidRDefault="00B80AC6" w:rsidP="00A4571A">
            <w:pPr>
              <w:widowControl w:val="0"/>
              <w:jc w:val="center"/>
              <w:rPr>
                <w:b/>
                <w:sz w:val="22"/>
              </w:rPr>
            </w:pPr>
          </w:p>
        </w:tc>
        <w:tc>
          <w:tcPr>
            <w:tcW w:w="272" w:type="dxa"/>
            <w:gridSpan w:val="2"/>
            <w:vAlign w:val="center"/>
          </w:tcPr>
          <w:p w14:paraId="083EF616" w14:textId="77777777" w:rsidR="00B80AC6" w:rsidRPr="00050730" w:rsidRDefault="00B80AC6" w:rsidP="00A4571A">
            <w:pPr>
              <w:widowControl w:val="0"/>
              <w:jc w:val="center"/>
              <w:rPr>
                <w:sz w:val="22"/>
              </w:rPr>
            </w:pPr>
          </w:p>
        </w:tc>
        <w:tc>
          <w:tcPr>
            <w:tcW w:w="2520" w:type="dxa"/>
            <w:vAlign w:val="center"/>
          </w:tcPr>
          <w:p w14:paraId="72735D77" w14:textId="77777777" w:rsidR="00B80AC6" w:rsidRPr="00847451" w:rsidRDefault="00B80AC6" w:rsidP="00A4571A">
            <w:pPr>
              <w:widowControl w:val="0"/>
              <w:rPr>
                <w:sz w:val="20"/>
              </w:rPr>
            </w:pPr>
            <w:r w:rsidRPr="00847451">
              <w:rPr>
                <w:sz w:val="20"/>
              </w:rPr>
              <w:t>13.  Odors</w:t>
            </w:r>
          </w:p>
        </w:tc>
        <w:sdt>
          <w:sdtPr>
            <w:rPr>
              <w:b/>
              <w:sz w:val="22"/>
            </w:rPr>
            <w:id w:val="1180159719"/>
            <w14:checkbox>
              <w14:checked w14:val="1"/>
              <w14:checkedState w14:val="2612" w14:font="MS Gothic"/>
              <w14:uncheckedState w14:val="2610" w14:font="MS Gothic"/>
            </w14:checkbox>
          </w:sdtPr>
          <w:sdtContent>
            <w:tc>
              <w:tcPr>
                <w:tcW w:w="504" w:type="dxa"/>
                <w:vAlign w:val="center"/>
              </w:tcPr>
              <w:p w14:paraId="4ED59644" w14:textId="77777777" w:rsidR="00B80AC6"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564927818"/>
            <w14:checkbox>
              <w14:checked w14:val="0"/>
              <w14:checkedState w14:val="2612" w14:font="MS Gothic"/>
              <w14:uncheckedState w14:val="2610" w14:font="MS Gothic"/>
            </w14:checkbox>
          </w:sdtPr>
          <w:sdtContent>
            <w:tc>
              <w:tcPr>
                <w:tcW w:w="504" w:type="dxa"/>
                <w:vAlign w:val="center"/>
              </w:tcPr>
              <w:p w14:paraId="72F2883D"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517311713"/>
            <w14:checkbox>
              <w14:checked w14:val="0"/>
              <w14:checkedState w14:val="2612" w14:font="MS Gothic"/>
              <w14:uncheckedState w14:val="2610" w14:font="MS Gothic"/>
            </w14:checkbox>
          </w:sdtPr>
          <w:sdtContent>
            <w:tc>
              <w:tcPr>
                <w:tcW w:w="504" w:type="dxa"/>
                <w:vAlign w:val="center"/>
              </w:tcPr>
              <w:p w14:paraId="5D618EA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214885368"/>
            <w14:checkbox>
              <w14:checked w14:val="0"/>
              <w14:checkedState w14:val="2612" w14:font="MS Gothic"/>
              <w14:uncheckedState w14:val="2610" w14:font="MS Gothic"/>
            </w14:checkbox>
          </w:sdtPr>
          <w:sdtContent>
            <w:tc>
              <w:tcPr>
                <w:tcW w:w="504" w:type="dxa"/>
                <w:vAlign w:val="center"/>
              </w:tcPr>
              <w:p w14:paraId="02ABB99A"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04760380"/>
            <w14:checkbox>
              <w14:checked w14:val="0"/>
              <w14:checkedState w14:val="2612" w14:font="MS Gothic"/>
              <w14:uncheckedState w14:val="2610" w14:font="MS Gothic"/>
            </w14:checkbox>
          </w:sdtPr>
          <w:sdtContent>
            <w:tc>
              <w:tcPr>
                <w:tcW w:w="504" w:type="dxa"/>
                <w:vAlign w:val="center"/>
              </w:tcPr>
              <w:p w14:paraId="10FBFD40"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tr>
      <w:tr w:rsidR="00B80AC6" w:rsidRPr="00E2692B" w14:paraId="43E6D976" w14:textId="77777777" w:rsidTr="00B80AC6">
        <w:trPr>
          <w:cantSplit/>
          <w:trHeight w:val="152"/>
        </w:trPr>
        <w:tc>
          <w:tcPr>
            <w:tcW w:w="3055" w:type="dxa"/>
            <w:vAlign w:val="center"/>
          </w:tcPr>
          <w:p w14:paraId="62A41D78" w14:textId="77777777" w:rsidR="00B80AC6" w:rsidRDefault="00B80AC6" w:rsidP="00A4571A">
            <w:pPr>
              <w:widowControl w:val="0"/>
              <w:rPr>
                <w:sz w:val="20"/>
                <w:szCs w:val="20"/>
              </w:rPr>
            </w:pPr>
          </w:p>
        </w:tc>
        <w:tc>
          <w:tcPr>
            <w:tcW w:w="467" w:type="dxa"/>
            <w:vAlign w:val="center"/>
          </w:tcPr>
          <w:p w14:paraId="4D0B743D" w14:textId="77777777" w:rsidR="00B80AC6" w:rsidRDefault="00B80AC6" w:rsidP="00A4571A">
            <w:pPr>
              <w:widowControl w:val="0"/>
              <w:rPr>
                <w:sz w:val="20"/>
                <w:szCs w:val="20"/>
              </w:rPr>
            </w:pPr>
          </w:p>
        </w:tc>
        <w:tc>
          <w:tcPr>
            <w:tcW w:w="468" w:type="dxa"/>
            <w:vAlign w:val="center"/>
          </w:tcPr>
          <w:p w14:paraId="4B77145D" w14:textId="77777777" w:rsidR="00B80AC6" w:rsidRDefault="00B80AC6" w:rsidP="00A4571A">
            <w:pPr>
              <w:widowControl w:val="0"/>
              <w:rPr>
                <w:sz w:val="20"/>
                <w:szCs w:val="20"/>
              </w:rPr>
            </w:pPr>
          </w:p>
        </w:tc>
        <w:tc>
          <w:tcPr>
            <w:tcW w:w="467" w:type="dxa"/>
            <w:vAlign w:val="center"/>
          </w:tcPr>
          <w:p w14:paraId="32550336" w14:textId="77777777" w:rsidR="00B80AC6" w:rsidRDefault="00B80AC6" w:rsidP="00A4571A">
            <w:pPr>
              <w:widowControl w:val="0"/>
              <w:rPr>
                <w:sz w:val="20"/>
                <w:szCs w:val="20"/>
              </w:rPr>
            </w:pPr>
          </w:p>
        </w:tc>
        <w:tc>
          <w:tcPr>
            <w:tcW w:w="468" w:type="dxa"/>
            <w:vAlign w:val="center"/>
          </w:tcPr>
          <w:p w14:paraId="0268F6C7" w14:textId="77777777" w:rsidR="00B80AC6" w:rsidRDefault="00B80AC6" w:rsidP="00A4571A">
            <w:pPr>
              <w:widowControl w:val="0"/>
              <w:rPr>
                <w:sz w:val="20"/>
                <w:szCs w:val="20"/>
              </w:rPr>
            </w:pPr>
          </w:p>
        </w:tc>
        <w:tc>
          <w:tcPr>
            <w:tcW w:w="468" w:type="dxa"/>
            <w:vAlign w:val="center"/>
          </w:tcPr>
          <w:p w14:paraId="0FCFE0B3" w14:textId="77777777" w:rsidR="00B80AC6" w:rsidRDefault="00B80AC6" w:rsidP="00A4571A">
            <w:pPr>
              <w:widowControl w:val="0"/>
              <w:rPr>
                <w:sz w:val="20"/>
                <w:szCs w:val="20"/>
              </w:rPr>
            </w:pPr>
          </w:p>
        </w:tc>
        <w:tc>
          <w:tcPr>
            <w:tcW w:w="272" w:type="dxa"/>
            <w:gridSpan w:val="2"/>
            <w:vAlign w:val="center"/>
          </w:tcPr>
          <w:p w14:paraId="34EBF38B" w14:textId="77777777" w:rsidR="00B80AC6" w:rsidRPr="00050730" w:rsidRDefault="00B80AC6" w:rsidP="00A4571A">
            <w:pPr>
              <w:widowControl w:val="0"/>
              <w:jc w:val="center"/>
              <w:rPr>
                <w:sz w:val="22"/>
              </w:rPr>
            </w:pPr>
          </w:p>
        </w:tc>
        <w:tc>
          <w:tcPr>
            <w:tcW w:w="2520" w:type="dxa"/>
            <w:vAlign w:val="center"/>
          </w:tcPr>
          <w:p w14:paraId="5AEAF509" w14:textId="77777777" w:rsidR="00B80AC6" w:rsidRPr="00847451" w:rsidRDefault="00B80AC6" w:rsidP="00A4571A">
            <w:pPr>
              <w:widowControl w:val="0"/>
              <w:rPr>
                <w:sz w:val="20"/>
              </w:rPr>
            </w:pPr>
            <w:r w:rsidRPr="00847451">
              <w:rPr>
                <w:sz w:val="20"/>
              </w:rPr>
              <w:t>14.  Noisy</w:t>
            </w:r>
          </w:p>
        </w:tc>
        <w:sdt>
          <w:sdtPr>
            <w:rPr>
              <w:b/>
              <w:sz w:val="22"/>
            </w:rPr>
            <w:id w:val="1560367608"/>
            <w14:checkbox>
              <w14:checked w14:val="0"/>
              <w14:checkedState w14:val="2612" w14:font="MS Gothic"/>
              <w14:uncheckedState w14:val="2610" w14:font="MS Gothic"/>
            </w14:checkbox>
          </w:sdtPr>
          <w:sdtContent>
            <w:tc>
              <w:tcPr>
                <w:tcW w:w="504" w:type="dxa"/>
                <w:vAlign w:val="center"/>
              </w:tcPr>
              <w:p w14:paraId="02C7366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493035360"/>
            <w14:checkbox>
              <w14:checked w14:val="1"/>
              <w14:checkedState w14:val="2612" w14:font="MS Gothic"/>
              <w14:uncheckedState w14:val="2610" w14:font="MS Gothic"/>
            </w14:checkbox>
          </w:sdtPr>
          <w:sdtContent>
            <w:tc>
              <w:tcPr>
                <w:tcW w:w="504" w:type="dxa"/>
                <w:vAlign w:val="center"/>
              </w:tcPr>
              <w:p w14:paraId="2F8003D6" w14:textId="77777777" w:rsidR="00B80AC6"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802844387"/>
            <w14:checkbox>
              <w14:checked w14:val="0"/>
              <w14:checkedState w14:val="2612" w14:font="MS Gothic"/>
              <w14:uncheckedState w14:val="2610" w14:font="MS Gothic"/>
            </w14:checkbox>
          </w:sdtPr>
          <w:sdtContent>
            <w:tc>
              <w:tcPr>
                <w:tcW w:w="504" w:type="dxa"/>
                <w:vAlign w:val="center"/>
              </w:tcPr>
              <w:p w14:paraId="5D1FF578"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582869346"/>
            <w14:checkbox>
              <w14:checked w14:val="0"/>
              <w14:checkedState w14:val="2612" w14:font="MS Gothic"/>
              <w14:uncheckedState w14:val="2610" w14:font="MS Gothic"/>
            </w14:checkbox>
          </w:sdtPr>
          <w:sdtContent>
            <w:tc>
              <w:tcPr>
                <w:tcW w:w="504" w:type="dxa"/>
                <w:vAlign w:val="center"/>
              </w:tcPr>
              <w:p w14:paraId="2E18ED70"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07689170"/>
            <w14:checkbox>
              <w14:checked w14:val="0"/>
              <w14:checkedState w14:val="2612" w14:font="MS Gothic"/>
              <w14:uncheckedState w14:val="2610" w14:font="MS Gothic"/>
            </w14:checkbox>
          </w:sdtPr>
          <w:sdtContent>
            <w:tc>
              <w:tcPr>
                <w:tcW w:w="504" w:type="dxa"/>
                <w:vAlign w:val="center"/>
              </w:tcPr>
              <w:p w14:paraId="0D59AA4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r w:rsidR="00B80AC6" w:rsidRPr="00E2692B" w14:paraId="11162F29" w14:textId="77777777" w:rsidTr="00B80AC6">
        <w:trPr>
          <w:cantSplit/>
          <w:trHeight w:val="152"/>
        </w:trPr>
        <w:tc>
          <w:tcPr>
            <w:tcW w:w="3055" w:type="dxa"/>
            <w:vAlign w:val="center"/>
          </w:tcPr>
          <w:p w14:paraId="0A315205" w14:textId="77777777" w:rsidR="00B80AC6" w:rsidRDefault="00B80AC6" w:rsidP="00A4571A">
            <w:pPr>
              <w:widowControl w:val="0"/>
              <w:rPr>
                <w:sz w:val="20"/>
                <w:szCs w:val="20"/>
              </w:rPr>
            </w:pPr>
          </w:p>
        </w:tc>
        <w:tc>
          <w:tcPr>
            <w:tcW w:w="467" w:type="dxa"/>
            <w:vAlign w:val="center"/>
          </w:tcPr>
          <w:p w14:paraId="21244E9A" w14:textId="77777777" w:rsidR="00B80AC6" w:rsidRDefault="00B80AC6" w:rsidP="00A4571A">
            <w:pPr>
              <w:widowControl w:val="0"/>
              <w:rPr>
                <w:sz w:val="20"/>
                <w:szCs w:val="20"/>
              </w:rPr>
            </w:pPr>
          </w:p>
        </w:tc>
        <w:tc>
          <w:tcPr>
            <w:tcW w:w="468" w:type="dxa"/>
            <w:vAlign w:val="center"/>
          </w:tcPr>
          <w:p w14:paraId="08E83A0C" w14:textId="77777777" w:rsidR="00B80AC6" w:rsidRDefault="00B80AC6" w:rsidP="00A4571A">
            <w:pPr>
              <w:widowControl w:val="0"/>
              <w:rPr>
                <w:sz w:val="20"/>
                <w:szCs w:val="20"/>
              </w:rPr>
            </w:pPr>
          </w:p>
        </w:tc>
        <w:tc>
          <w:tcPr>
            <w:tcW w:w="467" w:type="dxa"/>
            <w:vAlign w:val="center"/>
          </w:tcPr>
          <w:p w14:paraId="50079881" w14:textId="77777777" w:rsidR="00B80AC6" w:rsidRDefault="00B80AC6" w:rsidP="00A4571A">
            <w:pPr>
              <w:widowControl w:val="0"/>
              <w:rPr>
                <w:sz w:val="20"/>
                <w:szCs w:val="20"/>
              </w:rPr>
            </w:pPr>
          </w:p>
        </w:tc>
        <w:tc>
          <w:tcPr>
            <w:tcW w:w="468" w:type="dxa"/>
            <w:vAlign w:val="center"/>
          </w:tcPr>
          <w:p w14:paraId="4E7264E7" w14:textId="77777777" w:rsidR="00B80AC6" w:rsidRDefault="00B80AC6" w:rsidP="00A4571A">
            <w:pPr>
              <w:widowControl w:val="0"/>
              <w:rPr>
                <w:sz w:val="20"/>
                <w:szCs w:val="20"/>
              </w:rPr>
            </w:pPr>
          </w:p>
        </w:tc>
        <w:tc>
          <w:tcPr>
            <w:tcW w:w="468" w:type="dxa"/>
            <w:vAlign w:val="center"/>
          </w:tcPr>
          <w:p w14:paraId="1595DC2B" w14:textId="77777777" w:rsidR="00B80AC6" w:rsidRDefault="00B80AC6" w:rsidP="00A4571A">
            <w:pPr>
              <w:widowControl w:val="0"/>
              <w:rPr>
                <w:sz w:val="20"/>
                <w:szCs w:val="20"/>
              </w:rPr>
            </w:pPr>
          </w:p>
        </w:tc>
        <w:tc>
          <w:tcPr>
            <w:tcW w:w="272" w:type="dxa"/>
            <w:gridSpan w:val="2"/>
            <w:vAlign w:val="center"/>
          </w:tcPr>
          <w:p w14:paraId="312C26D4" w14:textId="77777777" w:rsidR="00B80AC6" w:rsidRPr="00050730" w:rsidRDefault="00B80AC6" w:rsidP="00A4571A">
            <w:pPr>
              <w:widowControl w:val="0"/>
              <w:jc w:val="center"/>
              <w:rPr>
                <w:sz w:val="22"/>
              </w:rPr>
            </w:pPr>
          </w:p>
        </w:tc>
        <w:tc>
          <w:tcPr>
            <w:tcW w:w="2520" w:type="dxa"/>
            <w:vAlign w:val="center"/>
          </w:tcPr>
          <w:p w14:paraId="05DA5841" w14:textId="77777777" w:rsidR="00B80AC6" w:rsidRPr="00847451" w:rsidRDefault="00295050" w:rsidP="00A4571A">
            <w:pPr>
              <w:widowControl w:val="0"/>
              <w:rPr>
                <w:sz w:val="20"/>
              </w:rPr>
            </w:pPr>
            <w:r>
              <w:rPr>
                <w:sz w:val="20"/>
              </w:rPr>
              <w:t xml:space="preserve">15.  Working With </w:t>
            </w:r>
            <w:r w:rsidR="00B80AC6" w:rsidRPr="00847451">
              <w:rPr>
                <w:sz w:val="20"/>
              </w:rPr>
              <w:t>others</w:t>
            </w:r>
          </w:p>
        </w:tc>
        <w:sdt>
          <w:sdtPr>
            <w:rPr>
              <w:b/>
              <w:sz w:val="22"/>
            </w:rPr>
            <w:id w:val="678389904"/>
            <w14:checkbox>
              <w14:checked w14:val="0"/>
              <w14:checkedState w14:val="2612" w14:font="MS Gothic"/>
              <w14:uncheckedState w14:val="2610" w14:font="MS Gothic"/>
            </w14:checkbox>
          </w:sdtPr>
          <w:sdtContent>
            <w:tc>
              <w:tcPr>
                <w:tcW w:w="504" w:type="dxa"/>
                <w:vAlign w:val="center"/>
              </w:tcPr>
              <w:p w14:paraId="247862CC"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03990447"/>
            <w14:checkbox>
              <w14:checked w14:val="0"/>
              <w14:checkedState w14:val="2612" w14:font="MS Gothic"/>
              <w14:uncheckedState w14:val="2610" w14:font="MS Gothic"/>
            </w14:checkbox>
          </w:sdtPr>
          <w:sdtContent>
            <w:tc>
              <w:tcPr>
                <w:tcW w:w="504" w:type="dxa"/>
                <w:vAlign w:val="center"/>
              </w:tcPr>
              <w:p w14:paraId="3972F3E4"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1907571207"/>
            <w14:checkbox>
              <w14:checked w14:val="0"/>
              <w14:checkedState w14:val="2612" w14:font="MS Gothic"/>
              <w14:uncheckedState w14:val="2610" w14:font="MS Gothic"/>
            </w14:checkbox>
          </w:sdtPr>
          <w:sdtContent>
            <w:tc>
              <w:tcPr>
                <w:tcW w:w="504" w:type="dxa"/>
                <w:vAlign w:val="center"/>
              </w:tcPr>
              <w:p w14:paraId="0A034C1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2063662139"/>
            <w14:checkbox>
              <w14:checked w14:val="1"/>
              <w14:checkedState w14:val="2612" w14:font="MS Gothic"/>
              <w14:uncheckedState w14:val="2610" w14:font="MS Gothic"/>
            </w14:checkbox>
          </w:sdtPr>
          <w:sdtContent>
            <w:tc>
              <w:tcPr>
                <w:tcW w:w="504" w:type="dxa"/>
                <w:vAlign w:val="center"/>
              </w:tcPr>
              <w:p w14:paraId="3B8BF004" w14:textId="77777777" w:rsidR="00B80AC6"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504739044"/>
            <w14:checkbox>
              <w14:checked w14:val="0"/>
              <w14:checkedState w14:val="2612" w14:font="MS Gothic"/>
              <w14:uncheckedState w14:val="2610" w14:font="MS Gothic"/>
            </w14:checkbox>
          </w:sdtPr>
          <w:sdtContent>
            <w:tc>
              <w:tcPr>
                <w:tcW w:w="504" w:type="dxa"/>
                <w:vAlign w:val="center"/>
              </w:tcPr>
              <w:p w14:paraId="0283B07C" w14:textId="77777777" w:rsidR="00B80AC6" w:rsidRPr="00050730" w:rsidRDefault="00EB6EAE" w:rsidP="00A4571A">
                <w:pPr>
                  <w:widowControl w:val="0"/>
                  <w:jc w:val="center"/>
                  <w:rPr>
                    <w:b/>
                    <w:sz w:val="22"/>
                  </w:rPr>
                </w:pPr>
                <w:r>
                  <w:rPr>
                    <w:rFonts w:ascii="MS Gothic" w:eastAsia="MS Gothic" w:hAnsi="MS Gothic" w:hint="eastAsia"/>
                    <w:b/>
                    <w:sz w:val="22"/>
                  </w:rPr>
                  <w:t>☐</w:t>
                </w:r>
              </w:p>
            </w:tc>
          </w:sdtContent>
        </w:sdt>
      </w:tr>
      <w:tr w:rsidR="00B80AC6" w:rsidRPr="00E2692B" w14:paraId="4ED798A2" w14:textId="77777777" w:rsidTr="00B80AC6">
        <w:trPr>
          <w:cantSplit/>
          <w:trHeight w:val="152"/>
        </w:trPr>
        <w:tc>
          <w:tcPr>
            <w:tcW w:w="3055" w:type="dxa"/>
            <w:vAlign w:val="center"/>
          </w:tcPr>
          <w:p w14:paraId="1B1BEE86" w14:textId="77777777" w:rsidR="00B80AC6" w:rsidRDefault="00B80AC6" w:rsidP="00A4571A">
            <w:pPr>
              <w:widowControl w:val="0"/>
              <w:rPr>
                <w:sz w:val="20"/>
                <w:szCs w:val="20"/>
              </w:rPr>
            </w:pPr>
          </w:p>
        </w:tc>
        <w:tc>
          <w:tcPr>
            <w:tcW w:w="467" w:type="dxa"/>
            <w:vAlign w:val="center"/>
          </w:tcPr>
          <w:p w14:paraId="199A3EC2" w14:textId="77777777" w:rsidR="00B80AC6" w:rsidRDefault="00B80AC6" w:rsidP="00A4571A">
            <w:pPr>
              <w:widowControl w:val="0"/>
              <w:rPr>
                <w:sz w:val="20"/>
                <w:szCs w:val="20"/>
              </w:rPr>
            </w:pPr>
          </w:p>
        </w:tc>
        <w:tc>
          <w:tcPr>
            <w:tcW w:w="468" w:type="dxa"/>
            <w:vAlign w:val="center"/>
          </w:tcPr>
          <w:p w14:paraId="4D66552B" w14:textId="77777777" w:rsidR="00B80AC6" w:rsidRDefault="00B80AC6" w:rsidP="00A4571A">
            <w:pPr>
              <w:widowControl w:val="0"/>
              <w:rPr>
                <w:sz w:val="20"/>
                <w:szCs w:val="20"/>
              </w:rPr>
            </w:pPr>
          </w:p>
        </w:tc>
        <w:tc>
          <w:tcPr>
            <w:tcW w:w="467" w:type="dxa"/>
            <w:vAlign w:val="center"/>
          </w:tcPr>
          <w:p w14:paraId="69DE3167" w14:textId="77777777" w:rsidR="00B80AC6" w:rsidRDefault="00B80AC6" w:rsidP="00A4571A">
            <w:pPr>
              <w:widowControl w:val="0"/>
              <w:rPr>
                <w:sz w:val="20"/>
                <w:szCs w:val="20"/>
              </w:rPr>
            </w:pPr>
          </w:p>
        </w:tc>
        <w:tc>
          <w:tcPr>
            <w:tcW w:w="468" w:type="dxa"/>
            <w:vAlign w:val="center"/>
          </w:tcPr>
          <w:p w14:paraId="0C1A3402" w14:textId="77777777" w:rsidR="00B80AC6" w:rsidRDefault="00B80AC6" w:rsidP="00A4571A">
            <w:pPr>
              <w:widowControl w:val="0"/>
              <w:rPr>
                <w:sz w:val="20"/>
                <w:szCs w:val="20"/>
              </w:rPr>
            </w:pPr>
          </w:p>
        </w:tc>
        <w:tc>
          <w:tcPr>
            <w:tcW w:w="468" w:type="dxa"/>
            <w:vAlign w:val="center"/>
          </w:tcPr>
          <w:p w14:paraId="6449E04E" w14:textId="77777777" w:rsidR="00B80AC6" w:rsidRDefault="00B80AC6" w:rsidP="00A4571A">
            <w:pPr>
              <w:widowControl w:val="0"/>
              <w:rPr>
                <w:sz w:val="20"/>
                <w:szCs w:val="20"/>
              </w:rPr>
            </w:pPr>
          </w:p>
        </w:tc>
        <w:tc>
          <w:tcPr>
            <w:tcW w:w="272" w:type="dxa"/>
            <w:gridSpan w:val="2"/>
            <w:vAlign w:val="center"/>
          </w:tcPr>
          <w:p w14:paraId="012EF74B" w14:textId="77777777" w:rsidR="00B80AC6" w:rsidRPr="00050730" w:rsidRDefault="00B80AC6" w:rsidP="00A4571A">
            <w:pPr>
              <w:widowControl w:val="0"/>
              <w:jc w:val="center"/>
              <w:rPr>
                <w:sz w:val="22"/>
              </w:rPr>
            </w:pPr>
          </w:p>
        </w:tc>
        <w:tc>
          <w:tcPr>
            <w:tcW w:w="2520" w:type="dxa"/>
            <w:vAlign w:val="center"/>
          </w:tcPr>
          <w:p w14:paraId="01D19B64" w14:textId="77777777" w:rsidR="00B80AC6" w:rsidRPr="00847451" w:rsidRDefault="00B80AC6" w:rsidP="00B80AC6">
            <w:pPr>
              <w:widowControl w:val="0"/>
              <w:ind w:left="458" w:hanging="458"/>
              <w:rPr>
                <w:sz w:val="20"/>
              </w:rPr>
            </w:pPr>
            <w:r w:rsidRPr="00847451">
              <w:rPr>
                <w:sz w:val="20"/>
              </w:rPr>
              <w:t>16.  Working around others</w:t>
            </w:r>
          </w:p>
        </w:tc>
        <w:sdt>
          <w:sdtPr>
            <w:rPr>
              <w:b/>
              <w:sz w:val="22"/>
            </w:rPr>
            <w:id w:val="-964657673"/>
            <w14:checkbox>
              <w14:checked w14:val="0"/>
              <w14:checkedState w14:val="2612" w14:font="MS Gothic"/>
              <w14:uncheckedState w14:val="2610" w14:font="MS Gothic"/>
            </w14:checkbox>
          </w:sdtPr>
          <w:sdtContent>
            <w:tc>
              <w:tcPr>
                <w:tcW w:w="504" w:type="dxa"/>
                <w:vAlign w:val="center"/>
              </w:tcPr>
              <w:p w14:paraId="6143061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133094607"/>
            <w14:checkbox>
              <w14:checked w14:val="0"/>
              <w14:checkedState w14:val="2612" w14:font="MS Gothic"/>
              <w14:uncheckedState w14:val="2610" w14:font="MS Gothic"/>
            </w14:checkbox>
          </w:sdtPr>
          <w:sdtContent>
            <w:tc>
              <w:tcPr>
                <w:tcW w:w="504" w:type="dxa"/>
                <w:vAlign w:val="center"/>
              </w:tcPr>
              <w:p w14:paraId="634CD576"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62954654"/>
            <w14:checkbox>
              <w14:checked w14:val="0"/>
              <w14:checkedState w14:val="2612" w14:font="MS Gothic"/>
              <w14:uncheckedState w14:val="2610" w14:font="MS Gothic"/>
            </w14:checkbox>
          </w:sdtPr>
          <w:sdtContent>
            <w:tc>
              <w:tcPr>
                <w:tcW w:w="504" w:type="dxa"/>
                <w:vAlign w:val="center"/>
              </w:tcPr>
              <w:p w14:paraId="15A5F732"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83305632"/>
            <w14:checkbox>
              <w14:checked w14:val="0"/>
              <w14:checkedState w14:val="2612" w14:font="MS Gothic"/>
              <w14:uncheckedState w14:val="2610" w14:font="MS Gothic"/>
            </w14:checkbox>
          </w:sdtPr>
          <w:sdtContent>
            <w:tc>
              <w:tcPr>
                <w:tcW w:w="504" w:type="dxa"/>
                <w:vAlign w:val="center"/>
              </w:tcPr>
              <w:p w14:paraId="1B08FF26"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679165010"/>
            <w14:checkbox>
              <w14:checked w14:val="1"/>
              <w14:checkedState w14:val="2612" w14:font="MS Gothic"/>
              <w14:uncheckedState w14:val="2610" w14:font="MS Gothic"/>
            </w14:checkbox>
          </w:sdtPr>
          <w:sdtContent>
            <w:tc>
              <w:tcPr>
                <w:tcW w:w="504" w:type="dxa"/>
                <w:vAlign w:val="center"/>
              </w:tcPr>
              <w:p w14:paraId="4331214E" w14:textId="77777777" w:rsidR="00B80AC6" w:rsidRPr="00050730" w:rsidRDefault="00EB6EAE" w:rsidP="00A4571A">
                <w:pPr>
                  <w:widowControl w:val="0"/>
                  <w:jc w:val="center"/>
                  <w:rPr>
                    <w:b/>
                    <w:sz w:val="22"/>
                  </w:rPr>
                </w:pPr>
                <w:r>
                  <w:rPr>
                    <w:rFonts w:ascii="MS Gothic" w:eastAsia="MS Gothic" w:hAnsi="MS Gothic" w:hint="eastAsia"/>
                    <w:b/>
                    <w:sz w:val="22"/>
                  </w:rPr>
                  <w:t>☒</w:t>
                </w:r>
              </w:p>
            </w:tc>
          </w:sdtContent>
        </w:sdt>
      </w:tr>
      <w:tr w:rsidR="00B80AC6" w:rsidRPr="00E2692B" w14:paraId="35311CB0" w14:textId="77777777" w:rsidTr="00B80AC6">
        <w:trPr>
          <w:cantSplit/>
          <w:trHeight w:val="152"/>
        </w:trPr>
        <w:tc>
          <w:tcPr>
            <w:tcW w:w="3055" w:type="dxa"/>
            <w:vAlign w:val="center"/>
          </w:tcPr>
          <w:p w14:paraId="40075CE3" w14:textId="77777777" w:rsidR="00B80AC6" w:rsidRDefault="00B80AC6" w:rsidP="00A4571A">
            <w:pPr>
              <w:widowControl w:val="0"/>
              <w:rPr>
                <w:sz w:val="20"/>
                <w:szCs w:val="20"/>
              </w:rPr>
            </w:pPr>
          </w:p>
        </w:tc>
        <w:tc>
          <w:tcPr>
            <w:tcW w:w="467" w:type="dxa"/>
            <w:vAlign w:val="center"/>
          </w:tcPr>
          <w:p w14:paraId="758348BA" w14:textId="77777777" w:rsidR="00B80AC6" w:rsidRDefault="00B80AC6" w:rsidP="00A4571A">
            <w:pPr>
              <w:widowControl w:val="0"/>
              <w:rPr>
                <w:sz w:val="20"/>
                <w:szCs w:val="20"/>
              </w:rPr>
            </w:pPr>
          </w:p>
        </w:tc>
        <w:tc>
          <w:tcPr>
            <w:tcW w:w="468" w:type="dxa"/>
            <w:vAlign w:val="center"/>
          </w:tcPr>
          <w:p w14:paraId="488A06B9" w14:textId="77777777" w:rsidR="00B80AC6" w:rsidRDefault="00B80AC6" w:rsidP="00A4571A">
            <w:pPr>
              <w:widowControl w:val="0"/>
              <w:rPr>
                <w:sz w:val="20"/>
                <w:szCs w:val="20"/>
              </w:rPr>
            </w:pPr>
          </w:p>
        </w:tc>
        <w:tc>
          <w:tcPr>
            <w:tcW w:w="467" w:type="dxa"/>
            <w:vAlign w:val="center"/>
          </w:tcPr>
          <w:p w14:paraId="7230CA7C" w14:textId="77777777" w:rsidR="00B80AC6" w:rsidRDefault="00B80AC6" w:rsidP="00A4571A">
            <w:pPr>
              <w:widowControl w:val="0"/>
              <w:rPr>
                <w:sz w:val="20"/>
                <w:szCs w:val="20"/>
              </w:rPr>
            </w:pPr>
          </w:p>
        </w:tc>
        <w:tc>
          <w:tcPr>
            <w:tcW w:w="468" w:type="dxa"/>
            <w:vAlign w:val="center"/>
          </w:tcPr>
          <w:p w14:paraId="54D4EABC" w14:textId="77777777" w:rsidR="00B80AC6" w:rsidRDefault="00B80AC6" w:rsidP="00A4571A">
            <w:pPr>
              <w:widowControl w:val="0"/>
              <w:rPr>
                <w:sz w:val="20"/>
                <w:szCs w:val="20"/>
              </w:rPr>
            </w:pPr>
          </w:p>
        </w:tc>
        <w:tc>
          <w:tcPr>
            <w:tcW w:w="468" w:type="dxa"/>
            <w:vAlign w:val="center"/>
          </w:tcPr>
          <w:p w14:paraId="073E1986" w14:textId="77777777" w:rsidR="00B80AC6" w:rsidRDefault="00B80AC6" w:rsidP="00A4571A">
            <w:pPr>
              <w:widowControl w:val="0"/>
              <w:rPr>
                <w:sz w:val="20"/>
                <w:szCs w:val="20"/>
              </w:rPr>
            </w:pPr>
          </w:p>
        </w:tc>
        <w:tc>
          <w:tcPr>
            <w:tcW w:w="272" w:type="dxa"/>
            <w:gridSpan w:val="2"/>
            <w:vAlign w:val="center"/>
          </w:tcPr>
          <w:p w14:paraId="7465DA61" w14:textId="77777777" w:rsidR="00B80AC6" w:rsidRPr="00050730" w:rsidRDefault="00B80AC6" w:rsidP="00A4571A">
            <w:pPr>
              <w:widowControl w:val="0"/>
              <w:jc w:val="center"/>
              <w:rPr>
                <w:sz w:val="22"/>
              </w:rPr>
            </w:pPr>
          </w:p>
        </w:tc>
        <w:tc>
          <w:tcPr>
            <w:tcW w:w="2520" w:type="dxa"/>
            <w:vAlign w:val="center"/>
          </w:tcPr>
          <w:p w14:paraId="0277BDFE" w14:textId="77777777" w:rsidR="00B80AC6" w:rsidRPr="00847451" w:rsidRDefault="00B80AC6" w:rsidP="00A4571A">
            <w:pPr>
              <w:widowControl w:val="0"/>
              <w:rPr>
                <w:sz w:val="20"/>
              </w:rPr>
            </w:pPr>
            <w:r w:rsidRPr="00847451">
              <w:rPr>
                <w:sz w:val="20"/>
              </w:rPr>
              <w:t>17.  Working alone</w:t>
            </w:r>
          </w:p>
        </w:tc>
        <w:sdt>
          <w:sdtPr>
            <w:rPr>
              <w:b/>
              <w:sz w:val="22"/>
            </w:rPr>
            <w:id w:val="-1094011804"/>
            <w14:checkbox>
              <w14:checked w14:val="0"/>
              <w14:checkedState w14:val="2612" w14:font="MS Gothic"/>
              <w14:uncheckedState w14:val="2610" w14:font="MS Gothic"/>
            </w14:checkbox>
          </w:sdtPr>
          <w:sdtContent>
            <w:tc>
              <w:tcPr>
                <w:tcW w:w="504" w:type="dxa"/>
                <w:vAlign w:val="center"/>
              </w:tcPr>
              <w:p w14:paraId="46C06B66" w14:textId="77777777" w:rsidR="00B80AC6" w:rsidRPr="00050730" w:rsidRDefault="00B80AC6" w:rsidP="00A4571A">
                <w:pPr>
                  <w:widowControl w:val="0"/>
                  <w:jc w:val="center"/>
                  <w:rPr>
                    <w:b/>
                    <w:sz w:val="22"/>
                  </w:rPr>
                </w:pPr>
                <w:r w:rsidRPr="00050730">
                  <w:rPr>
                    <w:rFonts w:ascii="MS Gothic" w:eastAsia="MS Gothic" w:hAnsi="MS Gothic" w:hint="eastAsia"/>
                    <w:b/>
                    <w:sz w:val="22"/>
                  </w:rPr>
                  <w:t>☐</w:t>
                </w:r>
              </w:p>
            </w:tc>
          </w:sdtContent>
        </w:sdt>
        <w:sdt>
          <w:sdtPr>
            <w:rPr>
              <w:b/>
              <w:sz w:val="22"/>
            </w:rPr>
            <w:id w:val="-786812278"/>
            <w14:checkbox>
              <w14:checked w14:val="1"/>
              <w14:checkedState w14:val="2612" w14:font="MS Gothic"/>
              <w14:uncheckedState w14:val="2610" w14:font="MS Gothic"/>
            </w14:checkbox>
          </w:sdtPr>
          <w:sdtContent>
            <w:tc>
              <w:tcPr>
                <w:tcW w:w="504" w:type="dxa"/>
                <w:vAlign w:val="center"/>
              </w:tcPr>
              <w:p w14:paraId="5EE515C0" w14:textId="77777777" w:rsidR="00B80AC6" w:rsidRPr="00050730" w:rsidRDefault="00EB6EAE" w:rsidP="00A4571A">
                <w:pPr>
                  <w:widowControl w:val="0"/>
                  <w:jc w:val="center"/>
                  <w:rPr>
                    <w:b/>
                    <w:sz w:val="22"/>
                  </w:rPr>
                </w:pPr>
                <w:r>
                  <w:rPr>
                    <w:rFonts w:ascii="MS Gothic" w:eastAsia="MS Gothic" w:hAnsi="MS Gothic" w:hint="eastAsia"/>
                    <w:b/>
                    <w:sz w:val="22"/>
                  </w:rPr>
                  <w:t>☒</w:t>
                </w:r>
              </w:p>
            </w:tc>
          </w:sdtContent>
        </w:sdt>
        <w:sdt>
          <w:sdtPr>
            <w:rPr>
              <w:b/>
              <w:sz w:val="22"/>
            </w:rPr>
            <w:id w:val="809521245"/>
            <w14:checkbox>
              <w14:checked w14:val="0"/>
              <w14:checkedState w14:val="2612" w14:font="MS Gothic"/>
              <w14:uncheckedState w14:val="2610" w14:font="MS Gothic"/>
            </w14:checkbox>
          </w:sdtPr>
          <w:sdtContent>
            <w:tc>
              <w:tcPr>
                <w:tcW w:w="504" w:type="dxa"/>
                <w:vAlign w:val="center"/>
              </w:tcPr>
              <w:p w14:paraId="15805499"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485279084"/>
            <w14:checkbox>
              <w14:checked w14:val="0"/>
              <w14:checkedState w14:val="2612" w14:font="MS Gothic"/>
              <w14:uncheckedState w14:val="2610" w14:font="MS Gothic"/>
            </w14:checkbox>
          </w:sdtPr>
          <w:sdtContent>
            <w:tc>
              <w:tcPr>
                <w:tcW w:w="504" w:type="dxa"/>
                <w:vAlign w:val="center"/>
              </w:tcPr>
              <w:p w14:paraId="773A2FFF"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sdt>
          <w:sdtPr>
            <w:rPr>
              <w:b/>
              <w:sz w:val="22"/>
            </w:rPr>
            <w:id w:val="-1926719816"/>
            <w14:checkbox>
              <w14:checked w14:val="0"/>
              <w14:checkedState w14:val="2612" w14:font="MS Gothic"/>
              <w14:uncheckedState w14:val="2610" w14:font="MS Gothic"/>
            </w14:checkbox>
          </w:sdtPr>
          <w:sdtContent>
            <w:tc>
              <w:tcPr>
                <w:tcW w:w="504" w:type="dxa"/>
                <w:vAlign w:val="center"/>
              </w:tcPr>
              <w:p w14:paraId="0E502F3E" w14:textId="77777777" w:rsidR="00B80AC6" w:rsidRPr="00050730" w:rsidRDefault="00B80AC6" w:rsidP="00A4571A">
                <w:pPr>
                  <w:widowControl w:val="0"/>
                  <w:jc w:val="center"/>
                  <w:rPr>
                    <w:b/>
                    <w:sz w:val="22"/>
                  </w:rPr>
                </w:pPr>
                <w:r w:rsidRPr="00050730">
                  <w:rPr>
                    <w:rFonts w:ascii="Segoe UI Symbol" w:eastAsia="MS Gothic" w:hAnsi="Segoe UI Symbol" w:cs="Segoe UI Symbol"/>
                    <w:b/>
                    <w:sz w:val="22"/>
                  </w:rPr>
                  <w:t>☐</w:t>
                </w:r>
              </w:p>
            </w:tc>
          </w:sdtContent>
        </w:sdt>
      </w:tr>
    </w:tbl>
    <w:p w14:paraId="38266A7F" w14:textId="77777777" w:rsidR="001819F4" w:rsidRPr="00E2692B" w:rsidRDefault="001819F4" w:rsidP="00050730">
      <w:pPr>
        <w:rPr>
          <w:sz w:val="12"/>
          <w:szCs w:val="22"/>
        </w:rPr>
      </w:pPr>
    </w:p>
    <w:sectPr w:rsidR="001819F4" w:rsidRPr="00E2692B" w:rsidSect="002D06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0A36D" w14:textId="77777777" w:rsidR="00985619" w:rsidRDefault="00985619">
      <w:r>
        <w:separator/>
      </w:r>
    </w:p>
  </w:endnote>
  <w:endnote w:type="continuationSeparator" w:id="0">
    <w:p w14:paraId="4953DD20" w14:textId="77777777" w:rsidR="00985619" w:rsidRDefault="0098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0F20" w14:textId="77777777" w:rsidR="00002409" w:rsidRDefault="00002409" w:rsidP="00B87D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5C2030" w14:textId="77777777" w:rsidR="00002409" w:rsidRDefault="00002409" w:rsidP="00B87D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09CF" w14:textId="0FB9AB9B" w:rsidR="00002409" w:rsidRPr="005F17DD" w:rsidRDefault="00002409" w:rsidP="00A86014">
    <w:pPr>
      <w:pStyle w:val="Footer"/>
      <w:tabs>
        <w:tab w:val="clear" w:pos="4320"/>
        <w:tab w:val="clear" w:pos="8640"/>
      </w:tabs>
      <w:ind w:right="-720"/>
      <w:rPr>
        <w:sz w:val="16"/>
        <w:szCs w:val="16"/>
      </w:rPr>
    </w:pPr>
    <w:r w:rsidRPr="005F17DD">
      <w:rPr>
        <w:sz w:val="16"/>
        <w:szCs w:val="16"/>
      </w:rPr>
      <w:t xml:space="preserve">This position description is not an employment agreement or contract.  Management has the exclusive right to alter this Position Description.  </w:t>
    </w:r>
    <w:r w:rsidR="00A86014">
      <w:rPr>
        <w:sz w:val="16"/>
        <w:szCs w:val="16"/>
      </w:rPr>
      <w:tab/>
      <w:t xml:space="preserve">  </w:t>
    </w:r>
    <w:r w:rsidRPr="005F17DD">
      <w:rPr>
        <w:sz w:val="16"/>
        <w:szCs w:val="16"/>
      </w:rPr>
      <w:t xml:space="preserve">Page </w:t>
    </w:r>
    <w:r w:rsidRPr="005F17DD">
      <w:rPr>
        <w:rStyle w:val="PageNumber"/>
        <w:sz w:val="16"/>
        <w:szCs w:val="16"/>
      </w:rPr>
      <w:fldChar w:fldCharType="begin"/>
    </w:r>
    <w:r w:rsidRPr="005F17DD">
      <w:rPr>
        <w:rStyle w:val="PageNumber"/>
        <w:sz w:val="16"/>
        <w:szCs w:val="16"/>
      </w:rPr>
      <w:instrText xml:space="preserve"> PAGE </w:instrText>
    </w:r>
    <w:r w:rsidRPr="005F17DD">
      <w:rPr>
        <w:rStyle w:val="PageNumber"/>
        <w:sz w:val="16"/>
        <w:szCs w:val="16"/>
      </w:rPr>
      <w:fldChar w:fldCharType="separate"/>
    </w:r>
    <w:r w:rsidR="00BF0FF8">
      <w:rPr>
        <w:rStyle w:val="PageNumber"/>
        <w:noProof/>
        <w:sz w:val="16"/>
        <w:szCs w:val="16"/>
      </w:rPr>
      <w:t>4</w:t>
    </w:r>
    <w:r w:rsidRPr="005F17DD">
      <w:rPr>
        <w:rStyle w:val="PageNumber"/>
        <w:sz w:val="16"/>
        <w:szCs w:val="16"/>
      </w:rPr>
      <w:fldChar w:fldCharType="end"/>
    </w:r>
    <w:r w:rsidRPr="005F17DD">
      <w:rPr>
        <w:rStyle w:val="PageNumber"/>
        <w:sz w:val="16"/>
        <w:szCs w:val="16"/>
      </w:rPr>
      <w:t xml:space="preserve"> of </w:t>
    </w:r>
    <w:r w:rsidRPr="005F17DD">
      <w:rPr>
        <w:rStyle w:val="PageNumber"/>
        <w:sz w:val="16"/>
        <w:szCs w:val="16"/>
      </w:rPr>
      <w:fldChar w:fldCharType="begin"/>
    </w:r>
    <w:r w:rsidRPr="005F17DD">
      <w:rPr>
        <w:rStyle w:val="PageNumber"/>
        <w:sz w:val="16"/>
        <w:szCs w:val="16"/>
      </w:rPr>
      <w:instrText xml:space="preserve"> NUMPAGES </w:instrText>
    </w:r>
    <w:r w:rsidRPr="005F17DD">
      <w:rPr>
        <w:rStyle w:val="PageNumber"/>
        <w:sz w:val="16"/>
        <w:szCs w:val="16"/>
      </w:rPr>
      <w:fldChar w:fldCharType="separate"/>
    </w:r>
    <w:r w:rsidR="00BF0FF8">
      <w:rPr>
        <w:rStyle w:val="PageNumber"/>
        <w:noProof/>
        <w:sz w:val="16"/>
        <w:szCs w:val="16"/>
      </w:rPr>
      <w:t>4</w:t>
    </w:r>
    <w:r w:rsidRPr="005F17D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38EF5" w14:textId="77777777" w:rsidR="00985619" w:rsidRDefault="00985619">
      <w:r>
        <w:separator/>
      </w:r>
    </w:p>
  </w:footnote>
  <w:footnote w:type="continuationSeparator" w:id="0">
    <w:p w14:paraId="2E28BBDF" w14:textId="77777777" w:rsidR="00985619" w:rsidRDefault="00985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2F88" w14:textId="77777777" w:rsidR="00002409" w:rsidRPr="00631BC5" w:rsidRDefault="00002409" w:rsidP="00E2692B">
    <w:pPr>
      <w:pageBreakBefore/>
      <w:jc w:val="center"/>
      <w:rPr>
        <w:b/>
        <w:sz w:val="26"/>
        <w:szCs w:val="26"/>
      </w:rPr>
    </w:pPr>
    <w:r w:rsidRPr="00631BC5">
      <w:rPr>
        <w:b/>
        <w:sz w:val="26"/>
        <w:szCs w:val="26"/>
      </w:rPr>
      <w:t>CALIFORNIA STATE UNIVERSITY, FRESNO</w:t>
    </w:r>
  </w:p>
  <w:p w14:paraId="3C965BA8" w14:textId="77777777" w:rsidR="00002409" w:rsidRDefault="00002409" w:rsidP="00E2692B">
    <w:pPr>
      <w:jc w:val="center"/>
      <w:rPr>
        <w:b/>
        <w:sz w:val="22"/>
        <w:szCs w:val="22"/>
      </w:rPr>
    </w:pPr>
    <w:r>
      <w:rPr>
        <w:b/>
        <w:sz w:val="22"/>
        <w:szCs w:val="22"/>
      </w:rPr>
      <w:t>Position Description Form</w:t>
    </w:r>
  </w:p>
  <w:p w14:paraId="6F472168" w14:textId="77777777" w:rsidR="00002409" w:rsidRPr="00A86014" w:rsidRDefault="00002409" w:rsidP="00E2692B">
    <w:pPr>
      <w:jc w:val="center"/>
      <w:rPr>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AEE"/>
    <w:multiLevelType w:val="multilevel"/>
    <w:tmpl w:val="3C8A0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151AC"/>
    <w:multiLevelType w:val="multilevel"/>
    <w:tmpl w:val="DB00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A7BC6"/>
    <w:multiLevelType w:val="multilevel"/>
    <w:tmpl w:val="6B5E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D4768"/>
    <w:multiLevelType w:val="multilevel"/>
    <w:tmpl w:val="49B6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977CA"/>
    <w:multiLevelType w:val="hybridMultilevel"/>
    <w:tmpl w:val="13B6A3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084B5E"/>
    <w:multiLevelType w:val="multilevel"/>
    <w:tmpl w:val="1906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9D0349"/>
    <w:multiLevelType w:val="multilevel"/>
    <w:tmpl w:val="7550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532DE"/>
    <w:multiLevelType w:val="hybridMultilevel"/>
    <w:tmpl w:val="5712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23D50"/>
    <w:multiLevelType w:val="multilevel"/>
    <w:tmpl w:val="E4C2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C5C61"/>
    <w:multiLevelType w:val="hybridMultilevel"/>
    <w:tmpl w:val="3A1A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C6DEC"/>
    <w:multiLevelType w:val="multilevel"/>
    <w:tmpl w:val="8ACE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55412"/>
    <w:multiLevelType w:val="multilevel"/>
    <w:tmpl w:val="F81A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473863"/>
    <w:multiLevelType w:val="multilevel"/>
    <w:tmpl w:val="B488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6600C"/>
    <w:multiLevelType w:val="multilevel"/>
    <w:tmpl w:val="FE38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23119"/>
    <w:multiLevelType w:val="multilevel"/>
    <w:tmpl w:val="839C8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83CCE"/>
    <w:multiLevelType w:val="multilevel"/>
    <w:tmpl w:val="F67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4F5E31"/>
    <w:multiLevelType w:val="hybridMultilevel"/>
    <w:tmpl w:val="B6A6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0167C"/>
    <w:multiLevelType w:val="hybridMultilevel"/>
    <w:tmpl w:val="7EA8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285A73"/>
    <w:multiLevelType w:val="hybridMultilevel"/>
    <w:tmpl w:val="744031B2"/>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B3C4C"/>
    <w:multiLevelType w:val="multilevel"/>
    <w:tmpl w:val="FE1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49100C"/>
    <w:multiLevelType w:val="hybridMultilevel"/>
    <w:tmpl w:val="AF84F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330B8"/>
    <w:multiLevelType w:val="multilevel"/>
    <w:tmpl w:val="72F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235EE4"/>
    <w:multiLevelType w:val="hybridMultilevel"/>
    <w:tmpl w:val="318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F1A44"/>
    <w:multiLevelType w:val="multilevel"/>
    <w:tmpl w:val="D2B2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712A4F"/>
    <w:multiLevelType w:val="multilevel"/>
    <w:tmpl w:val="967C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654771"/>
    <w:multiLevelType w:val="hybridMultilevel"/>
    <w:tmpl w:val="E122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A1673"/>
    <w:multiLevelType w:val="hybridMultilevel"/>
    <w:tmpl w:val="CB60E186"/>
    <w:lvl w:ilvl="0" w:tplc="2018A44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577570">
    <w:abstractNumId w:val="18"/>
  </w:num>
  <w:num w:numId="2" w16cid:durableId="1331760977">
    <w:abstractNumId w:val="26"/>
  </w:num>
  <w:num w:numId="3" w16cid:durableId="1914925582">
    <w:abstractNumId w:val="14"/>
  </w:num>
  <w:num w:numId="4" w16cid:durableId="716660274">
    <w:abstractNumId w:val="8"/>
  </w:num>
  <w:num w:numId="5" w16cid:durableId="1434740769">
    <w:abstractNumId w:val="13"/>
  </w:num>
  <w:num w:numId="6" w16cid:durableId="883560702">
    <w:abstractNumId w:val="1"/>
  </w:num>
  <w:num w:numId="7" w16cid:durableId="720324084">
    <w:abstractNumId w:val="15"/>
  </w:num>
  <w:num w:numId="8" w16cid:durableId="109015535">
    <w:abstractNumId w:val="3"/>
  </w:num>
  <w:num w:numId="9" w16cid:durableId="1741363217">
    <w:abstractNumId w:val="24"/>
  </w:num>
  <w:num w:numId="10" w16cid:durableId="775364638">
    <w:abstractNumId w:val="6"/>
  </w:num>
  <w:num w:numId="11" w16cid:durableId="1718898087">
    <w:abstractNumId w:val="21"/>
  </w:num>
  <w:num w:numId="12" w16cid:durableId="524950196">
    <w:abstractNumId w:val="17"/>
  </w:num>
  <w:num w:numId="13" w16cid:durableId="520703607">
    <w:abstractNumId w:val="20"/>
  </w:num>
  <w:num w:numId="14" w16cid:durableId="1771387767">
    <w:abstractNumId w:val="16"/>
  </w:num>
  <w:num w:numId="15" w16cid:durableId="1820684164">
    <w:abstractNumId w:val="25"/>
  </w:num>
  <w:num w:numId="16" w16cid:durableId="1400251980">
    <w:abstractNumId w:val="7"/>
  </w:num>
  <w:num w:numId="17" w16cid:durableId="1887910695">
    <w:abstractNumId w:val="22"/>
  </w:num>
  <w:num w:numId="18" w16cid:durableId="1402630726">
    <w:abstractNumId w:val="4"/>
  </w:num>
  <w:num w:numId="19" w16cid:durableId="1335063260">
    <w:abstractNumId w:val="9"/>
  </w:num>
  <w:num w:numId="20" w16cid:durableId="541408748">
    <w:abstractNumId w:val="10"/>
  </w:num>
  <w:num w:numId="21" w16cid:durableId="2122726746">
    <w:abstractNumId w:val="19"/>
  </w:num>
  <w:num w:numId="22" w16cid:durableId="1204174796">
    <w:abstractNumId w:val="23"/>
  </w:num>
  <w:num w:numId="23" w16cid:durableId="1578007172">
    <w:abstractNumId w:val="5"/>
  </w:num>
  <w:num w:numId="24" w16cid:durableId="661205963">
    <w:abstractNumId w:val="11"/>
  </w:num>
  <w:num w:numId="25" w16cid:durableId="669992057">
    <w:abstractNumId w:val="12"/>
  </w:num>
  <w:num w:numId="26" w16cid:durableId="257252892">
    <w:abstractNumId w:val="0"/>
  </w:num>
  <w:num w:numId="27" w16cid:durableId="77386085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D4"/>
    <w:rsid w:val="00002409"/>
    <w:rsid w:val="000153F5"/>
    <w:rsid w:val="00027920"/>
    <w:rsid w:val="00050730"/>
    <w:rsid w:val="000577E0"/>
    <w:rsid w:val="000627D2"/>
    <w:rsid w:val="00064DED"/>
    <w:rsid w:val="000660BF"/>
    <w:rsid w:val="000918FC"/>
    <w:rsid w:val="000A493A"/>
    <w:rsid w:val="000B5B8F"/>
    <w:rsid w:val="000D4782"/>
    <w:rsid w:val="000F63D9"/>
    <w:rsid w:val="00102261"/>
    <w:rsid w:val="00143D6B"/>
    <w:rsid w:val="00144C09"/>
    <w:rsid w:val="00173AB7"/>
    <w:rsid w:val="001819F4"/>
    <w:rsid w:val="001D1EB4"/>
    <w:rsid w:val="00252EE7"/>
    <w:rsid w:val="00292B47"/>
    <w:rsid w:val="00295050"/>
    <w:rsid w:val="002C79DD"/>
    <w:rsid w:val="002D0607"/>
    <w:rsid w:val="002D2902"/>
    <w:rsid w:val="002D52BA"/>
    <w:rsid w:val="002F0FF6"/>
    <w:rsid w:val="002F73EB"/>
    <w:rsid w:val="00302D9C"/>
    <w:rsid w:val="00312C83"/>
    <w:rsid w:val="0031398D"/>
    <w:rsid w:val="003178DA"/>
    <w:rsid w:val="00327040"/>
    <w:rsid w:val="0034406A"/>
    <w:rsid w:val="00344914"/>
    <w:rsid w:val="00360713"/>
    <w:rsid w:val="003849E6"/>
    <w:rsid w:val="003C7617"/>
    <w:rsid w:val="003D192B"/>
    <w:rsid w:val="003E2C2D"/>
    <w:rsid w:val="003E78D4"/>
    <w:rsid w:val="00433592"/>
    <w:rsid w:val="00443085"/>
    <w:rsid w:val="00445728"/>
    <w:rsid w:val="00454F76"/>
    <w:rsid w:val="0048021B"/>
    <w:rsid w:val="004A6AEB"/>
    <w:rsid w:val="004F12A3"/>
    <w:rsid w:val="005249CC"/>
    <w:rsid w:val="00525FAA"/>
    <w:rsid w:val="0053261C"/>
    <w:rsid w:val="00552B3A"/>
    <w:rsid w:val="00576C05"/>
    <w:rsid w:val="005A024E"/>
    <w:rsid w:val="005A53FF"/>
    <w:rsid w:val="005A7B90"/>
    <w:rsid w:val="005B1466"/>
    <w:rsid w:val="005F17DD"/>
    <w:rsid w:val="005F6577"/>
    <w:rsid w:val="00605E77"/>
    <w:rsid w:val="00642360"/>
    <w:rsid w:val="00656828"/>
    <w:rsid w:val="00664DEE"/>
    <w:rsid w:val="006720AD"/>
    <w:rsid w:val="0067788A"/>
    <w:rsid w:val="006820D2"/>
    <w:rsid w:val="006B1E12"/>
    <w:rsid w:val="006C3479"/>
    <w:rsid w:val="00702E73"/>
    <w:rsid w:val="00716F55"/>
    <w:rsid w:val="00720A17"/>
    <w:rsid w:val="00735F0E"/>
    <w:rsid w:val="00771348"/>
    <w:rsid w:val="00776DCF"/>
    <w:rsid w:val="007B2C1B"/>
    <w:rsid w:val="007D1FD4"/>
    <w:rsid w:val="007D2A26"/>
    <w:rsid w:val="007D5E6C"/>
    <w:rsid w:val="007D6D2D"/>
    <w:rsid w:val="007E7FDA"/>
    <w:rsid w:val="00821593"/>
    <w:rsid w:val="00832691"/>
    <w:rsid w:val="00847451"/>
    <w:rsid w:val="00851FDA"/>
    <w:rsid w:val="00853DFF"/>
    <w:rsid w:val="00873E1E"/>
    <w:rsid w:val="008819ED"/>
    <w:rsid w:val="008856D0"/>
    <w:rsid w:val="00887032"/>
    <w:rsid w:val="008937FF"/>
    <w:rsid w:val="008A107E"/>
    <w:rsid w:val="008A490E"/>
    <w:rsid w:val="008F66CF"/>
    <w:rsid w:val="008F69F3"/>
    <w:rsid w:val="00953BB8"/>
    <w:rsid w:val="00960F8C"/>
    <w:rsid w:val="009735A0"/>
    <w:rsid w:val="00985619"/>
    <w:rsid w:val="00995FDC"/>
    <w:rsid w:val="009A6FE2"/>
    <w:rsid w:val="009B7A13"/>
    <w:rsid w:val="009D333E"/>
    <w:rsid w:val="00A30C08"/>
    <w:rsid w:val="00A4571A"/>
    <w:rsid w:val="00A7688E"/>
    <w:rsid w:val="00A86014"/>
    <w:rsid w:val="00AD6C8E"/>
    <w:rsid w:val="00AE2C52"/>
    <w:rsid w:val="00AE4CC0"/>
    <w:rsid w:val="00B02385"/>
    <w:rsid w:val="00B24C73"/>
    <w:rsid w:val="00B346EF"/>
    <w:rsid w:val="00B40F2B"/>
    <w:rsid w:val="00B571D9"/>
    <w:rsid w:val="00B73009"/>
    <w:rsid w:val="00B80AC6"/>
    <w:rsid w:val="00B83894"/>
    <w:rsid w:val="00B87D45"/>
    <w:rsid w:val="00BA0789"/>
    <w:rsid w:val="00BA16BC"/>
    <w:rsid w:val="00BB0B0E"/>
    <w:rsid w:val="00BB694E"/>
    <w:rsid w:val="00BF0CB6"/>
    <w:rsid w:val="00BF0FF8"/>
    <w:rsid w:val="00BF21F5"/>
    <w:rsid w:val="00BF38A0"/>
    <w:rsid w:val="00C2020E"/>
    <w:rsid w:val="00C26348"/>
    <w:rsid w:val="00C3635B"/>
    <w:rsid w:val="00C53047"/>
    <w:rsid w:val="00C563F2"/>
    <w:rsid w:val="00C655C7"/>
    <w:rsid w:val="00C914AC"/>
    <w:rsid w:val="00C95418"/>
    <w:rsid w:val="00CE40BE"/>
    <w:rsid w:val="00CE69EA"/>
    <w:rsid w:val="00D113F7"/>
    <w:rsid w:val="00D50D35"/>
    <w:rsid w:val="00D914D8"/>
    <w:rsid w:val="00DE5C3F"/>
    <w:rsid w:val="00DF1190"/>
    <w:rsid w:val="00DF2899"/>
    <w:rsid w:val="00DF4C40"/>
    <w:rsid w:val="00E237D4"/>
    <w:rsid w:val="00E25C33"/>
    <w:rsid w:val="00E2692B"/>
    <w:rsid w:val="00E5614A"/>
    <w:rsid w:val="00E6159C"/>
    <w:rsid w:val="00E77265"/>
    <w:rsid w:val="00E933FC"/>
    <w:rsid w:val="00E97E55"/>
    <w:rsid w:val="00EA1EB8"/>
    <w:rsid w:val="00EB6EAE"/>
    <w:rsid w:val="00ED1D1B"/>
    <w:rsid w:val="00F0021B"/>
    <w:rsid w:val="00F060B5"/>
    <w:rsid w:val="00F14E6D"/>
    <w:rsid w:val="00F2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BC187"/>
  <w15:docId w15:val="{DCE2B57E-5644-4510-AF1E-FF400E1F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B17"/>
    <w:rPr>
      <w:sz w:val="24"/>
      <w:szCs w:val="24"/>
    </w:rPr>
  </w:style>
  <w:style w:type="paragraph" w:styleId="Heading1">
    <w:name w:val="heading 1"/>
    <w:basedOn w:val="Normal"/>
    <w:next w:val="BodyText"/>
    <w:link w:val="Heading1Char"/>
    <w:qFormat/>
    <w:pPr>
      <w:keepNext/>
      <w:spacing w:before="240" w:after="120"/>
      <w:outlineLvl w:val="0"/>
    </w:pPr>
    <w:rPr>
      <w:rFonts w:ascii="Arial Black" w:hAnsi="Arial Black"/>
      <w:color w:val="808080"/>
      <w:spacing w:val="-25"/>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raphy1">
    <w:name w:val="Bibliography 1"/>
    <w:basedOn w:val="Normal"/>
    <w:autoRedefine/>
    <w:pPr>
      <w:ind w:left="720" w:hanging="720"/>
    </w:pPr>
  </w:style>
  <w:style w:type="character" w:styleId="CommentReference">
    <w:name w:val="annotation reference"/>
    <w:semiHidden/>
    <w:rPr>
      <w:sz w:val="16"/>
      <w:szCs w:val="16"/>
    </w:rPr>
  </w:style>
  <w:style w:type="paragraph" w:customStyle="1" w:styleId="bodytext1">
    <w:name w:val="body text 1"/>
    <w:basedOn w:val="NormalWeb"/>
    <w:link w:val="bodytext1Char"/>
    <w:autoRedefine/>
    <w:rsid w:val="00A86014"/>
    <w:pPr>
      <w:spacing w:before="0" w:beforeAutospacing="0" w:after="0" w:afterAutospacing="0"/>
      <w:jc w:val="both"/>
    </w:pPr>
    <w:rPr>
      <w:rFonts w:ascii="Times New Roman" w:eastAsia="Times New Roman" w:hAnsi="Times New Roman" w:cs="Times New Roman"/>
      <w:b/>
      <w:bCs/>
      <w:color w:val="auto"/>
      <w:sz w:val="22"/>
      <w:szCs w:val="22"/>
    </w:rPr>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color w:val="000033"/>
    </w:rPr>
  </w:style>
  <w:style w:type="paragraph" w:styleId="BodyText">
    <w:name w:val="Body Text"/>
    <w:basedOn w:val="Normal"/>
    <w:link w:val="BodyTextChar"/>
    <w:pPr>
      <w:spacing w:after="240"/>
      <w:jc w:val="both"/>
    </w:pPr>
    <w:rPr>
      <w:rFonts w:ascii="Garamond" w:hAnsi="Garamond"/>
      <w:spacing w:val="-5"/>
      <w:szCs w:val="20"/>
    </w:rPr>
  </w:style>
  <w:style w:type="paragraph" w:styleId="CommentText">
    <w:name w:val="annotation text"/>
    <w:basedOn w:val="Normal"/>
    <w:link w:val="CommentTextChar"/>
    <w:semiHidden/>
    <w:rPr>
      <w:sz w:val="20"/>
      <w:szCs w:val="20"/>
    </w:rPr>
  </w:style>
  <w:style w:type="paragraph" w:styleId="FootnoteText">
    <w:name w:val="footnote text"/>
    <w:basedOn w:val="Normal"/>
    <w:link w:val="FootnoteTextChar"/>
    <w:semiHidden/>
    <w:pPr>
      <w:spacing w:before="240" w:after="120"/>
    </w:pPr>
    <w:rPr>
      <w:rFonts w:ascii="Garamond" w:hAnsi="Garamond"/>
      <w:sz w:val="18"/>
      <w:szCs w:val="20"/>
    </w:rPr>
  </w:style>
  <w:style w:type="paragraph" w:styleId="BodyTextIndent">
    <w:name w:val="Body Text Indent"/>
    <w:basedOn w:val="Normal"/>
    <w:link w:val="BodyTextIndentChar"/>
    <w:pPr>
      <w:ind w:left="1332" w:hanging="1332"/>
    </w:p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semiHidden/>
    <w:rPr>
      <w:rFonts w:ascii="Tahoma" w:hAnsi="Tahoma" w:cs="Tahoma"/>
      <w:sz w:val="16"/>
      <w:szCs w:val="16"/>
    </w:rPr>
  </w:style>
  <w:style w:type="table" w:styleId="TableGrid">
    <w:name w:val="Table Grid"/>
    <w:basedOn w:val="TableNormal"/>
    <w:rsid w:val="0076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character" w:styleId="Hyperlink">
    <w:name w:val="Hyperlink"/>
    <w:rsid w:val="00B510D3"/>
    <w:rPr>
      <w:color w:val="0000FF"/>
      <w:u w:val="single"/>
    </w:rPr>
  </w:style>
  <w:style w:type="character" w:customStyle="1" w:styleId="NormalWebChar">
    <w:name w:val="Normal (Web) Char"/>
    <w:link w:val="NormalWeb"/>
    <w:uiPriority w:val="99"/>
    <w:rsid w:val="00382B67"/>
    <w:rPr>
      <w:rFonts w:ascii="Arial Unicode MS" w:eastAsia="Arial Unicode MS" w:hAnsi="Arial Unicode MS" w:cs="Arial Unicode MS"/>
      <w:color w:val="000033"/>
      <w:sz w:val="24"/>
      <w:szCs w:val="24"/>
      <w:lang w:val="en-US" w:eastAsia="en-US" w:bidi="ar-SA"/>
    </w:rPr>
  </w:style>
  <w:style w:type="character" w:customStyle="1" w:styleId="bodytext1Char">
    <w:name w:val="body text 1 Char"/>
    <w:link w:val="bodytext1"/>
    <w:rsid w:val="00A86014"/>
    <w:rPr>
      <w:b/>
      <w:bCs/>
      <w:sz w:val="22"/>
      <w:szCs w:val="22"/>
    </w:rPr>
  </w:style>
  <w:style w:type="character" w:styleId="Strong">
    <w:name w:val="Strong"/>
    <w:qFormat/>
    <w:rsid w:val="00305F29"/>
    <w:rPr>
      <w:b/>
      <w:bCs/>
    </w:rPr>
  </w:style>
  <w:style w:type="paragraph" w:styleId="Subtitle">
    <w:name w:val="Subtitle"/>
    <w:basedOn w:val="Normal"/>
    <w:next w:val="Normal"/>
    <w:link w:val="SubtitleChar"/>
    <w:qFormat/>
    <w:rsid w:val="00305F29"/>
    <w:pPr>
      <w:spacing w:after="60"/>
      <w:jc w:val="center"/>
      <w:outlineLvl w:val="1"/>
    </w:pPr>
    <w:rPr>
      <w:rFonts w:ascii="Cambria" w:hAnsi="Cambria"/>
      <w:lang w:val="x-none" w:eastAsia="x-none"/>
    </w:rPr>
  </w:style>
  <w:style w:type="character" w:customStyle="1" w:styleId="SubtitleChar">
    <w:name w:val="Subtitle Char"/>
    <w:link w:val="Subtitle"/>
    <w:rsid w:val="00305F29"/>
    <w:rPr>
      <w:rFonts w:ascii="Cambria" w:eastAsia="Times New Roman" w:hAnsi="Cambria" w:cs="Times New Roman"/>
      <w:sz w:val="24"/>
      <w:szCs w:val="24"/>
    </w:rPr>
  </w:style>
  <w:style w:type="paragraph" w:styleId="ListParagraph">
    <w:name w:val="List Paragraph"/>
    <w:basedOn w:val="Normal"/>
    <w:uiPriority w:val="34"/>
    <w:qFormat/>
    <w:rsid w:val="00A7688E"/>
    <w:pPr>
      <w:ind w:left="720"/>
      <w:contextualSpacing/>
    </w:pPr>
    <w:rPr>
      <w:rFonts w:asciiTheme="minorHAnsi" w:eastAsiaTheme="minorEastAsia" w:hAnsiTheme="minorHAnsi" w:cstheme="minorBidi"/>
    </w:rPr>
  </w:style>
  <w:style w:type="paragraph" w:styleId="NoSpacing">
    <w:name w:val="No Spacing"/>
    <w:uiPriority w:val="1"/>
    <w:qFormat/>
    <w:rsid w:val="00960F8C"/>
    <w:rPr>
      <w:rFonts w:ascii="Calibri" w:eastAsia="Calibri" w:hAnsi="Calibri"/>
      <w:sz w:val="22"/>
      <w:szCs w:val="22"/>
    </w:rPr>
  </w:style>
  <w:style w:type="character" w:customStyle="1" w:styleId="HeaderChar">
    <w:name w:val="Header Char"/>
    <w:basedOn w:val="DefaultParagraphFont"/>
    <w:link w:val="Header"/>
    <w:uiPriority w:val="99"/>
    <w:rsid w:val="00664DEE"/>
    <w:rPr>
      <w:sz w:val="24"/>
      <w:szCs w:val="24"/>
    </w:rPr>
  </w:style>
  <w:style w:type="character" w:customStyle="1" w:styleId="FooterChar">
    <w:name w:val="Footer Char"/>
    <w:basedOn w:val="DefaultParagraphFont"/>
    <w:link w:val="Footer"/>
    <w:rsid w:val="00664DEE"/>
    <w:rPr>
      <w:sz w:val="24"/>
      <w:szCs w:val="24"/>
    </w:rPr>
  </w:style>
  <w:style w:type="character" w:customStyle="1" w:styleId="Heading1Char">
    <w:name w:val="Heading 1 Char"/>
    <w:basedOn w:val="DefaultParagraphFont"/>
    <w:link w:val="Heading1"/>
    <w:rsid w:val="00664DEE"/>
    <w:rPr>
      <w:rFonts w:ascii="Arial Black" w:hAnsi="Arial Black"/>
      <w:color w:val="808080"/>
      <w:spacing w:val="-25"/>
      <w:kern w:val="28"/>
      <w:sz w:val="32"/>
    </w:rPr>
  </w:style>
  <w:style w:type="character" w:customStyle="1" w:styleId="BodyTextChar">
    <w:name w:val="Body Text Char"/>
    <w:basedOn w:val="DefaultParagraphFont"/>
    <w:link w:val="BodyText"/>
    <w:rsid w:val="00664DEE"/>
    <w:rPr>
      <w:rFonts w:ascii="Garamond" w:hAnsi="Garamond"/>
      <w:spacing w:val="-5"/>
      <w:sz w:val="24"/>
    </w:rPr>
  </w:style>
  <w:style w:type="character" w:customStyle="1" w:styleId="CommentTextChar">
    <w:name w:val="Comment Text Char"/>
    <w:basedOn w:val="DefaultParagraphFont"/>
    <w:link w:val="CommentText"/>
    <w:semiHidden/>
    <w:rsid w:val="00664DEE"/>
  </w:style>
  <w:style w:type="character" w:customStyle="1" w:styleId="FootnoteTextChar">
    <w:name w:val="Footnote Text Char"/>
    <w:basedOn w:val="DefaultParagraphFont"/>
    <w:link w:val="FootnoteText"/>
    <w:semiHidden/>
    <w:rsid w:val="00664DEE"/>
    <w:rPr>
      <w:rFonts w:ascii="Garamond" w:hAnsi="Garamond"/>
      <w:sz w:val="18"/>
    </w:rPr>
  </w:style>
  <w:style w:type="character" w:customStyle="1" w:styleId="BodyTextIndentChar">
    <w:name w:val="Body Text Indent Char"/>
    <w:basedOn w:val="DefaultParagraphFont"/>
    <w:link w:val="BodyTextIndent"/>
    <w:rsid w:val="00664DEE"/>
    <w:rPr>
      <w:sz w:val="24"/>
      <w:szCs w:val="24"/>
    </w:rPr>
  </w:style>
  <w:style w:type="character" w:customStyle="1" w:styleId="BalloonTextChar">
    <w:name w:val="Balloon Text Char"/>
    <w:basedOn w:val="DefaultParagraphFont"/>
    <w:link w:val="BalloonText"/>
    <w:semiHidden/>
    <w:rsid w:val="00664DEE"/>
    <w:rPr>
      <w:rFonts w:ascii="Tahoma" w:hAnsi="Tahoma" w:cs="Tahoma"/>
      <w:sz w:val="16"/>
      <w:szCs w:val="16"/>
    </w:rPr>
  </w:style>
  <w:style w:type="character" w:styleId="Emphasis">
    <w:name w:val="Emphasis"/>
    <w:basedOn w:val="DefaultParagraphFont"/>
    <w:qFormat/>
    <w:rsid w:val="00E5614A"/>
    <w:rPr>
      <w:i/>
      <w:iCs/>
    </w:rPr>
  </w:style>
  <w:style w:type="paragraph" w:customStyle="1" w:styleId="TableParagraph">
    <w:name w:val="Table Paragraph"/>
    <w:basedOn w:val="Normal"/>
    <w:uiPriority w:val="1"/>
    <w:qFormat/>
    <w:rsid w:val="00E5614A"/>
    <w:pPr>
      <w:widowControl w:val="0"/>
    </w:pPr>
    <w:rPr>
      <w:rFonts w:asciiTheme="minorHAnsi" w:eastAsiaTheme="minorHAnsi" w:hAnsiTheme="minorHAnsi" w:cstheme="minorBidi"/>
      <w:sz w:val="22"/>
      <w:szCs w:val="22"/>
    </w:rPr>
  </w:style>
  <w:style w:type="paragraph" w:customStyle="1" w:styleId="Default">
    <w:name w:val="Default"/>
    <w:rsid w:val="003178DA"/>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4598">
      <w:bodyDiv w:val="1"/>
      <w:marLeft w:val="0"/>
      <w:marRight w:val="0"/>
      <w:marTop w:val="0"/>
      <w:marBottom w:val="0"/>
      <w:divBdr>
        <w:top w:val="none" w:sz="0" w:space="0" w:color="auto"/>
        <w:left w:val="none" w:sz="0" w:space="0" w:color="auto"/>
        <w:bottom w:val="none" w:sz="0" w:space="0" w:color="auto"/>
        <w:right w:val="none" w:sz="0" w:space="0" w:color="auto"/>
      </w:divBdr>
    </w:div>
    <w:div w:id="297341230">
      <w:bodyDiv w:val="1"/>
      <w:marLeft w:val="0"/>
      <w:marRight w:val="0"/>
      <w:marTop w:val="0"/>
      <w:marBottom w:val="0"/>
      <w:divBdr>
        <w:top w:val="none" w:sz="0" w:space="0" w:color="auto"/>
        <w:left w:val="none" w:sz="0" w:space="0" w:color="auto"/>
        <w:bottom w:val="none" w:sz="0" w:space="0" w:color="auto"/>
        <w:right w:val="none" w:sz="0" w:space="0" w:color="auto"/>
      </w:divBdr>
    </w:div>
    <w:div w:id="429861408">
      <w:bodyDiv w:val="1"/>
      <w:marLeft w:val="0"/>
      <w:marRight w:val="0"/>
      <w:marTop w:val="0"/>
      <w:marBottom w:val="0"/>
      <w:divBdr>
        <w:top w:val="none" w:sz="0" w:space="0" w:color="auto"/>
        <w:left w:val="none" w:sz="0" w:space="0" w:color="auto"/>
        <w:bottom w:val="none" w:sz="0" w:space="0" w:color="auto"/>
        <w:right w:val="none" w:sz="0" w:space="0" w:color="auto"/>
      </w:divBdr>
      <w:divsChild>
        <w:div w:id="381639527">
          <w:marLeft w:val="0"/>
          <w:marRight w:val="0"/>
          <w:marTop w:val="0"/>
          <w:marBottom w:val="0"/>
          <w:divBdr>
            <w:top w:val="none" w:sz="0" w:space="0" w:color="auto"/>
            <w:left w:val="none" w:sz="0" w:space="0" w:color="auto"/>
            <w:bottom w:val="none" w:sz="0" w:space="0" w:color="auto"/>
            <w:right w:val="none" w:sz="0" w:space="0" w:color="auto"/>
          </w:divBdr>
        </w:div>
      </w:divsChild>
    </w:div>
    <w:div w:id="445152147">
      <w:bodyDiv w:val="1"/>
      <w:marLeft w:val="0"/>
      <w:marRight w:val="0"/>
      <w:marTop w:val="0"/>
      <w:marBottom w:val="0"/>
      <w:divBdr>
        <w:top w:val="none" w:sz="0" w:space="0" w:color="auto"/>
        <w:left w:val="none" w:sz="0" w:space="0" w:color="auto"/>
        <w:bottom w:val="none" w:sz="0" w:space="0" w:color="auto"/>
        <w:right w:val="none" w:sz="0" w:space="0" w:color="auto"/>
      </w:divBdr>
    </w:div>
    <w:div w:id="551620036">
      <w:bodyDiv w:val="1"/>
      <w:marLeft w:val="0"/>
      <w:marRight w:val="0"/>
      <w:marTop w:val="0"/>
      <w:marBottom w:val="0"/>
      <w:divBdr>
        <w:top w:val="none" w:sz="0" w:space="0" w:color="auto"/>
        <w:left w:val="none" w:sz="0" w:space="0" w:color="auto"/>
        <w:bottom w:val="none" w:sz="0" w:space="0" w:color="auto"/>
        <w:right w:val="none" w:sz="0" w:space="0" w:color="auto"/>
      </w:divBdr>
    </w:div>
    <w:div w:id="680621668">
      <w:bodyDiv w:val="1"/>
      <w:marLeft w:val="0"/>
      <w:marRight w:val="0"/>
      <w:marTop w:val="0"/>
      <w:marBottom w:val="0"/>
      <w:divBdr>
        <w:top w:val="none" w:sz="0" w:space="0" w:color="auto"/>
        <w:left w:val="none" w:sz="0" w:space="0" w:color="auto"/>
        <w:bottom w:val="none" w:sz="0" w:space="0" w:color="auto"/>
        <w:right w:val="none" w:sz="0" w:space="0" w:color="auto"/>
      </w:divBdr>
    </w:div>
    <w:div w:id="757017290">
      <w:bodyDiv w:val="1"/>
      <w:marLeft w:val="0"/>
      <w:marRight w:val="0"/>
      <w:marTop w:val="0"/>
      <w:marBottom w:val="0"/>
      <w:divBdr>
        <w:top w:val="none" w:sz="0" w:space="0" w:color="auto"/>
        <w:left w:val="none" w:sz="0" w:space="0" w:color="auto"/>
        <w:bottom w:val="none" w:sz="0" w:space="0" w:color="auto"/>
        <w:right w:val="none" w:sz="0" w:space="0" w:color="auto"/>
      </w:divBdr>
    </w:div>
    <w:div w:id="762998626">
      <w:bodyDiv w:val="1"/>
      <w:marLeft w:val="0"/>
      <w:marRight w:val="0"/>
      <w:marTop w:val="0"/>
      <w:marBottom w:val="0"/>
      <w:divBdr>
        <w:top w:val="none" w:sz="0" w:space="0" w:color="auto"/>
        <w:left w:val="none" w:sz="0" w:space="0" w:color="auto"/>
        <w:bottom w:val="none" w:sz="0" w:space="0" w:color="auto"/>
        <w:right w:val="none" w:sz="0" w:space="0" w:color="auto"/>
      </w:divBdr>
    </w:div>
    <w:div w:id="813522793">
      <w:bodyDiv w:val="1"/>
      <w:marLeft w:val="0"/>
      <w:marRight w:val="0"/>
      <w:marTop w:val="0"/>
      <w:marBottom w:val="0"/>
      <w:divBdr>
        <w:top w:val="none" w:sz="0" w:space="0" w:color="auto"/>
        <w:left w:val="none" w:sz="0" w:space="0" w:color="auto"/>
        <w:bottom w:val="none" w:sz="0" w:space="0" w:color="auto"/>
        <w:right w:val="none" w:sz="0" w:space="0" w:color="auto"/>
      </w:divBdr>
    </w:div>
    <w:div w:id="823467554">
      <w:bodyDiv w:val="1"/>
      <w:marLeft w:val="0"/>
      <w:marRight w:val="0"/>
      <w:marTop w:val="0"/>
      <w:marBottom w:val="0"/>
      <w:divBdr>
        <w:top w:val="none" w:sz="0" w:space="0" w:color="auto"/>
        <w:left w:val="none" w:sz="0" w:space="0" w:color="auto"/>
        <w:bottom w:val="none" w:sz="0" w:space="0" w:color="auto"/>
        <w:right w:val="none" w:sz="0" w:space="0" w:color="auto"/>
      </w:divBdr>
    </w:div>
    <w:div w:id="827398745">
      <w:bodyDiv w:val="1"/>
      <w:marLeft w:val="0"/>
      <w:marRight w:val="0"/>
      <w:marTop w:val="0"/>
      <w:marBottom w:val="0"/>
      <w:divBdr>
        <w:top w:val="none" w:sz="0" w:space="0" w:color="auto"/>
        <w:left w:val="none" w:sz="0" w:space="0" w:color="auto"/>
        <w:bottom w:val="none" w:sz="0" w:space="0" w:color="auto"/>
        <w:right w:val="none" w:sz="0" w:space="0" w:color="auto"/>
      </w:divBdr>
    </w:div>
    <w:div w:id="919869697">
      <w:bodyDiv w:val="1"/>
      <w:marLeft w:val="0"/>
      <w:marRight w:val="0"/>
      <w:marTop w:val="0"/>
      <w:marBottom w:val="0"/>
      <w:divBdr>
        <w:top w:val="none" w:sz="0" w:space="0" w:color="auto"/>
        <w:left w:val="none" w:sz="0" w:space="0" w:color="auto"/>
        <w:bottom w:val="none" w:sz="0" w:space="0" w:color="auto"/>
        <w:right w:val="none" w:sz="0" w:space="0" w:color="auto"/>
      </w:divBdr>
    </w:div>
    <w:div w:id="1063143136">
      <w:bodyDiv w:val="1"/>
      <w:marLeft w:val="0"/>
      <w:marRight w:val="0"/>
      <w:marTop w:val="0"/>
      <w:marBottom w:val="0"/>
      <w:divBdr>
        <w:top w:val="none" w:sz="0" w:space="0" w:color="auto"/>
        <w:left w:val="none" w:sz="0" w:space="0" w:color="auto"/>
        <w:bottom w:val="none" w:sz="0" w:space="0" w:color="auto"/>
        <w:right w:val="none" w:sz="0" w:space="0" w:color="auto"/>
      </w:divBdr>
    </w:div>
    <w:div w:id="1105618867">
      <w:bodyDiv w:val="1"/>
      <w:marLeft w:val="0"/>
      <w:marRight w:val="0"/>
      <w:marTop w:val="0"/>
      <w:marBottom w:val="0"/>
      <w:divBdr>
        <w:top w:val="none" w:sz="0" w:space="0" w:color="auto"/>
        <w:left w:val="none" w:sz="0" w:space="0" w:color="auto"/>
        <w:bottom w:val="none" w:sz="0" w:space="0" w:color="auto"/>
        <w:right w:val="none" w:sz="0" w:space="0" w:color="auto"/>
      </w:divBdr>
    </w:div>
    <w:div w:id="1126583131">
      <w:bodyDiv w:val="1"/>
      <w:marLeft w:val="0"/>
      <w:marRight w:val="0"/>
      <w:marTop w:val="0"/>
      <w:marBottom w:val="0"/>
      <w:divBdr>
        <w:top w:val="none" w:sz="0" w:space="0" w:color="auto"/>
        <w:left w:val="none" w:sz="0" w:space="0" w:color="auto"/>
        <w:bottom w:val="none" w:sz="0" w:space="0" w:color="auto"/>
        <w:right w:val="none" w:sz="0" w:space="0" w:color="auto"/>
      </w:divBdr>
    </w:div>
    <w:div w:id="1280331819">
      <w:bodyDiv w:val="1"/>
      <w:marLeft w:val="0"/>
      <w:marRight w:val="0"/>
      <w:marTop w:val="0"/>
      <w:marBottom w:val="0"/>
      <w:divBdr>
        <w:top w:val="none" w:sz="0" w:space="0" w:color="auto"/>
        <w:left w:val="none" w:sz="0" w:space="0" w:color="auto"/>
        <w:bottom w:val="none" w:sz="0" w:space="0" w:color="auto"/>
        <w:right w:val="none" w:sz="0" w:space="0" w:color="auto"/>
      </w:divBdr>
    </w:div>
    <w:div w:id="1411538174">
      <w:bodyDiv w:val="1"/>
      <w:marLeft w:val="0"/>
      <w:marRight w:val="0"/>
      <w:marTop w:val="0"/>
      <w:marBottom w:val="0"/>
      <w:divBdr>
        <w:top w:val="none" w:sz="0" w:space="0" w:color="auto"/>
        <w:left w:val="none" w:sz="0" w:space="0" w:color="auto"/>
        <w:bottom w:val="none" w:sz="0" w:space="0" w:color="auto"/>
        <w:right w:val="none" w:sz="0" w:space="0" w:color="auto"/>
      </w:divBdr>
    </w:div>
    <w:div w:id="1425953937">
      <w:bodyDiv w:val="1"/>
      <w:marLeft w:val="0"/>
      <w:marRight w:val="0"/>
      <w:marTop w:val="0"/>
      <w:marBottom w:val="0"/>
      <w:divBdr>
        <w:top w:val="none" w:sz="0" w:space="0" w:color="auto"/>
        <w:left w:val="none" w:sz="0" w:space="0" w:color="auto"/>
        <w:bottom w:val="none" w:sz="0" w:space="0" w:color="auto"/>
        <w:right w:val="none" w:sz="0" w:space="0" w:color="auto"/>
      </w:divBdr>
    </w:div>
    <w:div w:id="1500265520">
      <w:bodyDiv w:val="1"/>
      <w:marLeft w:val="0"/>
      <w:marRight w:val="0"/>
      <w:marTop w:val="0"/>
      <w:marBottom w:val="0"/>
      <w:divBdr>
        <w:top w:val="none" w:sz="0" w:space="0" w:color="auto"/>
        <w:left w:val="none" w:sz="0" w:space="0" w:color="auto"/>
        <w:bottom w:val="none" w:sz="0" w:space="0" w:color="auto"/>
        <w:right w:val="none" w:sz="0" w:space="0" w:color="auto"/>
      </w:divBdr>
    </w:div>
    <w:div w:id="1548296348">
      <w:bodyDiv w:val="1"/>
      <w:marLeft w:val="0"/>
      <w:marRight w:val="0"/>
      <w:marTop w:val="0"/>
      <w:marBottom w:val="0"/>
      <w:divBdr>
        <w:top w:val="none" w:sz="0" w:space="0" w:color="auto"/>
        <w:left w:val="none" w:sz="0" w:space="0" w:color="auto"/>
        <w:bottom w:val="none" w:sz="0" w:space="0" w:color="auto"/>
        <w:right w:val="none" w:sz="0" w:space="0" w:color="auto"/>
      </w:divBdr>
    </w:div>
    <w:div w:id="1552108209">
      <w:bodyDiv w:val="1"/>
      <w:marLeft w:val="0"/>
      <w:marRight w:val="0"/>
      <w:marTop w:val="0"/>
      <w:marBottom w:val="0"/>
      <w:divBdr>
        <w:top w:val="none" w:sz="0" w:space="0" w:color="auto"/>
        <w:left w:val="none" w:sz="0" w:space="0" w:color="auto"/>
        <w:bottom w:val="none" w:sz="0" w:space="0" w:color="auto"/>
        <w:right w:val="none" w:sz="0" w:space="0" w:color="auto"/>
      </w:divBdr>
    </w:div>
    <w:div w:id="1596982522">
      <w:bodyDiv w:val="1"/>
      <w:marLeft w:val="0"/>
      <w:marRight w:val="0"/>
      <w:marTop w:val="0"/>
      <w:marBottom w:val="0"/>
      <w:divBdr>
        <w:top w:val="none" w:sz="0" w:space="0" w:color="auto"/>
        <w:left w:val="none" w:sz="0" w:space="0" w:color="auto"/>
        <w:bottom w:val="none" w:sz="0" w:space="0" w:color="auto"/>
        <w:right w:val="none" w:sz="0" w:space="0" w:color="auto"/>
      </w:divBdr>
    </w:div>
    <w:div w:id="1604335651">
      <w:bodyDiv w:val="1"/>
      <w:marLeft w:val="0"/>
      <w:marRight w:val="0"/>
      <w:marTop w:val="0"/>
      <w:marBottom w:val="0"/>
      <w:divBdr>
        <w:top w:val="none" w:sz="0" w:space="0" w:color="auto"/>
        <w:left w:val="none" w:sz="0" w:space="0" w:color="auto"/>
        <w:bottom w:val="none" w:sz="0" w:space="0" w:color="auto"/>
        <w:right w:val="none" w:sz="0" w:space="0" w:color="auto"/>
      </w:divBdr>
    </w:div>
    <w:div w:id="1628706563">
      <w:bodyDiv w:val="1"/>
      <w:marLeft w:val="0"/>
      <w:marRight w:val="0"/>
      <w:marTop w:val="0"/>
      <w:marBottom w:val="0"/>
      <w:divBdr>
        <w:top w:val="none" w:sz="0" w:space="0" w:color="auto"/>
        <w:left w:val="none" w:sz="0" w:space="0" w:color="auto"/>
        <w:bottom w:val="none" w:sz="0" w:space="0" w:color="auto"/>
        <w:right w:val="none" w:sz="0" w:space="0" w:color="auto"/>
      </w:divBdr>
    </w:div>
    <w:div w:id="1671370853">
      <w:bodyDiv w:val="1"/>
      <w:marLeft w:val="0"/>
      <w:marRight w:val="0"/>
      <w:marTop w:val="0"/>
      <w:marBottom w:val="0"/>
      <w:divBdr>
        <w:top w:val="none" w:sz="0" w:space="0" w:color="auto"/>
        <w:left w:val="none" w:sz="0" w:space="0" w:color="auto"/>
        <w:bottom w:val="none" w:sz="0" w:space="0" w:color="auto"/>
        <w:right w:val="none" w:sz="0" w:space="0" w:color="auto"/>
      </w:divBdr>
    </w:div>
    <w:div w:id="1725173521">
      <w:bodyDiv w:val="1"/>
      <w:marLeft w:val="0"/>
      <w:marRight w:val="0"/>
      <w:marTop w:val="0"/>
      <w:marBottom w:val="0"/>
      <w:divBdr>
        <w:top w:val="none" w:sz="0" w:space="0" w:color="auto"/>
        <w:left w:val="none" w:sz="0" w:space="0" w:color="auto"/>
        <w:bottom w:val="none" w:sz="0" w:space="0" w:color="auto"/>
        <w:right w:val="none" w:sz="0" w:space="0" w:color="auto"/>
      </w:divBdr>
    </w:div>
    <w:div w:id="19465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eo/EO-108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lstate.edu/eo/EO-1095-rev-6-23-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38AB-62CB-4E38-973C-D55CBB74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California State University Fresno</Company>
  <LinksUpToDate>false</LinksUpToDate>
  <CharactersWithSpaces>14246</CharactersWithSpaces>
  <SharedDoc>false</SharedDoc>
  <HLinks>
    <vt:vector size="6" baseType="variant">
      <vt:variant>
        <vt:i4>7274506</vt:i4>
      </vt:variant>
      <vt:variant>
        <vt:i4>9</vt:i4>
      </vt:variant>
      <vt:variant>
        <vt:i4>0</vt:i4>
      </vt:variant>
      <vt:variant>
        <vt:i4>5</vt:i4>
      </vt:variant>
      <vt:variant>
        <vt:lpwstr>http://www.csufresno.edu/humres/Classification.Compensation/Guides.to.Writing.Job.and.Position.Descriptions.htm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bitsadm</dc:creator>
  <cp:lastModifiedBy>Joshua M. Webster</cp:lastModifiedBy>
  <cp:revision>4</cp:revision>
  <cp:lastPrinted>2015-12-09T01:11:00Z</cp:lastPrinted>
  <dcterms:created xsi:type="dcterms:W3CDTF">2024-06-25T16:10:00Z</dcterms:created>
  <dcterms:modified xsi:type="dcterms:W3CDTF">2024-07-08T15:52:00Z</dcterms:modified>
</cp:coreProperties>
</file>