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78F0D8EE" w14:textId="05CC72EF" w:rsidR="00A96E53" w:rsidRDefault="00A17026" w:rsidP="00AB57B3">
          <w:pPr>
            <w:outlineLvl w:val="0"/>
            <w:rPr>
              <w:rStyle w:val="DHCalibri"/>
              <w:rFonts w:ascii="Times New Roman" w:hAnsi="Times New Roman"/>
              <w:sz w:val="24"/>
            </w:rPr>
          </w:pPr>
          <w:r>
            <w:rPr>
              <w:rStyle w:val="DHCalibri"/>
              <w:rFonts w:ascii="Times New Roman" w:hAnsi="Times New Roman"/>
              <w:sz w:val="24"/>
            </w:rPr>
            <w:t xml:space="preserve">Assistant Professor </w:t>
          </w:r>
        </w:p>
        <w:p w14:paraId="35EB33AC" w14:textId="7D9154E8" w:rsidR="00293ADC" w:rsidRPr="000F4B40" w:rsidRDefault="00293ADC" w:rsidP="00AB57B3">
          <w:pPr>
            <w:outlineLvl w:val="0"/>
          </w:pPr>
          <w:r>
            <w:rPr>
              <w:rStyle w:val="DHCalibri"/>
              <w:rFonts w:ascii="Times New Roman" w:hAnsi="Times New Roman"/>
              <w:sz w:val="24"/>
            </w:rPr>
            <w:t>Department of Clinical Science</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0D4E890C" w:rsidR="00A96E53" w:rsidRPr="000F4B40" w:rsidRDefault="00A17026" w:rsidP="00AB57B3">
          <w:pPr>
            <w:outlineLvl w:val="0"/>
          </w:pPr>
          <w:r>
            <w:rPr>
              <w:rStyle w:val="DHCalibri"/>
              <w:rFonts w:ascii="Times New Roman" w:hAnsi="Times New Roman"/>
              <w:sz w:val="24"/>
            </w:rPr>
            <w:t>College of Health, Human Services, &amp; Nursing</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70652C8D" w14:textId="46469932" w:rsidR="00C373B4" w:rsidRPr="000F4B40" w:rsidRDefault="00155782" w:rsidP="00293ADC">
      <w:pPr>
        <w:autoSpaceDE w:val="0"/>
        <w:autoSpaceDN w:val="0"/>
        <w:adjustRightInd w:val="0"/>
        <w:jc w:val="both"/>
      </w:pPr>
      <w:r w:rsidRPr="000F4B4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C91712">
            <w:rPr>
              <w:rStyle w:val="DHCalibri"/>
              <w:rFonts w:ascii="Times New Roman" w:hAnsi="Times New Roman"/>
              <w:sz w:val="24"/>
            </w:rPr>
            <w:t xml:space="preserve">Department of </w:t>
          </w:r>
        </w:sdtContent>
      </w:sdt>
      <w:r w:rsidR="00D16AA1" w:rsidRPr="000F4B4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C91712">
            <w:rPr>
              <w:rStyle w:val="DHCalibri"/>
              <w:rFonts w:ascii="Times New Roman" w:hAnsi="Times New Roman"/>
              <w:sz w:val="24"/>
            </w:rPr>
            <w:t>Clinical Science</w:t>
          </w:r>
        </w:sdtContent>
      </w:sdt>
      <w:r w:rsidR="00D16AA1" w:rsidRPr="000F4B40">
        <w:t xml:space="preserve"> </w:t>
      </w:r>
      <w:r w:rsidRPr="000F4B40">
        <w:t>at California State University</w:t>
      </w:r>
      <w:r w:rsidR="008F581C" w:rsidRPr="000F4B40">
        <w:t>,</w:t>
      </w:r>
      <w:r w:rsidRPr="000F4B40">
        <w:t xml:space="preserve"> Dominguez Hills</w:t>
      </w:r>
      <w:r w:rsidR="00C857BD" w:rsidRPr="000F4B40">
        <w:t xml:space="preserve"> (CSUDH)</w:t>
      </w:r>
      <w:r w:rsidR="00BC158D" w:rsidRPr="000F4B40">
        <w:t xml:space="preserve"> </w:t>
      </w:r>
      <w:r w:rsidRPr="000F4B40">
        <w:t xml:space="preserve">invites applications </w:t>
      </w:r>
      <w:r w:rsidR="00D16AA1" w:rsidRPr="000F4B4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C91712">
            <w:rPr>
              <w:rStyle w:val="DHCalibri"/>
              <w:rFonts w:ascii="Times New Roman" w:hAnsi="Times New Roman"/>
              <w:sz w:val="24"/>
            </w:rPr>
            <w:t>Tenure-track</w:t>
          </w:r>
        </w:sdtContent>
      </w:sdt>
      <w:r w:rsidR="00EA1A9A" w:rsidRPr="000F4B40">
        <w:t xml:space="preserve"> </w:t>
      </w:r>
      <w:r w:rsidR="00D16AA1" w:rsidRPr="000F4B40">
        <w:t>position at the rank</w:t>
      </w:r>
      <w:r w:rsidR="008F581C" w:rsidRPr="000F4B40">
        <w:t xml:space="preserve"> of</w:t>
      </w:r>
      <w:r w:rsidR="00D16AA1" w:rsidRPr="000F4B40">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C91712">
            <w:rPr>
              <w:rStyle w:val="DHCalibri"/>
              <w:rFonts w:ascii="Times New Roman" w:hAnsi="Times New Roman"/>
              <w:sz w:val="24"/>
            </w:rPr>
            <w:t>Assistant Professor</w:t>
          </w:r>
        </w:sdtContent>
      </w:sdt>
      <w:r w:rsidR="00D16AA1" w:rsidRPr="000F4B4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C91712">
            <w:rPr>
              <w:rStyle w:val="DHCalibri"/>
              <w:rFonts w:ascii="Times New Roman" w:hAnsi="Times New Roman"/>
              <w:sz w:val="24"/>
            </w:rPr>
            <w:t>(Academic Year)</w:t>
          </w:r>
        </w:sdtContent>
      </w:sdt>
      <w:r w:rsidR="0058029C" w:rsidRPr="000F4B40">
        <w:t xml:space="preserve"> </w:t>
      </w:r>
      <w:r w:rsidR="00C373B4" w:rsidRPr="000F4B40">
        <w:t xml:space="preserve">with the appointment starting </w:t>
      </w:r>
      <w:r w:rsidR="00D16AA1" w:rsidRPr="000F4B40">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0D0E2E">
            <w:rPr>
              <w:rStyle w:val="DHCalibri"/>
              <w:rFonts w:ascii="Times New Roman" w:hAnsi="Times New Roman"/>
              <w:color w:val="404040" w:themeColor="text1" w:themeTint="BF"/>
              <w:sz w:val="24"/>
            </w:rPr>
            <w:t>Fall</w:t>
          </w:r>
        </w:sdtContent>
      </w:sdt>
      <w:r w:rsidR="00D16AA1" w:rsidRPr="000F4B4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0D0E2E">
            <w:rPr>
              <w:rStyle w:val="DHCalibri"/>
              <w:rFonts w:ascii="Times New Roman" w:hAnsi="Times New Roman"/>
              <w:sz w:val="24"/>
            </w:rPr>
            <w:t>2025</w:t>
          </w:r>
        </w:sdtContent>
      </w:sdt>
      <w:r w:rsidR="00C373B4" w:rsidRPr="000F4B40">
        <w:t xml:space="preserve">. </w:t>
      </w:r>
    </w:p>
    <w:p w14:paraId="746B193A" w14:textId="77777777" w:rsidR="00451AF3" w:rsidRPr="000F4B40" w:rsidRDefault="00451AF3" w:rsidP="00293ADC">
      <w:pPr>
        <w:autoSpaceDE w:val="0"/>
        <w:autoSpaceDN w:val="0"/>
        <w:adjustRightInd w:val="0"/>
        <w:jc w:val="both"/>
      </w:pPr>
    </w:p>
    <w:p w14:paraId="4BB3B796" w14:textId="77777777" w:rsidR="0054561F" w:rsidRPr="000F4B40" w:rsidRDefault="00451AF3" w:rsidP="00293ADC">
      <w:pPr>
        <w:jc w:val="both"/>
      </w:pPr>
      <w:r w:rsidRPr="000F4B40">
        <w:t>At CSUDH</w:t>
      </w:r>
      <w:r w:rsidR="008409D2" w:rsidRPr="000F4B40">
        <w:t>,</w:t>
      </w:r>
      <w:r w:rsidRPr="000F4B40">
        <w:t xml:space="preserve"> we celebrate and respect diversity in all forms that include every race, religion, gender, ethni</w:t>
      </w:r>
      <w:r w:rsidR="00997051" w:rsidRPr="000F4B40">
        <w:t>city, veterans, people with varied</w:t>
      </w:r>
      <w:r w:rsidRPr="000F4B40">
        <w:t xml:space="preserve"> abilities, and members of the LGBTQ+ community. CSUDH is seeking applications from candidates who can demonstrate experience in teaching and working with individuals from diverse backgrounds and </w:t>
      </w:r>
      <w:r w:rsidR="0054561F" w:rsidRPr="000F4B40">
        <w:t>contribute to the University’s mission, vision, and core v</w:t>
      </w:r>
      <w:r w:rsidRPr="000F4B40">
        <w:t xml:space="preserve">alues. </w:t>
      </w:r>
    </w:p>
    <w:p w14:paraId="4896D686" w14:textId="77777777" w:rsidR="0054561F" w:rsidRPr="000F4B40" w:rsidRDefault="0054561F" w:rsidP="00F76D1D">
      <w:pPr>
        <w:jc w:val="both"/>
      </w:pPr>
    </w:p>
    <w:p w14:paraId="5DB0B522" w14:textId="77777777" w:rsidR="00451AF3" w:rsidRPr="000F4B40" w:rsidRDefault="003A3E9D" w:rsidP="00F76D1D">
      <w:pPr>
        <w:jc w:val="both"/>
      </w:pPr>
      <w:r w:rsidRPr="000F4B40">
        <w:t xml:space="preserve">For more information: </w:t>
      </w:r>
      <w:hyperlink r:id="rId9" w:history="1">
        <w:r w:rsidRPr="000F4B40">
          <w:rPr>
            <w:rStyle w:val="Hyperlink"/>
          </w:rPr>
          <w:t>Mission, Vision, and Core Values</w:t>
        </w:r>
      </w:hyperlink>
      <w:r w:rsidRPr="000F4B40">
        <w:t xml:space="preserve">. </w:t>
      </w:r>
    </w:p>
    <w:p w14:paraId="4F748CE5" w14:textId="77777777" w:rsidR="000F4B40" w:rsidRDefault="000F4B40" w:rsidP="00F76D1D">
      <w:pPr>
        <w:jc w:val="both"/>
        <w:outlineLvl w:val="0"/>
        <w:rPr>
          <w:b/>
        </w:rPr>
      </w:pPr>
    </w:p>
    <w:p w14:paraId="5F21CD1D" w14:textId="6D219540" w:rsidR="00451AF3" w:rsidRPr="000F4B40" w:rsidRDefault="000F4B40" w:rsidP="00F76D1D">
      <w:pPr>
        <w:jc w:val="both"/>
        <w:outlineLvl w:val="0"/>
        <w:rPr>
          <w:b/>
        </w:rPr>
      </w:pPr>
      <w:r w:rsidRPr="000F4B40">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sdt>
          <w:sdtPr>
            <w:rPr>
              <w:iCs/>
              <w:color w:val="404040" w:themeColor="text1" w:themeTint="BF"/>
            </w:rPr>
            <w:alias w:val="Description of the Position"/>
            <w:tag w:val="Description of the Position"/>
            <w:id w:val="17979030"/>
            <w:placeholder>
              <w:docPart w:val="66876A39698848ADB196D355133892B6"/>
            </w:placeholder>
          </w:sdtPr>
          <w:sdtContent>
            <w:p w14:paraId="3F9F160C" w14:textId="74F06A5C" w:rsidR="00A9382C" w:rsidRDefault="00A9382C" w:rsidP="00F76D1D">
              <w:pPr>
                <w:jc w:val="both"/>
                <w:rPr>
                  <w:iCs/>
                  <w:color w:val="404040" w:themeColor="text1" w:themeTint="BF"/>
                </w:rPr>
              </w:pPr>
              <w:r w:rsidRPr="00A9382C">
                <w:rPr>
                  <w:iCs/>
                  <w:color w:val="404040" w:themeColor="text1" w:themeTint="BF"/>
                </w:rPr>
                <w:t>The Department of Clinical Science at California State University Dominguez Hills invites applications from individuals for a faculty for a Tenure Track position at rank of Assistant Professor in its National Accrediting Agency for Clinical Laboratory Sciences (NAACLS) MLS/MT/Cytotechnology Programs.</w:t>
              </w:r>
              <w:r>
                <w:rPr>
                  <w:iCs/>
                  <w:color w:val="404040" w:themeColor="text1" w:themeTint="BF"/>
                </w:rPr>
                <w:t xml:space="preserve"> </w:t>
              </w:r>
            </w:p>
            <w:p w14:paraId="1E2A0AA3" w14:textId="77777777" w:rsidR="00A9382C" w:rsidRDefault="00A9382C" w:rsidP="00F76D1D">
              <w:pPr>
                <w:jc w:val="both"/>
                <w:rPr>
                  <w:b/>
                  <w:iCs/>
                  <w:color w:val="404040" w:themeColor="text1" w:themeTint="BF"/>
                </w:rPr>
              </w:pPr>
            </w:p>
            <w:p w14:paraId="58C9A081" w14:textId="2A83D25D" w:rsidR="00A9382C" w:rsidRPr="00A9382C" w:rsidRDefault="00A9382C" w:rsidP="00F76D1D">
              <w:pPr>
                <w:jc w:val="both"/>
                <w:rPr>
                  <w:b/>
                  <w:iCs/>
                  <w:color w:val="404040" w:themeColor="text1" w:themeTint="BF"/>
                </w:rPr>
              </w:pPr>
              <w:r w:rsidRPr="00A9382C">
                <w:rPr>
                  <w:b/>
                  <w:iCs/>
                  <w:color w:val="404040" w:themeColor="text1" w:themeTint="BF"/>
                </w:rPr>
                <w:t>Responsibilities</w:t>
              </w:r>
            </w:p>
            <w:sdt>
              <w:sdtPr>
                <w:rPr>
                  <w:iCs/>
                  <w:color w:val="404040" w:themeColor="text1" w:themeTint="BF"/>
                </w:rPr>
                <w:alias w:val="Description of Responsibilities"/>
                <w:tag w:val="Description of Responsibilities"/>
                <w:id w:val="464703886"/>
                <w:placeholder>
                  <w:docPart w:val="7DAC23AFEE584B8EA7ED8F5E781577A6"/>
                </w:placeholder>
              </w:sdtPr>
              <w:sdtContent>
                <w:p w14:paraId="6B465A40" w14:textId="4E49C035" w:rsidR="000F4B40" w:rsidRPr="00A9382C" w:rsidRDefault="00A9382C" w:rsidP="00F76D1D">
                  <w:pPr>
                    <w:jc w:val="both"/>
                    <w:rPr>
                      <w:iCs/>
                      <w:color w:val="404040" w:themeColor="text1" w:themeTint="BF"/>
                    </w:rPr>
                  </w:pPr>
                  <w:r w:rsidRPr="00A9382C">
                    <w:rPr>
                      <w:iCs/>
                      <w:color w:val="404040" w:themeColor="text1" w:themeTint="BF"/>
                    </w:rPr>
                    <w:t>Administrative duties commensurate with those of an academic faculty position which include teaching, scholarly activities, and service to the university and community. The faculty responsibilities include teaching disciplinary pre-clinical and clinical courses, advising students, and assisting with on-going student learning outcomes and assessment activities.  The faculty member will be expected to demonstrate a record of scholarship and service in alignment with the Department’s Reappointment, Tenure and Promotion (RTP) guidelines.</w:t>
                  </w:r>
                </w:p>
              </w:sdtContent>
            </w:sdt>
          </w:sdtContent>
        </w:sdt>
      </w:sdtContent>
    </w:sdt>
    <w:p w14:paraId="6EBA44A0" w14:textId="77777777" w:rsidR="000F4B40" w:rsidRDefault="000F4B40" w:rsidP="00F76D1D">
      <w:pPr>
        <w:jc w:val="both"/>
        <w:outlineLvl w:val="0"/>
        <w:rPr>
          <w:b/>
        </w:rPr>
      </w:pPr>
    </w:p>
    <w:p w14:paraId="032FA44A" w14:textId="2D492CBF" w:rsidR="000F4B40" w:rsidRPr="000F4B40" w:rsidRDefault="000F4B40" w:rsidP="00F76D1D">
      <w:pPr>
        <w:jc w:val="both"/>
        <w:outlineLvl w:val="0"/>
        <w:rPr>
          <w:b/>
        </w:rPr>
      </w:pPr>
      <w:r w:rsidRPr="000F4B40">
        <w:rPr>
          <w:b/>
        </w:rPr>
        <w:t>Qualifications</w:t>
      </w:r>
    </w:p>
    <w:p w14:paraId="55BE52AB" w14:textId="77777777" w:rsidR="000F4B40" w:rsidRPr="000F4B40" w:rsidRDefault="000F4B40" w:rsidP="00F76D1D">
      <w:pPr>
        <w:jc w:val="both"/>
        <w:outlineLvl w:val="0"/>
        <w:rPr>
          <w:u w:val="single"/>
        </w:rPr>
      </w:pPr>
      <w:r w:rsidRPr="000F4B40">
        <w:rPr>
          <w:u w:val="single"/>
        </w:rPr>
        <w:t xml:space="preserve">Required Qualifications </w:t>
      </w:r>
    </w:p>
    <w:p w14:paraId="23D2ABA4" w14:textId="24067087" w:rsidR="000F4B40" w:rsidRDefault="000F4B40" w:rsidP="00F76D1D">
      <w:pPr>
        <w:numPr>
          <w:ilvl w:val="0"/>
          <w:numId w:val="7"/>
        </w:numPr>
        <w:jc w:val="both"/>
      </w:pPr>
      <w:r w:rsidRPr="000F4B40">
        <w:t>Applicants must have experience in</w:t>
      </w:r>
      <w:r>
        <w:t xml:space="preserv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A9382C">
            <w:rPr>
              <w:rStyle w:val="DHCalibri"/>
              <w:rFonts w:ascii="Times New Roman" w:hAnsi="Times New Roman"/>
              <w:sz w:val="24"/>
            </w:rPr>
            <w:t>teaching and working with colleagues</w:t>
          </w:r>
        </w:sdtContent>
      </w:sdt>
      <w:r>
        <w:rPr>
          <w:rStyle w:val="DHCalibri"/>
          <w:rFonts w:ascii="Times New Roman" w:hAnsi="Times New Roman"/>
          <w:sz w:val="24"/>
        </w:rPr>
        <w:t xml:space="preserve"> </w:t>
      </w:r>
      <w:r w:rsidRPr="000F4B40">
        <w:t xml:space="preserve">from diverse age, socioeconomic, cultural, and academic </w:t>
      </w:r>
      <w:proofErr w:type="gramStart"/>
      <w:r w:rsidRPr="000F4B40">
        <w:t>backgrounds</w:t>
      </w:r>
      <w:r w:rsidR="00B15BBF">
        <w:t>;</w:t>
      </w:r>
      <w:proofErr w:type="gramEnd"/>
    </w:p>
    <w:p w14:paraId="64D9ADD6" w14:textId="2617A2CB" w:rsidR="00A942F5" w:rsidRDefault="00A9382C" w:rsidP="00F76D1D">
      <w:pPr>
        <w:numPr>
          <w:ilvl w:val="0"/>
          <w:numId w:val="7"/>
        </w:numPr>
        <w:jc w:val="both"/>
      </w:pPr>
      <w:bookmarkStart w:id="0" w:name="_Hlk167818952"/>
      <w:r>
        <w:t xml:space="preserve">A minimum master’s degree in </w:t>
      </w:r>
      <w:r w:rsidR="00290704">
        <w:t xml:space="preserve">any of the following </w:t>
      </w:r>
      <w:r>
        <w:t>clinical fields</w:t>
      </w:r>
      <w:r w:rsidR="00F76D1D">
        <w:t xml:space="preserve">: </w:t>
      </w:r>
      <w:r w:rsidR="00A942F5">
        <w:t>M</w:t>
      </w:r>
      <w:r w:rsidR="00F76D1D">
        <w:t xml:space="preserve">icrobiology, </w:t>
      </w:r>
      <w:r w:rsidR="00A942F5">
        <w:t>I</w:t>
      </w:r>
      <w:r w:rsidR="00F76D1D">
        <w:t xml:space="preserve">mmunology, </w:t>
      </w:r>
      <w:r w:rsidR="00A942F5">
        <w:t>B</w:t>
      </w:r>
      <w:r w:rsidR="00F76D1D">
        <w:t xml:space="preserve">lood banking, </w:t>
      </w:r>
      <w:r w:rsidR="00A942F5">
        <w:t>S</w:t>
      </w:r>
      <w:r w:rsidR="00F76D1D">
        <w:t>erology,</w:t>
      </w:r>
      <w:r w:rsidR="00A942F5">
        <w:t xml:space="preserve"> or</w:t>
      </w:r>
      <w:r w:rsidR="00F76D1D">
        <w:t xml:space="preserve"> </w:t>
      </w:r>
      <w:r w:rsidR="00A942F5">
        <w:t>I</w:t>
      </w:r>
      <w:r w:rsidR="00F76D1D">
        <w:t xml:space="preserve">nfectious </w:t>
      </w:r>
      <w:proofErr w:type="gramStart"/>
      <w:r w:rsidR="00A942F5">
        <w:t>D</w:t>
      </w:r>
      <w:r w:rsidR="00F76D1D">
        <w:t>iseases</w:t>
      </w:r>
      <w:r w:rsidR="00B15BBF">
        <w:t>;</w:t>
      </w:r>
      <w:proofErr w:type="gramEnd"/>
    </w:p>
    <w:p w14:paraId="2FEED9F7" w14:textId="23DFE5C0" w:rsidR="00A9382C" w:rsidRDefault="00A942F5" w:rsidP="00F76D1D">
      <w:pPr>
        <w:numPr>
          <w:ilvl w:val="0"/>
          <w:numId w:val="7"/>
        </w:numPr>
        <w:jc w:val="both"/>
      </w:pPr>
      <w:r>
        <w:t xml:space="preserve">A minimum </w:t>
      </w:r>
      <w:r w:rsidR="00A9382C">
        <w:t>five</w:t>
      </w:r>
      <w:r>
        <w:t xml:space="preserve"> (5)</w:t>
      </w:r>
      <w:r w:rsidR="00A9382C">
        <w:t xml:space="preserve"> years’ teaching or practical experience in the clinical laboratory or related field such as microbiology, immunohematology, and/or research related </w:t>
      </w:r>
      <w:proofErr w:type="gramStart"/>
      <w:r w:rsidR="00A9382C">
        <w:t>practices;</w:t>
      </w:r>
      <w:proofErr w:type="gramEnd"/>
    </w:p>
    <w:bookmarkEnd w:id="0"/>
    <w:p w14:paraId="792C9891" w14:textId="77777777" w:rsidR="00A9382C" w:rsidRDefault="00A9382C" w:rsidP="00F76D1D">
      <w:pPr>
        <w:numPr>
          <w:ilvl w:val="0"/>
          <w:numId w:val="7"/>
        </w:numPr>
        <w:jc w:val="both"/>
      </w:pPr>
      <w:r>
        <w:t xml:space="preserve">A record of or potential for successful </w:t>
      </w:r>
      <w:proofErr w:type="gramStart"/>
      <w:r>
        <w:t>scholarship;</w:t>
      </w:r>
      <w:proofErr w:type="gramEnd"/>
    </w:p>
    <w:p w14:paraId="3EE5E996" w14:textId="77777777" w:rsidR="00A9382C" w:rsidRDefault="00A9382C" w:rsidP="00F76D1D">
      <w:pPr>
        <w:numPr>
          <w:ilvl w:val="0"/>
          <w:numId w:val="7"/>
        </w:numPr>
        <w:jc w:val="both"/>
      </w:pPr>
      <w:r>
        <w:t>A record of university and/or professional service.</w:t>
      </w:r>
    </w:p>
    <w:p w14:paraId="45497103" w14:textId="640F87FF" w:rsidR="000F4B40" w:rsidRDefault="000F4B40" w:rsidP="00F76D1D">
      <w:pPr>
        <w:jc w:val="both"/>
      </w:pPr>
    </w:p>
    <w:p w14:paraId="6D3D6594" w14:textId="77777777" w:rsidR="000F4B40" w:rsidRPr="000F4B40" w:rsidRDefault="000F4B40" w:rsidP="00F76D1D">
      <w:pPr>
        <w:jc w:val="both"/>
        <w:outlineLvl w:val="0"/>
        <w:rPr>
          <w:u w:val="single"/>
        </w:rPr>
      </w:pPr>
      <w:r w:rsidRPr="000F4B40">
        <w:rPr>
          <w:u w:val="single"/>
        </w:rPr>
        <w:t xml:space="preserve">Preferred Qualifications </w:t>
      </w:r>
    </w:p>
    <w:p w14:paraId="67FE59C6" w14:textId="73CCFE9D" w:rsidR="00A942F5" w:rsidRDefault="00A9382C" w:rsidP="00F76D1D">
      <w:pPr>
        <w:pStyle w:val="ListParagraph"/>
        <w:numPr>
          <w:ilvl w:val="0"/>
          <w:numId w:val="7"/>
        </w:numPr>
        <w:jc w:val="both"/>
      </w:pPr>
      <w:r w:rsidRPr="00A9382C">
        <w:t xml:space="preserve">Doctorate in Clinical Laboratory Science or related disciplines such as microbiology or </w:t>
      </w:r>
      <w:proofErr w:type="gramStart"/>
      <w:r w:rsidRPr="00A9382C">
        <w:t>immunohematolog</w:t>
      </w:r>
      <w:r w:rsidR="00A942F5">
        <w:t>y</w:t>
      </w:r>
      <w:r w:rsidR="00B15BBF">
        <w:t>;</w:t>
      </w:r>
      <w:proofErr w:type="gramEnd"/>
    </w:p>
    <w:p w14:paraId="6EA71B98" w14:textId="1A50C812" w:rsidR="00A9382C" w:rsidRPr="00A9382C" w:rsidRDefault="00A9382C" w:rsidP="00F76D1D">
      <w:pPr>
        <w:pStyle w:val="ListParagraph"/>
        <w:numPr>
          <w:ilvl w:val="0"/>
          <w:numId w:val="7"/>
        </w:numPr>
        <w:jc w:val="both"/>
      </w:pPr>
      <w:r w:rsidRPr="00A9382C">
        <w:t>Clinical laboratory certification (ASCP);</w:t>
      </w:r>
      <w:r w:rsidR="00A942F5">
        <w:t xml:space="preserve"> </w:t>
      </w:r>
      <w:r w:rsidRPr="00A9382C">
        <w:t>or research related experience in clinical laboratory related fields</w:t>
      </w:r>
      <w:r w:rsidR="00B15BBF">
        <w:t>.</w:t>
      </w:r>
    </w:p>
    <w:p w14:paraId="37017BF2" w14:textId="77777777" w:rsidR="000F4B40" w:rsidRDefault="000F4B40" w:rsidP="00F76D1D">
      <w:pPr>
        <w:jc w:val="both"/>
        <w:outlineLvl w:val="0"/>
        <w:rPr>
          <w:b/>
        </w:rPr>
      </w:pPr>
    </w:p>
    <w:p w14:paraId="2CF375B6" w14:textId="69CEA0F3" w:rsidR="000F4B40" w:rsidRPr="000F4B40" w:rsidRDefault="000F4B40" w:rsidP="00F76D1D">
      <w:pPr>
        <w:jc w:val="both"/>
        <w:outlineLvl w:val="0"/>
        <w:rPr>
          <w:b/>
        </w:rPr>
      </w:pPr>
      <w:r w:rsidRPr="000F4B40">
        <w:rPr>
          <w:b/>
        </w:rPr>
        <w:lastRenderedPageBreak/>
        <w:t>How to Apply</w:t>
      </w:r>
    </w:p>
    <w:p w14:paraId="12F786E2" w14:textId="77777777" w:rsidR="000F4B40" w:rsidRPr="000F4B40" w:rsidRDefault="000F4B40" w:rsidP="00F76D1D">
      <w:pPr>
        <w:jc w:val="both"/>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F76D1D">
      <w:pPr>
        <w:jc w:val="both"/>
        <w:outlineLvl w:val="0"/>
        <w:rPr>
          <w:b/>
        </w:rPr>
      </w:pPr>
    </w:p>
    <w:p w14:paraId="364AA488" w14:textId="0F399691" w:rsidR="000F4B40" w:rsidRPr="000F4B40" w:rsidRDefault="000F4B40" w:rsidP="00F76D1D">
      <w:pPr>
        <w:jc w:val="both"/>
        <w:outlineLvl w:val="0"/>
        <w:rPr>
          <w:lang w:val="en"/>
        </w:rPr>
      </w:pPr>
      <w:r w:rsidRPr="000F4B40">
        <w:rPr>
          <w:b/>
        </w:rPr>
        <w:t xml:space="preserve">Application Deadline Date: </w:t>
      </w:r>
    </w:p>
    <w:p w14:paraId="724E4C1E" w14:textId="75C572E6" w:rsidR="000F4B40" w:rsidRDefault="000F4B40" w:rsidP="00293ADC">
      <w:pPr>
        <w:jc w:val="both"/>
        <w:rPr>
          <w:rStyle w:val="DHCalibri"/>
          <w:rFonts w:ascii="Times New Roman" w:hAnsi="Times New Roman"/>
          <w:sz w:val="24"/>
        </w:rPr>
      </w:pPr>
      <w:r w:rsidRPr="000F4B40">
        <w:rPr>
          <w:lang w:val="en"/>
        </w:rPr>
        <w:t>The position is open until filled. Review of applications will begin in</w:t>
      </w:r>
      <w:r w:rsidRPr="000F4B4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A9382C">
            <w:rPr>
              <w:rStyle w:val="DHCalibri"/>
              <w:rFonts w:ascii="Times New Roman" w:hAnsi="Times New Roman"/>
              <w:sz w:val="24"/>
            </w:rPr>
            <w:t>10/2024</w:t>
          </w:r>
        </w:sdtContent>
      </w:sdt>
      <w:r w:rsidRPr="000F4B40">
        <w:rPr>
          <w:rStyle w:val="DHCalibri"/>
          <w:rFonts w:ascii="Times New Roman" w:hAnsi="Times New Roman"/>
          <w:sz w:val="24"/>
        </w:rPr>
        <w:t>.</w:t>
      </w:r>
      <w:r w:rsidRPr="000F4B40">
        <w:rPr>
          <w:lang w:val="en"/>
        </w:rPr>
        <w:t xml:space="preserve"> For full consideration, please submit your completed application with the required materials no later than</w:t>
      </w:r>
      <w:r>
        <w:rPr>
          <w:lang w:val="en"/>
        </w:rPr>
        <w:t xml:space="preserve">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10-15T00:00:00Z">
            <w:dateFormat w:val="MMMM d, yyyy"/>
            <w:lid w:val="en-US"/>
            <w:storeMappedDataAs w:val="dateTime"/>
            <w:calendar w:val="gregorian"/>
          </w:date>
        </w:sdtPr>
        <w:sdtEndPr>
          <w:rPr>
            <w:rStyle w:val="DefaultParagraphFont"/>
            <w:lang w:val="en"/>
          </w:rPr>
        </w:sdtEndPr>
        <w:sdtContent>
          <w:r w:rsidR="00290704">
            <w:rPr>
              <w:rStyle w:val="DHCalibri"/>
              <w:rFonts w:ascii="Times New Roman" w:hAnsi="Times New Roman"/>
              <w:sz w:val="24"/>
            </w:rPr>
            <w:t>October 15, 2024</w:t>
          </w:r>
        </w:sdtContent>
      </w:sdt>
      <w:r>
        <w:rPr>
          <w:rStyle w:val="DHCalibri"/>
          <w:rFonts w:ascii="Times New Roman" w:hAnsi="Times New Roman"/>
          <w:sz w:val="24"/>
        </w:rPr>
        <w:t>:</w:t>
      </w:r>
    </w:p>
    <w:p w14:paraId="38A9B64A" w14:textId="77777777" w:rsidR="00293ADC" w:rsidRPr="000F4B40" w:rsidRDefault="00293ADC" w:rsidP="00290704">
      <w:pPr>
        <w:jc w:val="both"/>
      </w:pPr>
    </w:p>
    <w:p w14:paraId="3B70E7A3" w14:textId="77777777" w:rsidR="000F4B40" w:rsidRPr="000F4B40" w:rsidRDefault="000F4B40" w:rsidP="00290704">
      <w:pPr>
        <w:numPr>
          <w:ilvl w:val="0"/>
          <w:numId w:val="5"/>
        </w:numPr>
        <w:jc w:val="both"/>
      </w:pPr>
      <w:r w:rsidRPr="000F4B40">
        <w:t>Current Curriculum Vitae with contact information</w:t>
      </w:r>
    </w:p>
    <w:p w14:paraId="75732550" w14:textId="77777777" w:rsidR="000F4B40" w:rsidRPr="000F4B40" w:rsidRDefault="000F4B40" w:rsidP="00290704">
      <w:pPr>
        <w:numPr>
          <w:ilvl w:val="0"/>
          <w:numId w:val="5"/>
        </w:numPr>
        <w:jc w:val="both"/>
      </w:pPr>
      <w:r w:rsidRPr="000F4B40">
        <w:t xml:space="preserve">Cover </w:t>
      </w:r>
      <w:proofErr w:type="gramStart"/>
      <w:r w:rsidRPr="000F4B40">
        <w:t>letter</w:t>
      </w:r>
      <w:proofErr w:type="gramEnd"/>
    </w:p>
    <w:p w14:paraId="5D6B6ABE" w14:textId="77777777" w:rsidR="000F4B40" w:rsidRPr="000F4B40" w:rsidRDefault="000F4B40" w:rsidP="00290704">
      <w:pPr>
        <w:numPr>
          <w:ilvl w:val="0"/>
          <w:numId w:val="5"/>
        </w:numPr>
        <w:jc w:val="both"/>
      </w:pPr>
      <w:r w:rsidRPr="000F4B40">
        <w:t xml:space="preserve">Statement on Diversity, Equity, and Inclusion (2 pages </w:t>
      </w:r>
      <w:proofErr w:type="gramStart"/>
      <w:r w:rsidRPr="000F4B40">
        <w:t>maximum)*</w:t>
      </w:r>
      <w:proofErr w:type="gramEnd"/>
    </w:p>
    <w:p w14:paraId="7CEADE73" w14:textId="77777777" w:rsidR="000F4B40" w:rsidRPr="000F4B40" w:rsidRDefault="000F4B40" w:rsidP="00290704">
      <w:pPr>
        <w:numPr>
          <w:ilvl w:val="0"/>
          <w:numId w:val="5"/>
        </w:numPr>
        <w:jc w:val="both"/>
        <w:rPr>
          <w:b/>
        </w:rPr>
      </w:pPr>
      <w:r w:rsidRPr="000F4B40">
        <w:t>List of 3 references with contact information</w:t>
      </w:r>
      <w:r w:rsidRPr="000F4B40">
        <w:rPr>
          <w:b/>
        </w:rPr>
        <w:t>**</w:t>
      </w:r>
    </w:p>
    <w:p w14:paraId="5964E367" w14:textId="77777777" w:rsidR="000F4B40" w:rsidRPr="000F4B40" w:rsidRDefault="000F4B40" w:rsidP="00290704">
      <w:pPr>
        <w:numPr>
          <w:ilvl w:val="0"/>
          <w:numId w:val="5"/>
        </w:numPr>
        <w:jc w:val="both"/>
      </w:pPr>
      <w:r w:rsidRPr="000F4B40">
        <w:t xml:space="preserve">Unofficial transcripts (an official transcript will be required for the </w:t>
      </w:r>
      <w:proofErr w:type="gramStart"/>
      <w:r w:rsidRPr="000F4B40">
        <w:t>finalist)</w:t>
      </w:r>
      <w:r w:rsidRPr="000F4B40">
        <w:rPr>
          <w:b/>
        </w:rPr>
        <w:t>*</w:t>
      </w:r>
      <w:proofErr w:type="gramEnd"/>
      <w:r w:rsidRPr="000F4B40">
        <w:rPr>
          <w:b/>
        </w:rPr>
        <w:t>*</w:t>
      </w:r>
      <w:r>
        <w:rPr>
          <w:b/>
        </w:rPr>
        <w:t>*</w:t>
      </w:r>
    </w:p>
    <w:p w14:paraId="0E74C98D" w14:textId="77777777" w:rsidR="000F4B40" w:rsidRPr="000F4B40" w:rsidRDefault="00000000" w:rsidP="00290704">
      <w:pPr>
        <w:numPr>
          <w:ilvl w:val="0"/>
          <w:numId w:val="5"/>
        </w:numPr>
        <w:jc w:val="both"/>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7777777" w:rsidR="000F4B40" w:rsidRPr="000F4B40" w:rsidRDefault="00000000" w:rsidP="00290704">
      <w:pPr>
        <w:numPr>
          <w:ilvl w:val="0"/>
          <w:numId w:val="5"/>
        </w:numPr>
        <w:jc w:val="both"/>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0F4B40">
        <w:t xml:space="preserve"> (2 pages maximum)</w:t>
      </w:r>
    </w:p>
    <w:p w14:paraId="06C98524" w14:textId="77777777" w:rsidR="000F4B40" w:rsidRPr="000F4B40" w:rsidRDefault="000F4B40" w:rsidP="00290704">
      <w:pPr>
        <w:numPr>
          <w:ilvl w:val="0"/>
          <w:numId w:val="5"/>
        </w:numPr>
        <w:jc w:val="both"/>
      </w:pPr>
      <w:r w:rsidRPr="000F4B40">
        <w:t>Sample Publications or Evidence of Creative/Scholarly Activity</w:t>
      </w:r>
    </w:p>
    <w:p w14:paraId="7C056607" w14:textId="77777777" w:rsidR="000F4B40" w:rsidRPr="000F4B40" w:rsidRDefault="000F4B40" w:rsidP="00290704">
      <w:pPr>
        <w:numPr>
          <w:ilvl w:val="0"/>
          <w:numId w:val="5"/>
        </w:numPr>
        <w:jc w:val="both"/>
      </w:pPr>
      <w:r w:rsidRPr="000F4B40">
        <w:t>Teaching Evaluations (if available)</w:t>
      </w:r>
    </w:p>
    <w:p w14:paraId="2475387E" w14:textId="77777777" w:rsidR="0027401A" w:rsidRDefault="0027401A" w:rsidP="00290704">
      <w:pPr>
        <w:jc w:val="both"/>
      </w:pPr>
    </w:p>
    <w:p w14:paraId="76282455" w14:textId="77777777" w:rsidR="000F4B40" w:rsidRPr="000F4B40" w:rsidRDefault="000F4B40" w:rsidP="00293ADC">
      <w:pPr>
        <w:pStyle w:val="NormalWeb"/>
        <w:contextualSpacing/>
        <w:jc w:val="both"/>
        <w:rPr>
          <w:i/>
        </w:rPr>
      </w:pPr>
    </w:p>
    <w:p w14:paraId="7D06D294" w14:textId="77777777" w:rsidR="000F4B40" w:rsidRPr="000F4B40" w:rsidRDefault="000F4B40" w:rsidP="00290704">
      <w:pPr>
        <w:jc w:val="both"/>
        <w:rPr>
          <w:i/>
          <w:iCs/>
        </w:rPr>
      </w:pPr>
      <w:r w:rsidRPr="000F4B4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293ADC">
      <w:pPr>
        <w:pStyle w:val="NormalWeb"/>
        <w:contextualSpacing/>
        <w:jc w:val="both"/>
        <w:rPr>
          <w:i/>
        </w:rPr>
      </w:pPr>
    </w:p>
    <w:p w14:paraId="0DB95D20" w14:textId="77777777" w:rsidR="000F4B40" w:rsidRPr="000F4B40" w:rsidRDefault="000F4B40" w:rsidP="00293ADC">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290704">
      <w:pPr>
        <w:jc w:val="both"/>
      </w:pPr>
    </w:p>
    <w:p w14:paraId="0C480152" w14:textId="77777777" w:rsidR="000F4B40" w:rsidRPr="000F4B40" w:rsidRDefault="000F4B40" w:rsidP="00290704">
      <w:pPr>
        <w:jc w:val="both"/>
      </w:pPr>
      <w:r w:rsidRPr="000F4B40">
        <w:t>*</w:t>
      </w:r>
      <w:r>
        <w:t>*</w:t>
      </w:r>
      <w:r w:rsidRPr="000F4B40">
        <w:t xml:space="preserve">*For finalist with </w:t>
      </w:r>
      <w:proofErr w:type="gramStart"/>
      <w:r w:rsidRPr="000F4B40">
        <w:t>International</w:t>
      </w:r>
      <w:proofErr w:type="gramEnd"/>
      <w:r w:rsidRPr="000F4B40">
        <w:t xml:space="preserve"> transcripts, a United States Equivalency certification will be required.</w:t>
      </w:r>
    </w:p>
    <w:p w14:paraId="41675326" w14:textId="77777777" w:rsidR="000F4B40" w:rsidRPr="000F4B40" w:rsidRDefault="000F4B40" w:rsidP="00290704">
      <w:pPr>
        <w:jc w:val="both"/>
        <w:rPr>
          <w:i/>
        </w:rPr>
      </w:pPr>
    </w:p>
    <w:p w14:paraId="33EDA0A9" w14:textId="77777777" w:rsidR="000F4B40" w:rsidRPr="000F4B40" w:rsidRDefault="000F4B40" w:rsidP="00290704">
      <w:pPr>
        <w:jc w:val="both"/>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0F4B40">
        <w:rPr>
          <w:i/>
        </w:rPr>
        <w:t>Doctor’s of Philosophy</w:t>
      </w:r>
      <w:proofErr w:type="gramEnd"/>
      <w:r w:rsidRPr="000F4B40">
        <w:rPr>
          <w:i/>
        </w:rPr>
        <w:t xml:space="preserve">).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290704">
      <w:pPr>
        <w:jc w:val="both"/>
      </w:pPr>
    </w:p>
    <w:p w14:paraId="5169C9B4" w14:textId="77777777" w:rsidR="0027401A" w:rsidRDefault="0027401A" w:rsidP="00293ADC">
      <w:pPr>
        <w:jc w:val="both"/>
      </w:pPr>
      <w:r w:rsidRPr="000F4B40">
        <w:t>If you have questions regarding the position, please contact:</w:t>
      </w:r>
    </w:p>
    <w:p w14:paraId="72DD6564" w14:textId="77777777" w:rsidR="00026A83" w:rsidRPr="0027401A" w:rsidRDefault="00026A83" w:rsidP="00290704">
      <w:pPr>
        <w:jc w:val="both"/>
        <w:rPr>
          <w:color w:val="212121"/>
        </w:rPr>
      </w:pP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sdt>
          <w:sdtPr>
            <w:alias w:val="Enter Contact Person"/>
            <w:tag w:val="Enter Contant Person"/>
            <w:id w:val="2072775032"/>
            <w:placeholder>
              <w:docPart w:val="7092CC82EBC94C548A7AF6FE11255E39"/>
            </w:placeholder>
          </w:sdtPr>
          <w:sdtEndPr>
            <w:rPr>
              <w:bCs/>
            </w:rPr>
          </w:sdtEndPr>
          <w:sdtContent>
            <w:p w14:paraId="48EF29DD" w14:textId="77777777" w:rsidR="00A9382C" w:rsidRPr="00A9382C" w:rsidRDefault="00A9382C" w:rsidP="00290704">
              <w:pPr>
                <w:jc w:val="both"/>
              </w:pPr>
              <w:r w:rsidRPr="00A9382C">
                <w:t>Payman Nasr, Ph.D. MT ASCP</w:t>
              </w:r>
            </w:p>
          </w:sdtContent>
        </w:sdt>
        <w:p w14:paraId="1A25D1AA" w14:textId="77777777" w:rsidR="00A9382C" w:rsidRPr="00A9382C" w:rsidRDefault="00A9382C" w:rsidP="00290704">
          <w:pPr>
            <w:jc w:val="both"/>
          </w:pPr>
          <w:r w:rsidRPr="00A9382C">
            <w:t>Search Committee Chair</w:t>
          </w:r>
        </w:p>
        <w:p w14:paraId="37E91A16" w14:textId="77777777" w:rsidR="00A9382C" w:rsidRPr="00A9382C" w:rsidRDefault="00A9382C" w:rsidP="00290704">
          <w:pPr>
            <w:jc w:val="both"/>
          </w:pPr>
          <w:r w:rsidRPr="00A9382C">
            <w:rPr>
              <w:bCs/>
            </w:rPr>
            <w:t>CSU, Dominguez Hills</w:t>
          </w:r>
        </w:p>
        <w:p w14:paraId="049A81BB" w14:textId="77777777" w:rsidR="00A9382C" w:rsidRPr="00A9382C" w:rsidRDefault="00A9382C" w:rsidP="00290704">
          <w:pPr>
            <w:jc w:val="both"/>
          </w:pPr>
          <w:r w:rsidRPr="00A9382C">
            <w:rPr>
              <w:bCs/>
            </w:rPr>
            <w:t>1000 East Victoria Street, (</w:t>
          </w:r>
          <w:sdt>
            <w:sdtPr>
              <w:alias w:val="Enter Location or Room #"/>
              <w:tag w:val="Enter Location or Room #"/>
              <w:id w:val="-1335675878"/>
              <w:placeholder>
                <w:docPart w:val="0987F745F0F147ECBFC06558072B4532"/>
              </w:placeholder>
            </w:sdtPr>
            <w:sdtEndPr>
              <w:rPr>
                <w:bCs/>
              </w:rPr>
            </w:sdtEndPr>
            <w:sdtContent>
              <w:r w:rsidRPr="00A9382C">
                <w:t>WH 330</w:t>
              </w:r>
            </w:sdtContent>
          </w:sdt>
          <w:r w:rsidRPr="00A9382C">
            <w:rPr>
              <w:bCs/>
            </w:rPr>
            <w:t>)</w:t>
          </w:r>
        </w:p>
        <w:p w14:paraId="366F9E34" w14:textId="77777777" w:rsidR="00A9382C" w:rsidRPr="00A9382C" w:rsidRDefault="00A9382C" w:rsidP="00290704">
          <w:pPr>
            <w:jc w:val="both"/>
            <w:rPr>
              <w:bCs/>
            </w:rPr>
          </w:pPr>
          <w:r w:rsidRPr="00A9382C">
            <w:rPr>
              <w:bCs/>
            </w:rPr>
            <w:t>Carson, CA  90747</w:t>
          </w:r>
        </w:p>
        <w:p w14:paraId="7314FE5D" w14:textId="77777777" w:rsidR="00A9382C" w:rsidRPr="00A9382C" w:rsidRDefault="00000000" w:rsidP="00290704">
          <w:pPr>
            <w:jc w:val="both"/>
            <w:rPr>
              <w:bCs/>
            </w:rPr>
          </w:pPr>
          <w:hyperlink r:id="rId12" w:history="1">
            <w:r w:rsidR="00A9382C" w:rsidRPr="00A9382C">
              <w:rPr>
                <w:rStyle w:val="Hyperlink"/>
                <w:bCs/>
              </w:rPr>
              <w:t>pnasr@csudh.edu</w:t>
            </w:r>
          </w:hyperlink>
        </w:p>
        <w:p w14:paraId="22347499" w14:textId="076F2EF3" w:rsidR="0027401A" w:rsidRDefault="00000000" w:rsidP="00290704">
          <w:pPr>
            <w:jc w:val="both"/>
          </w:pPr>
        </w:p>
      </w:sdtContent>
    </w:sdt>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789D6D89" w:rsidR="00AE7752" w:rsidRPr="000F4B40" w:rsidRDefault="00B53AEF" w:rsidP="00290704">
          <w:pPr>
            <w:jc w:val="both"/>
            <w:outlineLvl w:val="0"/>
            <w:rPr>
              <w:b/>
              <w:highlight w:val="yellow"/>
            </w:rPr>
          </w:pPr>
          <w:r>
            <w:rPr>
              <w:rStyle w:val="DHCalibriHeading"/>
              <w:rFonts w:ascii="Times New Roman" w:hAnsi="Times New Roman"/>
              <w:sz w:val="24"/>
            </w:rPr>
            <w:t>Clinical Science Department</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sdt>
          <w:sdtPr>
            <w:alias w:val="Description of Department/Program/School"/>
            <w:tag w:val="Description of Department/Program/School"/>
            <w:id w:val="-1467349473"/>
            <w:placeholder>
              <w:docPart w:val="05500AF3CDEC452EA5AAA5BF9430A9E7"/>
            </w:placeholder>
          </w:sdtPr>
          <w:sdtContent>
            <w:p w14:paraId="124B51CD" w14:textId="69E508A8" w:rsidR="00A9382C" w:rsidRPr="00A9382C" w:rsidRDefault="00A9382C" w:rsidP="00290704">
              <w:pPr>
                <w:jc w:val="both"/>
              </w:pPr>
              <w:r w:rsidRPr="00A9382C">
                <w:t>The Department of Clinical Science offers the Bachelor of Science in Clinical Science with options in Medical Technology (CLS/MLS) and Cytotechnology and the Post Baccalaureate Certificate in Clinical Science: Medical Technology and Cytotechnology.  The MT/MLS program option is accredited by the National Accrediting Agency for Clinical Laboratory Sciences (NAACLS) and is the sponsoring institution for multiple affiliated laboratories approved to provide clinical training for its eligible students by the California Department of Public Health, Laboratory Field Services</w:t>
              </w:r>
              <w:r w:rsidR="007F3772">
                <w:t>.</w:t>
              </w:r>
            </w:p>
          </w:sdtContent>
        </w:sdt>
        <w:p w14:paraId="1A4F8985" w14:textId="543B8344" w:rsidR="00AE7752" w:rsidRPr="000F4B40" w:rsidRDefault="00000000" w:rsidP="00290704">
          <w:pPr>
            <w:jc w:val="both"/>
          </w:pPr>
        </w:p>
      </w:sdtContent>
    </w:sdt>
    <w:p w14:paraId="785B69B6" w14:textId="77777777" w:rsidR="00483287" w:rsidRPr="000F4B40" w:rsidRDefault="00483287" w:rsidP="00290704">
      <w:pPr>
        <w:jc w:val="both"/>
      </w:pPr>
    </w:p>
    <w:p w14:paraId="0E71DBF8" w14:textId="6693CAAE" w:rsidR="00CF4B91" w:rsidRPr="000F4B40" w:rsidRDefault="007417D7" w:rsidP="00290704">
      <w:pPr>
        <w:jc w:val="both"/>
        <w:outlineLvl w:val="0"/>
      </w:pPr>
      <w:r w:rsidRPr="000F4B40">
        <w:t>For more information</w:t>
      </w:r>
      <w:r w:rsidR="008410BC" w:rsidRPr="000F4B40">
        <w:t>:</w:t>
      </w:r>
      <w:r w:rsidR="00B00077" w:rsidRPr="000F4B4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sdt>
            <w:sdtPr>
              <w:alias w:val="Enter URL"/>
              <w:tag w:val="Enter URL"/>
              <w:id w:val="332038794"/>
              <w:placeholder>
                <w:docPart w:val="7E3868B45CCD487F9678A55B2DDD53A7"/>
              </w:placeholder>
            </w:sdtPr>
            <w:sdtContent>
              <w:hyperlink r:id="rId13" w:history="1">
                <w:r w:rsidR="007F3772" w:rsidRPr="00A9382C">
                  <w:rPr>
                    <w:rStyle w:val="Hyperlink"/>
                  </w:rPr>
                  <w:t>https://www.csudh.edu/clinical-science/</w:t>
                </w:r>
              </w:hyperlink>
              <w:r w:rsidR="007F3772" w:rsidRPr="00A9382C">
                <w:t xml:space="preserve"> </w:t>
              </w:r>
            </w:sdtContent>
          </w:sdt>
          <w:r w:rsidR="007F3772">
            <w:t xml:space="preserve"> </w:t>
          </w:r>
        </w:sdtContent>
      </w:sdt>
    </w:p>
    <w:p w14:paraId="17032E46" w14:textId="77777777" w:rsidR="002B6FBD" w:rsidRPr="000F4B40" w:rsidRDefault="002B6FBD" w:rsidP="00290704">
      <w:pPr>
        <w:jc w:val="both"/>
      </w:pPr>
    </w:p>
    <w:p w14:paraId="3E202EDF" w14:textId="3262809D" w:rsidR="00934EAD" w:rsidRDefault="000F4B40" w:rsidP="00290704">
      <w:pPr>
        <w:jc w:val="both"/>
        <w:rPr>
          <w:b/>
        </w:rPr>
      </w:pPr>
      <w:r>
        <w:rPr>
          <w:b/>
        </w:rPr>
        <w:t>Additional Information</w:t>
      </w:r>
    </w:p>
    <w:p w14:paraId="5C72B991" w14:textId="2D26CA05" w:rsidR="0027401A" w:rsidRDefault="0027401A" w:rsidP="00290704">
      <w:pPr>
        <w:jc w:val="both"/>
      </w:pPr>
      <w:r>
        <w:t>The Assistant (Academic Year) classification salary range is $</w:t>
      </w:r>
      <w:r w:rsidR="00293ADC">
        <w:t xml:space="preserve">5,925 </w:t>
      </w:r>
      <w:r>
        <w:t>to $</w:t>
      </w:r>
      <w:r w:rsidR="00293ADC">
        <w:t xml:space="preserve">12,594 </w:t>
      </w:r>
      <w:r>
        <w:t xml:space="preserve">per month (12 monthly payments per academic </w:t>
      </w:r>
      <w:r w:rsidRPr="00E43144">
        <w:t>year); The anticipated hiring salary is $</w:t>
      </w:r>
      <w:r w:rsidR="00E43144" w:rsidRPr="00E43144">
        <w:t>7,100</w:t>
      </w:r>
      <w:r w:rsidRPr="00E43144">
        <w:t xml:space="preserve"> to $</w:t>
      </w:r>
      <w:r w:rsidR="00E43144" w:rsidRPr="00E43144">
        <w:t>7,450</w:t>
      </w:r>
      <w:r w:rsidR="00E43144">
        <w:t xml:space="preserve"> per month</w:t>
      </w:r>
      <w:r>
        <w:t xml:space="preserve">.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Default="0027401A" w:rsidP="00290704">
      <w:pPr>
        <w:jc w:val="both"/>
      </w:pPr>
    </w:p>
    <w:p w14:paraId="474F2FC0" w14:textId="3845C58B" w:rsidR="0027401A" w:rsidRDefault="0027401A" w:rsidP="00290704">
      <w:pPr>
        <w:jc w:val="both"/>
        <w:rPr>
          <w:b/>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Pr>
            <w:rStyle w:val="Hyperlink"/>
          </w:rPr>
          <w:t>https://www.csudh.edu/hr/benefits/</w:t>
        </w:r>
      </w:hyperlink>
      <w:r>
        <w:t>.</w:t>
      </w:r>
    </w:p>
    <w:p w14:paraId="5BCD79B7" w14:textId="77777777" w:rsidR="0027401A" w:rsidRPr="000F4B40" w:rsidRDefault="0027401A" w:rsidP="00290704">
      <w:pPr>
        <w:jc w:val="both"/>
        <w:rPr>
          <w:b/>
        </w:rPr>
      </w:pPr>
    </w:p>
    <w:p w14:paraId="73B303FD" w14:textId="77777777" w:rsidR="00934EAD" w:rsidRPr="000F4B40" w:rsidRDefault="00934EAD" w:rsidP="00290704">
      <w:pPr>
        <w:jc w:val="both"/>
        <w:rPr>
          <w:u w:val="single"/>
        </w:rPr>
      </w:pPr>
      <w:r w:rsidRPr="000F4B40">
        <w:rPr>
          <w:u w:val="single"/>
        </w:rPr>
        <w:t>Background Check</w:t>
      </w:r>
    </w:p>
    <w:p w14:paraId="35ACFF17" w14:textId="77777777" w:rsidR="00934EAD" w:rsidRPr="000F4B40" w:rsidRDefault="00934EAD" w:rsidP="00293ADC">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290704">
      <w:pPr>
        <w:jc w:val="both"/>
        <w:rPr>
          <w:b/>
        </w:rPr>
      </w:pPr>
    </w:p>
    <w:p w14:paraId="78B2AA98" w14:textId="27876C4D" w:rsidR="00934EAD" w:rsidRPr="000F4B40" w:rsidRDefault="00934EAD" w:rsidP="00290704">
      <w:pPr>
        <w:jc w:val="both"/>
        <w:rPr>
          <w:u w:val="single"/>
        </w:rPr>
      </w:pPr>
      <w:r w:rsidRPr="000F4B40">
        <w:rPr>
          <w:u w:val="single"/>
        </w:rPr>
        <w:t>CSU COVID-19 Vaccination Policy</w:t>
      </w:r>
    </w:p>
    <w:p w14:paraId="3B4EF709" w14:textId="77777777" w:rsidR="000F4B40" w:rsidRPr="000F4B40" w:rsidRDefault="000F4B40" w:rsidP="00290704">
      <w:pPr>
        <w:jc w:val="both"/>
      </w:pPr>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0F4B40">
          <w:rPr>
            <w:rStyle w:val="Hyperlink"/>
          </w:rPr>
          <w:t>hrm@csudh.edu</w:t>
        </w:r>
      </w:hyperlink>
      <w:r w:rsidRPr="000F4B40">
        <w:t>.</w:t>
      </w:r>
    </w:p>
    <w:p w14:paraId="16236B13" w14:textId="471B6C37" w:rsidR="00D16AA1" w:rsidRPr="0027401A" w:rsidRDefault="00D16AA1" w:rsidP="00290704">
      <w:pPr>
        <w:jc w:val="both"/>
      </w:pPr>
    </w:p>
    <w:p w14:paraId="4B3C9FA1" w14:textId="77777777" w:rsidR="000F4B40" w:rsidRPr="0027401A" w:rsidRDefault="000F4B40" w:rsidP="00290704">
      <w:pPr>
        <w:jc w:val="both"/>
        <w:rPr>
          <w:bCs/>
          <w:u w:val="single"/>
        </w:rPr>
      </w:pPr>
      <w:r w:rsidRPr="0027401A">
        <w:rPr>
          <w:bCs/>
          <w:u w:val="single"/>
        </w:rPr>
        <w:t>Mandated Reporter Per CANRA</w:t>
      </w:r>
    </w:p>
    <w:p w14:paraId="6FC4D2E7" w14:textId="382BE602" w:rsidR="000F4B40" w:rsidRPr="000F4B40" w:rsidRDefault="000F4B40" w:rsidP="00293ADC">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hyperlink r:id="rId16" w:history="1">
        <w:r w:rsidRPr="00293ADC">
          <w:rPr>
            <w:rStyle w:val="Hyperlink"/>
          </w:rPr>
          <w:t>CSU Executive Order 1083</w:t>
        </w:r>
      </w:hyperlink>
      <w:r w:rsidRPr="000F4B40">
        <w:t>, revised July 21, 2017, as a condition of employment.</w:t>
      </w:r>
    </w:p>
    <w:p w14:paraId="2FAB5093" w14:textId="77777777" w:rsidR="00155782" w:rsidRPr="000F4B40" w:rsidRDefault="00155782" w:rsidP="00290704">
      <w:pPr>
        <w:jc w:val="both"/>
      </w:pPr>
    </w:p>
    <w:p w14:paraId="5A3ED9A3" w14:textId="77777777" w:rsidR="00FE2E68" w:rsidRPr="0027401A" w:rsidRDefault="00FE2E68" w:rsidP="00290704">
      <w:pPr>
        <w:jc w:val="both"/>
        <w:rPr>
          <w:bCs/>
          <w:u w:val="single"/>
        </w:rPr>
      </w:pPr>
      <w:r w:rsidRPr="0027401A">
        <w:rPr>
          <w:bCs/>
          <w:u w:val="single"/>
        </w:rPr>
        <w:t>Closing Statement</w:t>
      </w:r>
    </w:p>
    <w:p w14:paraId="383031EF" w14:textId="77777777" w:rsidR="00607392" w:rsidRPr="000F4B40" w:rsidRDefault="0054561F" w:rsidP="00290704">
      <w:pPr>
        <w:jc w:val="both"/>
        <w:rPr>
          <w:lang w:val="en"/>
        </w:rPr>
      </w:pPr>
      <w:r w:rsidRPr="000F4B40">
        <w:t>CSUDH</w:t>
      </w:r>
      <w:r w:rsidR="00607392" w:rsidRPr="000F4B40">
        <w:t xml:space="preserve"> </w:t>
      </w:r>
      <w:r w:rsidR="00DD2B01" w:rsidRPr="000F4B40">
        <w:rPr>
          <w:lang w:val="en"/>
        </w:rPr>
        <w:t xml:space="preserve">is an Affirmative Action/Equal Opportunity Employer.  We consider qualified applicants for employment without regard to race, religion, color, national origin, ancestry, age, sex, gender, gender </w:t>
      </w:r>
      <w:r w:rsidR="00DD2B01" w:rsidRPr="000F4B40">
        <w:rPr>
          <w:lang w:val="en"/>
        </w:rPr>
        <w:lastRenderedPageBreak/>
        <w:t>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290704">
      <w:pPr>
        <w:jc w:val="both"/>
        <w:rPr>
          <w:lang w:val="en"/>
        </w:rPr>
      </w:pPr>
    </w:p>
    <w:p w14:paraId="7513B1F0" w14:textId="77777777" w:rsidR="0054561F" w:rsidRPr="000F4B40" w:rsidRDefault="0054561F" w:rsidP="00290704">
      <w:pPr>
        <w:jc w:val="both"/>
        <w:rPr>
          <w:lang w:val="en"/>
        </w:rPr>
      </w:pPr>
      <w:r w:rsidRPr="000F4B40">
        <w:rPr>
          <w:lang w:val="en"/>
        </w:rPr>
        <w:t xml:space="preserve">For more information: </w:t>
      </w:r>
      <w:hyperlink r:id="rId17" w:history="1">
        <w:r w:rsidRPr="000F4B40">
          <w:rPr>
            <w:rStyle w:val="Hyperlink"/>
          </w:rPr>
          <w:t>U.S. Equal Employment Opportunity Commission</w:t>
        </w:r>
      </w:hyperlink>
    </w:p>
    <w:p w14:paraId="0F9E3316" w14:textId="77777777" w:rsidR="001E7C67" w:rsidRPr="000F4B40" w:rsidRDefault="001E7C67" w:rsidP="00290704">
      <w:pPr>
        <w:jc w:val="both"/>
        <w:rPr>
          <w:lang w:val="en"/>
        </w:rPr>
      </w:pPr>
    </w:p>
    <w:p w14:paraId="431A7FE0" w14:textId="77777777" w:rsidR="00607392" w:rsidRPr="000F4B40" w:rsidRDefault="00607392" w:rsidP="00290704">
      <w:pPr>
        <w:jc w:val="both"/>
      </w:pPr>
      <w:r w:rsidRPr="000F4B40">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290704">
      <w:pPr>
        <w:jc w:val="both"/>
      </w:pPr>
    </w:p>
    <w:p w14:paraId="5E4252B6" w14:textId="710BABF7" w:rsidR="00607392" w:rsidRPr="000F4B40" w:rsidRDefault="00607392" w:rsidP="00290704">
      <w:pPr>
        <w:jc w:val="both"/>
      </w:pPr>
      <w:r w:rsidRPr="000F4B40">
        <w:t xml:space="preserve">Clery Act crime statistics for CSUDH are available at </w:t>
      </w:r>
      <w:hyperlink r:id="rId18" w:history="1">
        <w:r w:rsidR="0054561F" w:rsidRPr="000F4B40">
          <w:rPr>
            <w:rStyle w:val="Hyperlink"/>
          </w:rPr>
          <w:t>Campus Security Report (Clery)</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290704">
      <w:pPr>
        <w:jc w:val="both"/>
      </w:pPr>
    </w:p>
    <w:p w14:paraId="18CC5633" w14:textId="77777777" w:rsidR="00607392" w:rsidRPr="000F4B40" w:rsidRDefault="00607392" w:rsidP="00290704">
      <w:pPr>
        <w:jc w:val="both"/>
      </w:pPr>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290704">
      <w:pPr>
        <w:jc w:val="both"/>
      </w:pPr>
    </w:p>
    <w:p w14:paraId="73E19C5F" w14:textId="77777777" w:rsidR="000067CB" w:rsidRPr="000F4B40" w:rsidRDefault="000067CB" w:rsidP="00290704">
      <w:pPr>
        <w:jc w:val="both"/>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290704">
      <w:pPr>
        <w:jc w:val="both"/>
        <w:rPr>
          <w:noProof/>
        </w:rPr>
      </w:pPr>
    </w:p>
    <w:p w14:paraId="6AFA77A1" w14:textId="77777777" w:rsidR="004227E5" w:rsidRPr="000F4B40" w:rsidRDefault="004227E5" w:rsidP="00290704">
      <w:pPr>
        <w:jc w:val="both"/>
        <w:rPr>
          <w:noProof/>
        </w:rPr>
      </w:pPr>
      <w:r w:rsidRPr="000F4B40">
        <w:rPr>
          <w:noProof/>
        </w:rPr>
        <w:t xml:space="preserve">For more information see: </w:t>
      </w:r>
      <w:hyperlink r:id="rId19" w:history="1">
        <w:r w:rsidR="0054561F" w:rsidRPr="000F4B40">
          <w:rPr>
            <w:rStyle w:val="Hyperlink"/>
          </w:rPr>
          <w:t>Smoke &amp; Tobacco-Free</w:t>
        </w:r>
      </w:hyperlink>
    </w:p>
    <w:sectPr w:rsidR="004227E5" w:rsidRPr="000F4B40" w:rsidSect="001104BF">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1CCA5" w14:textId="77777777" w:rsidR="00F45C1C" w:rsidRDefault="00F45C1C" w:rsidP="00291A24">
      <w:r>
        <w:separator/>
      </w:r>
    </w:p>
  </w:endnote>
  <w:endnote w:type="continuationSeparator" w:id="0">
    <w:p w14:paraId="4DE3B774" w14:textId="77777777" w:rsidR="00F45C1C" w:rsidRDefault="00F45C1C"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0934E" w14:textId="77777777" w:rsidR="00F45C1C" w:rsidRDefault="00F45C1C" w:rsidP="00291A24">
      <w:r>
        <w:separator/>
      </w:r>
    </w:p>
  </w:footnote>
  <w:footnote w:type="continuationSeparator" w:id="0">
    <w:p w14:paraId="0084AE48" w14:textId="77777777" w:rsidR="00F45C1C" w:rsidRDefault="00F45C1C"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5"/>
  </w:num>
  <w:num w:numId="3" w16cid:durableId="457379148">
    <w:abstractNumId w:val="3"/>
  </w:num>
  <w:num w:numId="4" w16cid:durableId="1388459563">
    <w:abstractNumId w:val="6"/>
  </w:num>
  <w:num w:numId="5" w16cid:durableId="338697711">
    <w:abstractNumId w:val="4"/>
  </w:num>
  <w:num w:numId="6" w16cid:durableId="1844081252">
    <w:abstractNumId w:val="2"/>
  </w:num>
  <w:num w:numId="7" w16cid:durableId="2062052085">
    <w:abstractNumId w:val="7"/>
  </w:num>
  <w:num w:numId="8" w16cid:durableId="359819052">
    <w:abstractNumId w:val="7"/>
  </w:num>
  <w:num w:numId="9" w16cid:durableId="1484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26A83"/>
    <w:rsid w:val="00031484"/>
    <w:rsid w:val="0008089F"/>
    <w:rsid w:val="000D0E2E"/>
    <w:rsid w:val="000D2430"/>
    <w:rsid w:val="000E2610"/>
    <w:rsid w:val="000E613E"/>
    <w:rsid w:val="000F4B40"/>
    <w:rsid w:val="00101730"/>
    <w:rsid w:val="001104BF"/>
    <w:rsid w:val="00126600"/>
    <w:rsid w:val="00127A5D"/>
    <w:rsid w:val="00155782"/>
    <w:rsid w:val="00191DA1"/>
    <w:rsid w:val="001A4BC6"/>
    <w:rsid w:val="001C2FB6"/>
    <w:rsid w:val="001C756F"/>
    <w:rsid w:val="001D7795"/>
    <w:rsid w:val="001E0AD5"/>
    <w:rsid w:val="001E7C67"/>
    <w:rsid w:val="001F2E14"/>
    <w:rsid w:val="001F3DF4"/>
    <w:rsid w:val="001F5B3F"/>
    <w:rsid w:val="00214AFF"/>
    <w:rsid w:val="00240B53"/>
    <w:rsid w:val="00240C79"/>
    <w:rsid w:val="002446C6"/>
    <w:rsid w:val="00252EF1"/>
    <w:rsid w:val="002571D8"/>
    <w:rsid w:val="00261BCD"/>
    <w:rsid w:val="00264947"/>
    <w:rsid w:val="0027401A"/>
    <w:rsid w:val="00281289"/>
    <w:rsid w:val="002819DD"/>
    <w:rsid w:val="00283108"/>
    <w:rsid w:val="002841C0"/>
    <w:rsid w:val="00290704"/>
    <w:rsid w:val="00291A24"/>
    <w:rsid w:val="00293ADC"/>
    <w:rsid w:val="002B1F1F"/>
    <w:rsid w:val="002B3C57"/>
    <w:rsid w:val="002B6FBD"/>
    <w:rsid w:val="002D6A3F"/>
    <w:rsid w:val="002E051D"/>
    <w:rsid w:val="002F7471"/>
    <w:rsid w:val="00311B31"/>
    <w:rsid w:val="00311D49"/>
    <w:rsid w:val="003142AA"/>
    <w:rsid w:val="00334047"/>
    <w:rsid w:val="00351CD2"/>
    <w:rsid w:val="00357B4A"/>
    <w:rsid w:val="00376548"/>
    <w:rsid w:val="003830EF"/>
    <w:rsid w:val="00395DE9"/>
    <w:rsid w:val="003A3E9D"/>
    <w:rsid w:val="003D6272"/>
    <w:rsid w:val="00403BF3"/>
    <w:rsid w:val="00405395"/>
    <w:rsid w:val="004227E5"/>
    <w:rsid w:val="00425F3F"/>
    <w:rsid w:val="00431E09"/>
    <w:rsid w:val="004426A7"/>
    <w:rsid w:val="00451AF3"/>
    <w:rsid w:val="00452895"/>
    <w:rsid w:val="00452AC3"/>
    <w:rsid w:val="00453FC7"/>
    <w:rsid w:val="00467945"/>
    <w:rsid w:val="004701BB"/>
    <w:rsid w:val="00476513"/>
    <w:rsid w:val="00483287"/>
    <w:rsid w:val="004851C0"/>
    <w:rsid w:val="00486B99"/>
    <w:rsid w:val="004A297E"/>
    <w:rsid w:val="004A4087"/>
    <w:rsid w:val="004D1920"/>
    <w:rsid w:val="004E0C3E"/>
    <w:rsid w:val="004F62E9"/>
    <w:rsid w:val="005034EB"/>
    <w:rsid w:val="00506B4F"/>
    <w:rsid w:val="00521B12"/>
    <w:rsid w:val="00527026"/>
    <w:rsid w:val="0052716F"/>
    <w:rsid w:val="00535593"/>
    <w:rsid w:val="00537C0C"/>
    <w:rsid w:val="00544269"/>
    <w:rsid w:val="0054561F"/>
    <w:rsid w:val="00557737"/>
    <w:rsid w:val="00560797"/>
    <w:rsid w:val="0056092B"/>
    <w:rsid w:val="0056263C"/>
    <w:rsid w:val="0058029C"/>
    <w:rsid w:val="00581DD8"/>
    <w:rsid w:val="00591DD5"/>
    <w:rsid w:val="005B46C2"/>
    <w:rsid w:val="005E28EB"/>
    <w:rsid w:val="00607392"/>
    <w:rsid w:val="0063131E"/>
    <w:rsid w:val="00633DA6"/>
    <w:rsid w:val="00636425"/>
    <w:rsid w:val="00645139"/>
    <w:rsid w:val="00646BFF"/>
    <w:rsid w:val="00647BD5"/>
    <w:rsid w:val="00651FA5"/>
    <w:rsid w:val="006578C1"/>
    <w:rsid w:val="00667D34"/>
    <w:rsid w:val="00694EEE"/>
    <w:rsid w:val="006A4711"/>
    <w:rsid w:val="006A55E8"/>
    <w:rsid w:val="006B0FD0"/>
    <w:rsid w:val="006B63B4"/>
    <w:rsid w:val="006C1A6A"/>
    <w:rsid w:val="006D10D6"/>
    <w:rsid w:val="006E50D1"/>
    <w:rsid w:val="00703FCD"/>
    <w:rsid w:val="0070784E"/>
    <w:rsid w:val="00733968"/>
    <w:rsid w:val="007417D7"/>
    <w:rsid w:val="007423D9"/>
    <w:rsid w:val="00764E4B"/>
    <w:rsid w:val="00766568"/>
    <w:rsid w:val="007B0A01"/>
    <w:rsid w:val="007C3114"/>
    <w:rsid w:val="007C326F"/>
    <w:rsid w:val="007F3772"/>
    <w:rsid w:val="00804AE2"/>
    <w:rsid w:val="0080703C"/>
    <w:rsid w:val="008104CE"/>
    <w:rsid w:val="00817DE3"/>
    <w:rsid w:val="00836700"/>
    <w:rsid w:val="008409D2"/>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36F5"/>
    <w:rsid w:val="008D3736"/>
    <w:rsid w:val="008D3945"/>
    <w:rsid w:val="008F1672"/>
    <w:rsid w:val="008F581C"/>
    <w:rsid w:val="00927C75"/>
    <w:rsid w:val="00934EAD"/>
    <w:rsid w:val="00935D49"/>
    <w:rsid w:val="009438A6"/>
    <w:rsid w:val="00944118"/>
    <w:rsid w:val="009451DD"/>
    <w:rsid w:val="0097252A"/>
    <w:rsid w:val="00975F36"/>
    <w:rsid w:val="00986A49"/>
    <w:rsid w:val="00997051"/>
    <w:rsid w:val="009A17EE"/>
    <w:rsid w:val="009A2B52"/>
    <w:rsid w:val="009A71A2"/>
    <w:rsid w:val="009C003F"/>
    <w:rsid w:val="009D6BCA"/>
    <w:rsid w:val="009E0EB8"/>
    <w:rsid w:val="009E3626"/>
    <w:rsid w:val="009F56D3"/>
    <w:rsid w:val="00A1080F"/>
    <w:rsid w:val="00A17026"/>
    <w:rsid w:val="00A24D42"/>
    <w:rsid w:val="00A34182"/>
    <w:rsid w:val="00A9382C"/>
    <w:rsid w:val="00A93CDF"/>
    <w:rsid w:val="00A942F5"/>
    <w:rsid w:val="00A951E6"/>
    <w:rsid w:val="00A96E53"/>
    <w:rsid w:val="00AA641E"/>
    <w:rsid w:val="00AB57B3"/>
    <w:rsid w:val="00AC2294"/>
    <w:rsid w:val="00AC5950"/>
    <w:rsid w:val="00AD4775"/>
    <w:rsid w:val="00AD4A48"/>
    <w:rsid w:val="00AE4DC8"/>
    <w:rsid w:val="00AE7752"/>
    <w:rsid w:val="00AF4654"/>
    <w:rsid w:val="00AF7DF5"/>
    <w:rsid w:val="00B00077"/>
    <w:rsid w:val="00B15BBF"/>
    <w:rsid w:val="00B2126F"/>
    <w:rsid w:val="00B215DD"/>
    <w:rsid w:val="00B45329"/>
    <w:rsid w:val="00B464C4"/>
    <w:rsid w:val="00B53AEF"/>
    <w:rsid w:val="00B60873"/>
    <w:rsid w:val="00BA31BE"/>
    <w:rsid w:val="00BC158D"/>
    <w:rsid w:val="00BC6D89"/>
    <w:rsid w:val="00BD48B5"/>
    <w:rsid w:val="00BE3517"/>
    <w:rsid w:val="00BE5684"/>
    <w:rsid w:val="00BF4BBA"/>
    <w:rsid w:val="00BF4DAA"/>
    <w:rsid w:val="00C14AC2"/>
    <w:rsid w:val="00C1606D"/>
    <w:rsid w:val="00C27A4C"/>
    <w:rsid w:val="00C373B4"/>
    <w:rsid w:val="00C62A11"/>
    <w:rsid w:val="00C67ECF"/>
    <w:rsid w:val="00C857BD"/>
    <w:rsid w:val="00C91712"/>
    <w:rsid w:val="00CA78FD"/>
    <w:rsid w:val="00CB38F3"/>
    <w:rsid w:val="00CB4059"/>
    <w:rsid w:val="00CE405F"/>
    <w:rsid w:val="00CE7CB8"/>
    <w:rsid w:val="00CF4B91"/>
    <w:rsid w:val="00D16AA1"/>
    <w:rsid w:val="00D1702E"/>
    <w:rsid w:val="00D24E99"/>
    <w:rsid w:val="00D34C61"/>
    <w:rsid w:val="00D433E1"/>
    <w:rsid w:val="00D45142"/>
    <w:rsid w:val="00D468E1"/>
    <w:rsid w:val="00D61652"/>
    <w:rsid w:val="00D65414"/>
    <w:rsid w:val="00D730D4"/>
    <w:rsid w:val="00D86A03"/>
    <w:rsid w:val="00D8773A"/>
    <w:rsid w:val="00D909FD"/>
    <w:rsid w:val="00DA2510"/>
    <w:rsid w:val="00DA5295"/>
    <w:rsid w:val="00DB048C"/>
    <w:rsid w:val="00DD1D2A"/>
    <w:rsid w:val="00DD2B01"/>
    <w:rsid w:val="00DD53B1"/>
    <w:rsid w:val="00DF1060"/>
    <w:rsid w:val="00DF12AC"/>
    <w:rsid w:val="00E13EB8"/>
    <w:rsid w:val="00E40623"/>
    <w:rsid w:val="00E43144"/>
    <w:rsid w:val="00E904DD"/>
    <w:rsid w:val="00E919C3"/>
    <w:rsid w:val="00EA1A9A"/>
    <w:rsid w:val="00EC2A2D"/>
    <w:rsid w:val="00EC367F"/>
    <w:rsid w:val="00EC3B0D"/>
    <w:rsid w:val="00ED76A0"/>
    <w:rsid w:val="00EE09EF"/>
    <w:rsid w:val="00EE1AB1"/>
    <w:rsid w:val="00EE2F43"/>
    <w:rsid w:val="00EF10FD"/>
    <w:rsid w:val="00EF3A91"/>
    <w:rsid w:val="00EF4F17"/>
    <w:rsid w:val="00F00888"/>
    <w:rsid w:val="00F05A98"/>
    <w:rsid w:val="00F10741"/>
    <w:rsid w:val="00F14303"/>
    <w:rsid w:val="00F22DB0"/>
    <w:rsid w:val="00F45C1C"/>
    <w:rsid w:val="00F46AC6"/>
    <w:rsid w:val="00F736B2"/>
    <w:rsid w:val="00F76D1D"/>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clinical-science/"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arris@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
      <w:docPartPr>
        <w:name w:val="66876A39698848ADB196D355133892B6"/>
        <w:category>
          <w:name w:val="General"/>
          <w:gallery w:val="placeholder"/>
        </w:category>
        <w:types>
          <w:type w:val="bbPlcHdr"/>
        </w:types>
        <w:behaviors>
          <w:behavior w:val="content"/>
        </w:behaviors>
        <w:guid w:val="{DC6B2F6F-76A4-48EE-97AA-ADF09073B416}"/>
      </w:docPartPr>
      <w:docPartBody>
        <w:p w:rsidR="00326904" w:rsidRDefault="00CD7556" w:rsidP="00CD7556">
          <w:pPr>
            <w:pStyle w:val="66876A39698848ADB196D355133892B6"/>
          </w:pPr>
          <w:r w:rsidRPr="006578C1">
            <w:rPr>
              <w:rStyle w:val="PlaceholderText"/>
              <w:sz w:val="22"/>
              <w:szCs w:val="22"/>
            </w:rPr>
            <w:t>Enter a description of the position.</w:t>
          </w:r>
        </w:p>
      </w:docPartBody>
    </w:docPart>
    <w:docPart>
      <w:docPartPr>
        <w:name w:val="7DAC23AFEE584B8EA7ED8F5E781577A6"/>
        <w:category>
          <w:name w:val="General"/>
          <w:gallery w:val="placeholder"/>
        </w:category>
        <w:types>
          <w:type w:val="bbPlcHdr"/>
        </w:types>
        <w:behaviors>
          <w:behavior w:val="content"/>
        </w:behaviors>
        <w:guid w:val="{EF02DA51-1E60-44BF-B7DC-A59EB13CAE6B}"/>
      </w:docPartPr>
      <w:docPartBody>
        <w:p w:rsidR="00326904" w:rsidRDefault="00CD7556" w:rsidP="00CD7556">
          <w:pPr>
            <w:pStyle w:val="7DAC23AFEE584B8EA7ED8F5E781577A6"/>
          </w:pPr>
          <w:r w:rsidRPr="006578C1">
            <w:rPr>
              <w:rStyle w:val="PlaceholderText"/>
              <w:sz w:val="22"/>
              <w:szCs w:val="22"/>
            </w:rPr>
            <w:t>Enter a description of the responsibilities.</w:t>
          </w:r>
        </w:p>
      </w:docPartBody>
    </w:docPart>
    <w:docPart>
      <w:docPartPr>
        <w:name w:val="7092CC82EBC94C548A7AF6FE11255E39"/>
        <w:category>
          <w:name w:val="General"/>
          <w:gallery w:val="placeholder"/>
        </w:category>
        <w:types>
          <w:type w:val="bbPlcHdr"/>
        </w:types>
        <w:behaviors>
          <w:behavior w:val="content"/>
        </w:behaviors>
        <w:guid w:val="{971F7D08-93D4-468F-8CA9-DE0B5C5389BC}"/>
      </w:docPartPr>
      <w:docPartBody>
        <w:p w:rsidR="00326904" w:rsidRDefault="00CD7556" w:rsidP="00CD7556">
          <w:pPr>
            <w:pStyle w:val="7092CC82EBC94C548A7AF6FE11255E39"/>
          </w:pPr>
          <w:r w:rsidRPr="006578C1">
            <w:rPr>
              <w:rStyle w:val="PlaceholderText"/>
              <w:sz w:val="22"/>
              <w:szCs w:val="22"/>
            </w:rPr>
            <w:t xml:space="preserve">Enter name of Contact Person </w:t>
          </w:r>
        </w:p>
      </w:docPartBody>
    </w:docPart>
    <w:docPart>
      <w:docPartPr>
        <w:name w:val="0987F745F0F147ECBFC06558072B4532"/>
        <w:category>
          <w:name w:val="General"/>
          <w:gallery w:val="placeholder"/>
        </w:category>
        <w:types>
          <w:type w:val="bbPlcHdr"/>
        </w:types>
        <w:behaviors>
          <w:behavior w:val="content"/>
        </w:behaviors>
        <w:guid w:val="{A8FBD484-CE92-42A2-9BC0-914538E255C4}"/>
      </w:docPartPr>
      <w:docPartBody>
        <w:p w:rsidR="00326904" w:rsidRDefault="00CD7556" w:rsidP="00CD7556">
          <w:pPr>
            <w:pStyle w:val="0987F745F0F147ECBFC06558072B4532"/>
          </w:pPr>
          <w:r w:rsidRPr="006578C1">
            <w:rPr>
              <w:rStyle w:val="PlaceholderText"/>
              <w:sz w:val="22"/>
              <w:szCs w:val="22"/>
            </w:rPr>
            <w:t>Enter Location or Room #</w:t>
          </w:r>
        </w:p>
      </w:docPartBody>
    </w:docPart>
    <w:docPart>
      <w:docPartPr>
        <w:name w:val="05500AF3CDEC452EA5AAA5BF9430A9E7"/>
        <w:category>
          <w:name w:val="General"/>
          <w:gallery w:val="placeholder"/>
        </w:category>
        <w:types>
          <w:type w:val="bbPlcHdr"/>
        </w:types>
        <w:behaviors>
          <w:behavior w:val="content"/>
        </w:behaviors>
        <w:guid w:val="{E269B38E-8119-4C16-96AE-B6ED2117B0AF}"/>
      </w:docPartPr>
      <w:docPartBody>
        <w:p w:rsidR="00326904" w:rsidRDefault="00CD7556" w:rsidP="00CD7556">
          <w:pPr>
            <w:pStyle w:val="05500AF3CDEC452EA5AAA5BF9430A9E7"/>
          </w:pPr>
          <w:r w:rsidRPr="006578C1">
            <w:rPr>
              <w:rStyle w:val="PlaceholderText"/>
              <w:sz w:val="22"/>
              <w:szCs w:val="22"/>
            </w:rPr>
            <w:t>Enter description of Department/Program/School</w:t>
          </w:r>
        </w:p>
      </w:docPartBody>
    </w:docPart>
    <w:docPart>
      <w:docPartPr>
        <w:name w:val="7E3868B45CCD487F9678A55B2DDD53A7"/>
        <w:category>
          <w:name w:val="General"/>
          <w:gallery w:val="placeholder"/>
        </w:category>
        <w:types>
          <w:type w:val="bbPlcHdr"/>
        </w:types>
        <w:behaviors>
          <w:behavior w:val="content"/>
        </w:behaviors>
        <w:guid w:val="{CAAE3A17-B913-4FFC-B982-DC43C1081DB3}"/>
      </w:docPartPr>
      <w:docPartBody>
        <w:p w:rsidR="00326904" w:rsidRDefault="00CD7556" w:rsidP="00CD7556">
          <w:pPr>
            <w:pStyle w:val="7E3868B45CCD487F9678A55B2DDD53A7"/>
          </w:pPr>
          <w:r w:rsidRPr="006578C1">
            <w:rPr>
              <w:rStyle w:val="PlaceholderText"/>
              <w:sz w:val="22"/>
              <w:szCs w:val="22"/>
            </w:rPr>
            <w:t>Enter URL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096F86"/>
    <w:rsid w:val="001F110E"/>
    <w:rsid w:val="002115D6"/>
    <w:rsid w:val="00326904"/>
    <w:rsid w:val="00395DE9"/>
    <w:rsid w:val="00404C6B"/>
    <w:rsid w:val="00453FE9"/>
    <w:rsid w:val="004575C7"/>
    <w:rsid w:val="004756A7"/>
    <w:rsid w:val="0051562F"/>
    <w:rsid w:val="00622709"/>
    <w:rsid w:val="006D10D6"/>
    <w:rsid w:val="0096647B"/>
    <w:rsid w:val="009C7071"/>
    <w:rsid w:val="009E3626"/>
    <w:rsid w:val="00A93CDF"/>
    <w:rsid w:val="00CD7556"/>
    <w:rsid w:val="00D536A3"/>
    <w:rsid w:val="00D560F6"/>
    <w:rsid w:val="00D75342"/>
    <w:rsid w:val="00D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556"/>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 w:type="paragraph" w:customStyle="1" w:styleId="66876A39698848ADB196D355133892B6">
    <w:name w:val="66876A39698848ADB196D355133892B6"/>
    <w:rsid w:val="00CD7556"/>
    <w:pPr>
      <w:spacing w:line="278" w:lineRule="auto"/>
    </w:pPr>
    <w:rPr>
      <w:kern w:val="2"/>
      <w:sz w:val="24"/>
      <w:szCs w:val="24"/>
      <w14:ligatures w14:val="standardContextual"/>
    </w:rPr>
  </w:style>
  <w:style w:type="paragraph" w:customStyle="1" w:styleId="7DAC23AFEE584B8EA7ED8F5E781577A6">
    <w:name w:val="7DAC23AFEE584B8EA7ED8F5E781577A6"/>
    <w:rsid w:val="00CD7556"/>
    <w:pPr>
      <w:spacing w:line="278" w:lineRule="auto"/>
    </w:pPr>
    <w:rPr>
      <w:kern w:val="2"/>
      <w:sz w:val="24"/>
      <w:szCs w:val="24"/>
      <w14:ligatures w14:val="standardContextual"/>
    </w:rPr>
  </w:style>
  <w:style w:type="paragraph" w:customStyle="1" w:styleId="7092CC82EBC94C548A7AF6FE11255E39">
    <w:name w:val="7092CC82EBC94C548A7AF6FE11255E39"/>
    <w:rsid w:val="00CD7556"/>
    <w:pPr>
      <w:spacing w:line="278" w:lineRule="auto"/>
    </w:pPr>
    <w:rPr>
      <w:kern w:val="2"/>
      <w:sz w:val="24"/>
      <w:szCs w:val="24"/>
      <w14:ligatures w14:val="standardContextual"/>
    </w:rPr>
  </w:style>
  <w:style w:type="paragraph" w:customStyle="1" w:styleId="0987F745F0F147ECBFC06558072B4532">
    <w:name w:val="0987F745F0F147ECBFC06558072B4532"/>
    <w:rsid w:val="00CD7556"/>
    <w:pPr>
      <w:spacing w:line="278" w:lineRule="auto"/>
    </w:pPr>
    <w:rPr>
      <w:kern w:val="2"/>
      <w:sz w:val="24"/>
      <w:szCs w:val="24"/>
      <w14:ligatures w14:val="standardContextual"/>
    </w:rPr>
  </w:style>
  <w:style w:type="paragraph" w:customStyle="1" w:styleId="05500AF3CDEC452EA5AAA5BF9430A9E7">
    <w:name w:val="05500AF3CDEC452EA5AAA5BF9430A9E7"/>
    <w:rsid w:val="00CD7556"/>
    <w:pPr>
      <w:spacing w:line="278" w:lineRule="auto"/>
    </w:pPr>
    <w:rPr>
      <w:kern w:val="2"/>
      <w:sz w:val="24"/>
      <w:szCs w:val="24"/>
      <w14:ligatures w14:val="standardContextual"/>
    </w:rPr>
  </w:style>
  <w:style w:type="paragraph" w:customStyle="1" w:styleId="7E3868B45CCD487F9678A55B2DDD53A7">
    <w:name w:val="7E3868B45CCD487F9678A55B2DDD53A7"/>
    <w:rsid w:val="00CD75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10305</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6</cp:revision>
  <cp:lastPrinted>2020-03-05T22:45:00Z</cp:lastPrinted>
  <dcterms:created xsi:type="dcterms:W3CDTF">2024-05-29T18:40:00Z</dcterms:created>
  <dcterms:modified xsi:type="dcterms:W3CDTF">2024-06-22T00:10:00Z</dcterms:modified>
</cp:coreProperties>
</file>