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rPr>
      </w:pPr>
      <w:r w:rsidDel="00000000" w:rsidR="00000000" w:rsidRPr="00000000">
        <w:rPr>
          <w:rtl w:val="0"/>
        </w:rPr>
      </w:r>
    </w:p>
    <w:tbl>
      <w:tblPr>
        <w:tblStyle w:val="Table1"/>
        <w:tblW w:w="14179.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6"/>
        <w:gridCol w:w="9083"/>
        <w:tblGridChange w:id="0">
          <w:tblGrid>
            <w:gridCol w:w="5096"/>
            <w:gridCol w:w="9083"/>
          </w:tblGrid>
        </w:tblGridChange>
      </w:tblGrid>
      <w:tr>
        <w:trPr>
          <w:cantSplit w:val="0"/>
          <w:trHeight w:val="432" w:hRule="atLeast"/>
          <w:tblHeader w:val="1"/>
        </w:trPr>
        <w:tc>
          <w:tcPr>
            <w:vAlign w:val="center"/>
          </w:tcPr>
          <w:p w:rsidR="00000000" w:rsidDel="00000000" w:rsidP="00000000" w:rsidRDefault="00000000" w:rsidRPr="00000000" w14:paraId="00000002">
            <w:pPr>
              <w:rPr>
                <w:rFonts w:ascii="Verdana" w:cs="Verdana" w:eastAsia="Verdana" w:hAnsi="Verdana"/>
                <w:b w:val="1"/>
              </w:rPr>
            </w:pPr>
            <w:r w:rsidDel="00000000" w:rsidR="00000000" w:rsidRPr="00000000">
              <w:rPr>
                <w:rFonts w:ascii="Verdana" w:cs="Verdana" w:eastAsia="Verdana" w:hAnsi="Verdana"/>
                <w:b w:val="1"/>
                <w:rtl w:val="0"/>
              </w:rPr>
              <w:t xml:space="preserve">Position Number:</w:t>
            </w:r>
          </w:p>
        </w:tc>
        <w:tc>
          <w:tcPr/>
          <w:p w:rsidR="00000000" w:rsidDel="00000000" w:rsidP="00000000" w:rsidRDefault="00000000" w:rsidRPr="00000000" w14:paraId="00000003">
            <w:pPr>
              <w:rPr>
                <w:rFonts w:ascii="Verdana" w:cs="Verdana" w:eastAsia="Verdana" w:hAnsi="Verdana"/>
              </w:rPr>
            </w:pPr>
            <w:r w:rsidDel="00000000" w:rsidR="00000000" w:rsidRPr="00000000">
              <w:rPr>
                <w:rFonts w:ascii="Verdana" w:cs="Verdana" w:eastAsia="Verdana" w:hAnsi="Verdana"/>
                <w:rtl w:val="0"/>
              </w:rPr>
              <w:t xml:space="preserve">00006031    </w:t>
            </w:r>
          </w:p>
        </w:tc>
      </w:tr>
      <w:tr>
        <w:trPr>
          <w:cantSplit w:val="0"/>
          <w:trHeight w:val="432" w:hRule="atLeast"/>
          <w:tblHeader w:val="0"/>
        </w:trPr>
        <w:tc>
          <w:tcPr/>
          <w:p w:rsidR="00000000" w:rsidDel="00000000" w:rsidP="00000000" w:rsidRDefault="00000000" w:rsidRPr="00000000" w14:paraId="00000004">
            <w:pPr>
              <w:rPr>
                <w:rFonts w:ascii="Verdana" w:cs="Verdana" w:eastAsia="Verdana" w:hAnsi="Verdana"/>
                <w:b w:val="1"/>
              </w:rPr>
            </w:pPr>
            <w:r w:rsidDel="00000000" w:rsidR="00000000" w:rsidRPr="00000000">
              <w:rPr>
                <w:rFonts w:ascii="Verdana" w:cs="Verdana" w:eastAsia="Verdana" w:hAnsi="Verdana"/>
                <w:b w:val="1"/>
                <w:rtl w:val="0"/>
              </w:rPr>
              <w:t xml:space="preserve">Working Title:</w:t>
            </w:r>
          </w:p>
        </w:tc>
        <w:tc>
          <w:tcPr/>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Associate Dean, Student and Faculty Engagement</w:t>
            </w:r>
          </w:p>
        </w:tc>
      </w:tr>
      <w:tr>
        <w:trPr>
          <w:cantSplit w:val="0"/>
          <w:trHeight w:val="432" w:hRule="atLeast"/>
          <w:tblHeader w:val="0"/>
        </w:trPr>
        <w:tc>
          <w:tcPr/>
          <w:p w:rsidR="00000000" w:rsidDel="00000000" w:rsidP="00000000" w:rsidRDefault="00000000" w:rsidRPr="00000000" w14:paraId="00000006">
            <w:pPr>
              <w:rPr>
                <w:rFonts w:ascii="Verdana" w:cs="Verdana" w:eastAsia="Verdana" w:hAnsi="Verdana"/>
                <w:b w:val="1"/>
              </w:rPr>
            </w:pPr>
            <w:r w:rsidDel="00000000" w:rsidR="00000000" w:rsidRPr="00000000">
              <w:rPr>
                <w:rFonts w:ascii="Verdana" w:cs="Verdana" w:eastAsia="Verdana" w:hAnsi="Verdana"/>
                <w:b w:val="1"/>
                <w:rtl w:val="0"/>
              </w:rPr>
              <w:t xml:space="preserve">Classification Title:</w:t>
            </w:r>
          </w:p>
        </w:tc>
        <w:tc>
          <w:tcPr/>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Administrator III</w:t>
            </w:r>
          </w:p>
        </w:tc>
      </w:tr>
      <w:tr>
        <w:trPr>
          <w:cantSplit w:val="0"/>
          <w:trHeight w:val="432" w:hRule="atLeast"/>
          <w:tblHeader w:val="0"/>
        </w:trPr>
        <w:tc>
          <w:tcPr/>
          <w:p w:rsidR="00000000" w:rsidDel="00000000" w:rsidP="00000000" w:rsidRDefault="00000000" w:rsidRPr="00000000" w14:paraId="00000008">
            <w:pPr>
              <w:rPr>
                <w:rFonts w:ascii="Verdana" w:cs="Verdana" w:eastAsia="Verdana" w:hAnsi="Verdana"/>
                <w:b w:val="1"/>
              </w:rPr>
            </w:pPr>
            <w:r w:rsidDel="00000000" w:rsidR="00000000" w:rsidRPr="00000000">
              <w:rPr>
                <w:rFonts w:ascii="Verdana" w:cs="Verdana" w:eastAsia="Verdana" w:hAnsi="Verdana"/>
                <w:b w:val="1"/>
                <w:rtl w:val="0"/>
              </w:rPr>
              <w:t xml:space="preserve">Job Code/Grade:</w:t>
            </w:r>
          </w:p>
        </w:tc>
        <w:tc>
          <w:tcPr/>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3306/1</w:t>
            </w:r>
          </w:p>
        </w:tc>
      </w:tr>
      <w:tr>
        <w:trPr>
          <w:cantSplit w:val="0"/>
          <w:trHeight w:val="432" w:hRule="atLeast"/>
          <w:tblHeader w:val="0"/>
        </w:trPr>
        <w:tc>
          <w:tcPr/>
          <w:p w:rsidR="00000000" w:rsidDel="00000000" w:rsidP="00000000" w:rsidRDefault="00000000" w:rsidRPr="00000000" w14:paraId="0000000A">
            <w:pPr>
              <w:rPr>
                <w:rFonts w:ascii="Verdana" w:cs="Verdana" w:eastAsia="Verdana" w:hAnsi="Verdana"/>
                <w:b w:val="1"/>
              </w:rPr>
            </w:pPr>
            <w:r w:rsidDel="00000000" w:rsidR="00000000" w:rsidRPr="00000000">
              <w:rPr>
                <w:rFonts w:ascii="Verdana" w:cs="Verdana" w:eastAsia="Verdana" w:hAnsi="Verdana"/>
                <w:b w:val="1"/>
                <w:rtl w:val="0"/>
              </w:rPr>
              <w:t xml:space="preserve">Department ID/Name:</w:t>
            </w:r>
          </w:p>
        </w:tc>
        <w:tc>
          <w:tcPr/>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1015/University Library</w:t>
            </w:r>
          </w:p>
        </w:tc>
      </w:tr>
      <w:tr>
        <w:trPr>
          <w:cantSplit w:val="0"/>
          <w:trHeight w:val="432" w:hRule="atLeast"/>
          <w:tblHeader w:val="0"/>
        </w:trPr>
        <w:tc>
          <w:tcPr/>
          <w:p w:rsidR="00000000" w:rsidDel="00000000" w:rsidP="00000000" w:rsidRDefault="00000000" w:rsidRPr="00000000" w14:paraId="0000000C">
            <w:pPr>
              <w:rPr>
                <w:rFonts w:ascii="Verdana" w:cs="Verdana" w:eastAsia="Verdana" w:hAnsi="Verdana"/>
                <w:b w:val="1"/>
              </w:rPr>
            </w:pPr>
            <w:r w:rsidDel="00000000" w:rsidR="00000000" w:rsidRPr="00000000">
              <w:rPr>
                <w:rFonts w:ascii="Verdana" w:cs="Verdana" w:eastAsia="Verdana" w:hAnsi="Verdana"/>
                <w:b w:val="1"/>
                <w:rtl w:val="0"/>
              </w:rPr>
              <w:t xml:space="preserve">Appropriate Administrator Title/Position Number:</w:t>
            </w:r>
          </w:p>
        </w:tc>
        <w:tc>
          <w:tcPr/>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Dean of University Library/00000004</w:t>
            </w:r>
          </w:p>
        </w:tc>
      </w:tr>
      <w:tr>
        <w:trPr>
          <w:cantSplit w:val="0"/>
          <w:trHeight w:val="432" w:hRule="atLeast"/>
          <w:tblHeader w:val="0"/>
        </w:trPr>
        <w:tc>
          <w:tcPr/>
          <w:p w:rsidR="00000000" w:rsidDel="00000000" w:rsidP="00000000" w:rsidRDefault="00000000" w:rsidRPr="00000000" w14:paraId="0000000E">
            <w:pPr>
              <w:rPr>
                <w:rFonts w:ascii="Verdana" w:cs="Verdana" w:eastAsia="Verdana" w:hAnsi="Verdana"/>
                <w:b w:val="1"/>
              </w:rPr>
            </w:pPr>
            <w:r w:rsidDel="00000000" w:rsidR="00000000" w:rsidRPr="00000000">
              <w:rPr>
                <w:rFonts w:ascii="Verdana" w:cs="Verdana" w:eastAsia="Verdana" w:hAnsi="Verdana"/>
                <w:b w:val="1"/>
                <w:rtl w:val="0"/>
              </w:rPr>
              <w:t xml:space="preserve">Work Lead or Department Chair Title/Position Number:</w:t>
            </w:r>
          </w:p>
        </w:tc>
        <w:tc>
          <w:tcPr/>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N/A</w:t>
            </w:r>
          </w:p>
        </w:tc>
      </w:tr>
      <w:tr>
        <w:trPr>
          <w:cantSplit w:val="0"/>
          <w:trHeight w:val="432" w:hRule="atLeast"/>
          <w:tblHeader w:val="0"/>
        </w:trPr>
        <w:tc>
          <w:tcPr/>
          <w:p w:rsidR="00000000" w:rsidDel="00000000" w:rsidP="00000000" w:rsidRDefault="00000000" w:rsidRPr="00000000" w14:paraId="00000010">
            <w:pPr>
              <w:rPr>
                <w:rFonts w:ascii="Verdana" w:cs="Verdana" w:eastAsia="Verdana" w:hAnsi="Verdana"/>
                <w:b w:val="1"/>
              </w:rPr>
            </w:pPr>
            <w:r w:rsidDel="00000000" w:rsidR="00000000" w:rsidRPr="00000000">
              <w:rPr>
                <w:rFonts w:ascii="Verdana" w:cs="Verdana" w:eastAsia="Verdana" w:hAnsi="Verdana"/>
                <w:b w:val="1"/>
                <w:rtl w:val="0"/>
              </w:rPr>
              <w:t xml:space="preserve">Employee Name (once filled):</w:t>
            </w:r>
          </w:p>
        </w:tc>
        <w:tc>
          <w:tcPr/>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32" w:hRule="atLeast"/>
          <w:tblHeader w:val="0"/>
        </w:trPr>
        <w:tc>
          <w:tcPr/>
          <w:p w:rsidR="00000000" w:rsidDel="00000000" w:rsidP="00000000" w:rsidRDefault="00000000" w:rsidRPr="00000000" w14:paraId="00000012">
            <w:pPr>
              <w:rPr>
                <w:rFonts w:ascii="Verdana" w:cs="Verdana" w:eastAsia="Verdana" w:hAnsi="Verdana"/>
                <w:b w:val="1"/>
              </w:rPr>
            </w:pPr>
            <w:r w:rsidDel="00000000" w:rsidR="00000000" w:rsidRPr="00000000">
              <w:rPr>
                <w:rFonts w:ascii="Verdana" w:cs="Verdana" w:eastAsia="Verdana" w:hAnsi="Verdana"/>
                <w:b w:val="1"/>
                <w:rtl w:val="0"/>
              </w:rPr>
              <w:t xml:space="preserve">Employee 9-digit ID (once filled):</w:t>
            </w:r>
          </w:p>
        </w:tc>
        <w:tc>
          <w:tcPr/>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     </w:t>
            </w:r>
          </w:p>
        </w:tc>
      </w:tr>
    </w:tbl>
    <w:p w:rsidR="00000000" w:rsidDel="00000000" w:rsidP="00000000" w:rsidRDefault="00000000" w:rsidRPr="00000000" w14:paraId="00000014">
      <w:pPr>
        <w:rPr>
          <w:rFonts w:ascii="Verdana" w:cs="Verdana" w:eastAsia="Verdana" w:hAnsi="Verdana"/>
        </w:rPr>
      </w:pPr>
      <w:r w:rsidDel="00000000" w:rsidR="00000000" w:rsidRPr="00000000">
        <w:rPr>
          <w:rtl w:val="0"/>
        </w:rPr>
      </w:r>
    </w:p>
    <w:p w:rsidR="00000000" w:rsidDel="00000000" w:rsidP="00000000" w:rsidRDefault="00000000" w:rsidRPr="00000000" w14:paraId="00000015">
      <w:pPr>
        <w:pStyle w:val="Heading2"/>
        <w:numPr>
          <w:ilvl w:val="0"/>
          <w:numId w:val="5"/>
        </w:numPr>
        <w:spacing w:after="0" w:before="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POSITION PURPOSE</w:t>
      </w:r>
      <w:r w:rsidDel="00000000" w:rsidR="00000000" w:rsidRPr="00000000">
        <w:rPr>
          <w:rFonts w:ascii="Verdana" w:cs="Verdana" w:eastAsia="Verdana" w:hAnsi="Verdana"/>
          <w:i w:val="1"/>
          <w:sz w:val="20"/>
          <w:szCs w:val="20"/>
          <w:rtl w:val="0"/>
        </w:rPr>
        <w:br w:type="textWrapping"/>
      </w:r>
      <w:r w:rsidDel="00000000" w:rsidR="00000000" w:rsidRPr="00000000">
        <w:rPr>
          <w:rtl w:val="0"/>
        </w:rPr>
      </w:r>
    </w:p>
    <w:tbl>
      <w:tblPr>
        <w:tblStyle w:val="Table2"/>
        <w:tblW w:w="14179.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9"/>
        <w:tblGridChange w:id="0">
          <w:tblGrid>
            <w:gridCol w:w="14179"/>
          </w:tblGrid>
        </w:tblGridChange>
      </w:tblGrid>
      <w:tr>
        <w:trPr>
          <w:cantSplit w:val="0"/>
          <w:trHeight w:val="432" w:hRule="atLeast"/>
          <w:tblHeader w:val="1"/>
        </w:trPr>
        <w:tc>
          <w:tcPr>
            <w:vAlign w:val="center"/>
          </w:tcPr>
          <w:p w:rsidR="00000000" w:rsidDel="00000000" w:rsidP="00000000" w:rsidRDefault="00000000" w:rsidRPr="00000000" w14:paraId="00000016">
            <w:pPr>
              <w:spacing w:after="0" w:before="0" w:lineRule="auto"/>
              <w:rPr>
                <w:rFonts w:ascii="Verdana" w:cs="Verdana" w:eastAsia="Verdana" w:hAnsi="Verdana"/>
              </w:rPr>
            </w:pPr>
            <w:r w:rsidDel="00000000" w:rsidR="00000000" w:rsidRPr="00000000">
              <w:rPr>
                <w:rFonts w:ascii="Verdana" w:cs="Verdana" w:eastAsia="Verdana" w:hAnsi="Verdana"/>
                <w:rtl w:val="0"/>
              </w:rPr>
              <w:t xml:space="preserve">As a core member of the San José State University Dr. Martin Luther King, Jr. Library Leadership Council, and reporting directly to the Dean, the Associate Dean (AD) for Student and Faculty Engagement plays a crucial role in enhancing the success of students and faculty at SJSU.</w:t>
            </w:r>
          </w:p>
          <w:p w:rsidR="00000000" w:rsidDel="00000000" w:rsidP="00000000" w:rsidRDefault="00000000" w:rsidRPr="00000000" w14:paraId="00000017">
            <w:pPr>
              <w:spacing w:after="0" w:before="0" w:lineRule="auto"/>
              <w:rPr>
                <w:rFonts w:ascii="Verdana" w:cs="Verdana" w:eastAsia="Verdana" w:hAnsi="Verdana"/>
              </w:rPr>
            </w:pPr>
            <w:r w:rsidDel="00000000" w:rsidR="00000000" w:rsidRPr="00000000">
              <w:rPr>
                <w:rtl w:val="0"/>
              </w:rPr>
            </w:r>
          </w:p>
          <w:p w:rsidR="00000000" w:rsidDel="00000000" w:rsidP="00000000" w:rsidRDefault="00000000" w:rsidRPr="00000000" w14:paraId="00000018">
            <w:pPr>
              <w:spacing w:line="276" w:lineRule="auto"/>
              <w:rPr>
                <w:rFonts w:ascii="Verdana" w:cs="Verdana" w:eastAsia="Verdana" w:hAnsi="Verdana"/>
              </w:rPr>
            </w:pPr>
            <w:r w:rsidDel="00000000" w:rsidR="00000000" w:rsidRPr="00000000">
              <w:rPr>
                <w:rFonts w:ascii="Verdana" w:cs="Verdana" w:eastAsia="Verdana" w:hAnsi="Verdana"/>
                <w:rtl w:val="0"/>
              </w:rPr>
              <w:t xml:space="preserve">The AD is a dynamic and collaborative leader who is as comfortable in conversation with stakeholders as they are with examining data to gain insights, and then turning those insights into action. With a strong background in designing and delivering scholarly-focused library services, the AD is a passionate advocate for the diverse scholarly community at SJSU.  </w:t>
            </w:r>
          </w:p>
          <w:p w:rsidR="00000000" w:rsidDel="00000000" w:rsidP="00000000" w:rsidRDefault="00000000" w:rsidRPr="00000000" w14:paraId="00000019">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1A">
            <w:pPr>
              <w:spacing w:line="276" w:lineRule="auto"/>
              <w:rPr>
                <w:rFonts w:ascii="Verdana" w:cs="Verdana" w:eastAsia="Verdana" w:hAnsi="Verdana"/>
              </w:rPr>
            </w:pPr>
            <w:r w:rsidDel="00000000" w:rsidR="00000000" w:rsidRPr="00000000">
              <w:rPr>
                <w:rFonts w:ascii="Verdana" w:cs="Verdana" w:eastAsia="Verdana" w:hAnsi="Verdana"/>
                <w:rtl w:val="0"/>
              </w:rPr>
              <w:t xml:space="preserve">The AD is a highly skilled communicator and relationship builder and works closely with their direct reports, including the Library Marketing Team, and partners with colleagues across the library, the university, and institutions such as the San José Public Library. They foster an inclusive and collaborative environment where creativity thrives, feedback is encouraged, and partnerships are forged to amplify the impact of library services.</w:t>
            </w:r>
          </w:p>
          <w:p w:rsidR="00000000" w:rsidDel="00000000" w:rsidP="00000000" w:rsidRDefault="00000000" w:rsidRPr="00000000" w14:paraId="0000001B">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1C">
            <w:pPr>
              <w:spacing w:line="276" w:lineRule="auto"/>
              <w:rPr>
                <w:rFonts w:ascii="Verdana" w:cs="Verdana" w:eastAsia="Verdana" w:hAnsi="Verdana"/>
              </w:rPr>
            </w:pPr>
            <w:r w:rsidDel="00000000" w:rsidR="00000000" w:rsidRPr="00000000">
              <w:rPr>
                <w:rFonts w:ascii="Verdana" w:cs="Verdana" w:eastAsia="Verdana" w:hAnsi="Verdana"/>
                <w:rtl w:val="0"/>
              </w:rPr>
              <w:t xml:space="preserve">Dedicated to continuous improvement, the AD is able to look at library services, spaces, and collections and recognize the SJSU Library’s current strengths while identifying opportunities for improvement. They understand the complex interaction of technology with user experience, and stay current in emerging trends in libraries to deliver and design outstanding and engaging library services. </w:t>
            </w:r>
          </w:p>
          <w:p w:rsidR="00000000" w:rsidDel="00000000" w:rsidP="00000000" w:rsidRDefault="00000000" w:rsidRPr="00000000" w14:paraId="0000001D">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line="276" w:lineRule="auto"/>
              <w:rPr>
                <w:rFonts w:ascii="Verdana" w:cs="Verdana" w:eastAsia="Verdana" w:hAnsi="Verdana"/>
              </w:rPr>
            </w:pPr>
            <w:r w:rsidDel="00000000" w:rsidR="00000000" w:rsidRPr="00000000">
              <w:rPr>
                <w:rFonts w:ascii="Verdana" w:cs="Verdana" w:eastAsia="Verdana" w:hAnsi="Verdana"/>
                <w:rtl w:val="0"/>
              </w:rPr>
              <w:t xml:space="preserve">Furthermore, the AD coordinates the library’s Research, Scholarly and Creative Activity (RSCA) to provide support, mentorship and guidance to library faculty and staff throughout the research life cycle. They provide expertise across the granting and research process and proactively identify research or other grant opportunities to support the efforts of the library. The AD fosters a culture of scholarly inquiry within the library and represents the library to the campus research community by serving on committees such as the RSCA Advisory Council. </w:t>
            </w:r>
          </w:p>
          <w:p w:rsidR="00000000" w:rsidDel="00000000" w:rsidP="00000000" w:rsidRDefault="00000000" w:rsidRPr="00000000" w14:paraId="0000001F">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spacing w:line="276" w:lineRule="auto"/>
              <w:rPr>
                <w:rFonts w:ascii="Verdana" w:cs="Verdana" w:eastAsia="Verdana" w:hAnsi="Verdana"/>
              </w:rPr>
            </w:pPr>
            <w:r w:rsidDel="00000000" w:rsidR="00000000" w:rsidRPr="00000000">
              <w:rPr>
                <w:rFonts w:ascii="Verdana" w:cs="Verdana" w:eastAsia="Verdana" w:hAnsi="Verdana"/>
                <w:rtl w:val="0"/>
              </w:rPr>
              <w:t xml:space="preserve">This position significantly contributes to the University Library’s commitment to integrating anti-racism practices into library services and operations. The AD supports strategic initiatives aligned with the library’s core values of equity, diversity, and inclusion, ensuring that these principles are woven into every aspect of their work.</w:t>
            </w:r>
          </w:p>
          <w:p w:rsidR="00000000" w:rsidDel="00000000" w:rsidP="00000000" w:rsidRDefault="00000000" w:rsidRPr="00000000" w14:paraId="00000021">
            <w:pPr>
              <w:pStyle w:val="Heading2"/>
              <w:spacing w:after="0" w:before="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22">
      <w:pPr>
        <w:pStyle w:val="Heading2"/>
        <w:numPr>
          <w:ilvl w:val="0"/>
          <w:numId w:val="5"/>
        </w:numPr>
        <w:ind w:left="720" w:right="504"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SUPERVISION RECEIVED </w:t>
      </w:r>
      <w:r w:rsidDel="00000000" w:rsidR="00000000" w:rsidRPr="00000000">
        <w:rPr>
          <w:rFonts w:ascii="Verdana" w:cs="Verdana" w:eastAsia="Verdana" w:hAnsi="Verdana"/>
          <w:i w:val="1"/>
          <w:sz w:val="20"/>
          <w:szCs w:val="20"/>
          <w:rtl w:val="0"/>
        </w:rPr>
        <w:t xml:space="preserve">(Select one and enter the number below)</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504"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Direct Supervision: Work is performed according to detailed instructions and the supervision is available on short notice. The methods of work are well established and outlined. (Typical supervision for entry level, non-exempt positions)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504"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General Supervision: Objectives are set for position, but incumbent works independently referring to policies, practices and procedures. (Typical supervision for mid-level exempt or non-exempt positions)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504"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Limited Supervision: Incumbent proceeds on own initiative while complying with policies, practices and procedures described by the Supervisor. Incumbent seldom refers matters to supervisor except for clarification of policy. (Typical supervision for professional or advanced-level exempt positions)</w:t>
      </w:r>
    </w:p>
    <w:p w:rsidR="00000000" w:rsidDel="00000000" w:rsidP="00000000" w:rsidRDefault="00000000" w:rsidRPr="00000000" w14:paraId="00000026">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504"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General Direction: Incumbent has broad responsibility for planning, organizing and prioritizing work. Active control by the manager is only exercised on longer term goals and policy issues. (Typical supervision for middle managers and high level professionals)</w:t>
      </w:r>
      <w:r w:rsidDel="00000000" w:rsidR="00000000" w:rsidRPr="00000000">
        <w:rPr>
          <w:rtl w:val="0"/>
        </w:rPr>
      </w:r>
    </w:p>
    <w:p w:rsidR="00000000" w:rsidDel="00000000" w:rsidP="00000000" w:rsidRDefault="00000000" w:rsidRPr="00000000" w14:paraId="0000002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504"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Administrative Direction: Management decisions are comprehensive and the work function is broad. (Reserved for Administrator IV positions) </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504"/>
        <w:jc w:val="left"/>
        <w:rPr>
          <w:rFonts w:ascii="Verdana" w:cs="Verdana" w:eastAsia="Verdana" w:hAnsi="Verdana"/>
        </w:rPr>
      </w:pPr>
      <w:r w:rsidDel="00000000" w:rsidR="00000000" w:rsidRPr="00000000">
        <w:rPr>
          <w:rtl w:val="0"/>
        </w:rPr>
      </w:r>
    </w:p>
    <w:tbl>
      <w:tblPr>
        <w:tblStyle w:val="Table3"/>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003"/>
        <w:gridCol w:w="12127"/>
        <w:tblGridChange w:id="0">
          <w:tblGrid>
            <w:gridCol w:w="2003"/>
            <w:gridCol w:w="12127"/>
          </w:tblGrid>
        </w:tblGridChange>
      </w:tblGrid>
      <w:tr>
        <w:trPr>
          <w:cantSplit w:val="0"/>
          <w:trHeight w:val="432" w:hRule="atLeast"/>
          <w:tblHeader w:val="1"/>
        </w:trPr>
        <w:tc>
          <w:tcPr>
            <w:vAlign w:val="center"/>
          </w:tcPr>
          <w:p w:rsidR="00000000" w:rsidDel="00000000" w:rsidP="00000000" w:rsidRDefault="00000000" w:rsidRPr="00000000" w14:paraId="00000029">
            <w:pPr>
              <w:keepNext w:val="1"/>
              <w:rPr>
                <w:rFonts w:ascii="Verdana" w:cs="Verdana" w:eastAsia="Verdana" w:hAnsi="Verdana"/>
              </w:rPr>
            </w:pPr>
            <w:r w:rsidDel="00000000" w:rsidR="00000000" w:rsidRPr="00000000">
              <w:rPr>
                <w:rFonts w:ascii="Verdana" w:cs="Verdana" w:eastAsia="Verdana" w:hAnsi="Verdana"/>
                <w:b w:val="1"/>
                <w:rtl w:val="0"/>
              </w:rPr>
              <w:t xml:space="preserve">  4   </w:t>
            </w:r>
            <w:r w:rsidDel="00000000" w:rsidR="00000000" w:rsidRPr="00000000">
              <w:rPr>
                <w:rtl w:val="0"/>
              </w:rPr>
            </w:r>
          </w:p>
        </w:tc>
        <w:tc>
          <w:tcPr/>
          <w:p w:rsidR="00000000" w:rsidDel="00000000" w:rsidP="00000000" w:rsidRDefault="00000000" w:rsidRPr="00000000" w14:paraId="0000002A">
            <w:pPr>
              <w:keepNext w:val="1"/>
              <w:rPr>
                <w:rFonts w:ascii="Verdana" w:cs="Verdana" w:eastAsia="Verdana" w:hAnsi="Verdana"/>
              </w:rPr>
            </w:pPr>
            <w:r w:rsidDel="00000000" w:rsidR="00000000" w:rsidRPr="00000000">
              <w:rPr>
                <w:rFonts w:ascii="Verdana" w:cs="Verdana" w:eastAsia="Verdana" w:hAnsi="Verdana"/>
                <w:b w:val="1"/>
                <w:rtl w:val="0"/>
              </w:rPr>
              <w:t xml:space="preserve">General Direction </w:t>
            </w:r>
            <w:r w:rsidDel="00000000" w:rsidR="00000000" w:rsidRPr="00000000">
              <w:rPr>
                <w:rtl w:val="0"/>
              </w:rPr>
            </w:r>
          </w:p>
        </w:tc>
      </w:tr>
    </w:tbl>
    <w:p w:rsidR="00000000" w:rsidDel="00000000" w:rsidP="00000000" w:rsidRDefault="00000000" w:rsidRPr="00000000" w14:paraId="0000002B">
      <w:pPr>
        <w:pStyle w:val="Heading2"/>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ESSENTIAL FUNCTIONS</w:t>
      </w:r>
    </w:p>
    <w:tbl>
      <w:tblPr>
        <w:tblStyle w:val="Table4"/>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61"/>
        <w:gridCol w:w="2569"/>
        <w:tblGridChange w:id="0">
          <w:tblGrid>
            <w:gridCol w:w="11561"/>
            <w:gridCol w:w="2569"/>
          </w:tblGrid>
        </w:tblGridChange>
      </w:tblGrid>
      <w:tr>
        <w:trPr>
          <w:cantSplit w:val="0"/>
          <w:trHeight w:val="432" w:hRule="atLeast"/>
          <w:tblHeader w:val="1"/>
        </w:trPr>
        <w:tc>
          <w:tcPr>
            <w:vAlign w:val="center"/>
          </w:tcPr>
          <w:p w:rsidR="00000000" w:rsidDel="00000000" w:rsidP="00000000" w:rsidRDefault="00000000" w:rsidRPr="00000000" w14:paraId="0000002C">
            <w:pPr>
              <w:rPr>
                <w:rFonts w:ascii="Verdana" w:cs="Verdana" w:eastAsia="Verdana" w:hAnsi="Verdana"/>
                <w:b w:val="1"/>
              </w:rPr>
            </w:pPr>
            <w:r w:rsidDel="00000000" w:rsidR="00000000" w:rsidRPr="00000000">
              <w:rPr>
                <w:rFonts w:ascii="Verdana" w:cs="Verdana" w:eastAsia="Verdana" w:hAnsi="Verdana"/>
                <w:b w:val="1"/>
                <w:rtl w:val="0"/>
              </w:rPr>
              <w:t xml:space="preserve">Essential Functions and Associated Tasks</w:t>
            </w:r>
          </w:p>
        </w:tc>
        <w:tc>
          <w:tcPr/>
          <w:p w:rsidR="00000000" w:rsidDel="00000000" w:rsidP="00000000" w:rsidRDefault="00000000" w:rsidRPr="00000000" w14:paraId="0000002D">
            <w:pPr>
              <w:rPr>
                <w:rFonts w:ascii="Verdana" w:cs="Verdana" w:eastAsia="Verdana" w:hAnsi="Verdana"/>
                <w:b w:val="1"/>
              </w:rPr>
            </w:pPr>
            <w:r w:rsidDel="00000000" w:rsidR="00000000" w:rsidRPr="00000000">
              <w:rPr>
                <w:rFonts w:ascii="Verdana" w:cs="Verdana" w:eastAsia="Verdana" w:hAnsi="Verdana"/>
                <w:b w:val="1"/>
                <w:rtl w:val="0"/>
              </w:rPr>
              <w:t xml:space="preserve">% of Time Annually</w:t>
            </w:r>
          </w:p>
        </w:tc>
      </w:tr>
      <w:tr>
        <w:trPr>
          <w:cantSplit w:val="0"/>
          <w:trHeight w:val="432" w:hRule="atLeast"/>
          <w:tblHeader w:val="0"/>
        </w:trPr>
        <w:tc>
          <w:tcPr/>
          <w:p w:rsidR="00000000" w:rsidDel="00000000" w:rsidP="00000000" w:rsidRDefault="00000000" w:rsidRPr="00000000" w14:paraId="0000002E">
            <w:pPr>
              <w:rPr>
                <w:rFonts w:ascii="Verdana" w:cs="Verdana" w:eastAsia="Verdana" w:hAnsi="Verdana"/>
                <w:b w:val="1"/>
              </w:rPr>
            </w:pPr>
            <w:r w:rsidDel="00000000" w:rsidR="00000000" w:rsidRPr="00000000">
              <w:rPr>
                <w:rFonts w:ascii="Verdana" w:cs="Verdana" w:eastAsia="Verdana" w:hAnsi="Verdana"/>
                <w:b w:val="1"/>
                <w:rtl w:val="0"/>
              </w:rPr>
              <w:t xml:space="preserve">Student and Faculty Engagement</w:t>
            </w:r>
          </w:p>
          <w:p w:rsidR="00000000" w:rsidDel="00000000" w:rsidP="00000000" w:rsidRDefault="00000000" w:rsidRPr="00000000" w14:paraId="0000002F">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Provides leadership for and manages services and programs across the university library with a focus on increasing student and faculty engagement.</w:t>
            </w:r>
          </w:p>
          <w:p w:rsidR="00000000" w:rsidDel="00000000" w:rsidP="00000000" w:rsidRDefault="00000000" w:rsidRPr="00000000" w14:paraId="00000030">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Coordinates library workflows and activities to ensure seamless operations, delivering high-quality services to faculty, staff, students and community members.</w:t>
            </w:r>
          </w:p>
          <w:p w:rsidR="00000000" w:rsidDel="00000000" w:rsidP="00000000" w:rsidRDefault="00000000" w:rsidRPr="00000000" w14:paraId="00000031">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Provides leadership and drives innovation in the delivery of Research &amp; Reference Services and Information Literacy &amp; Assessment.</w:t>
            </w:r>
          </w:p>
          <w:p w:rsidR="00000000" w:rsidDel="00000000" w:rsidP="00000000" w:rsidRDefault="00000000" w:rsidRPr="00000000" w14:paraId="00000032">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Evaluates resources and services utilizing various assessment techniques, enhancing or modifying existing offerings based on findings.</w:t>
            </w:r>
          </w:p>
          <w:p w:rsidR="00000000" w:rsidDel="00000000" w:rsidP="00000000" w:rsidRDefault="00000000" w:rsidRPr="00000000" w14:paraId="00000033">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Partners with colleagues in Acquisitions and Resource Management and the Research and Scholarship group to promote engagement with SJSU library’s collections and materials.</w:t>
            </w:r>
          </w:p>
          <w:p w:rsidR="00000000" w:rsidDel="00000000" w:rsidP="00000000" w:rsidRDefault="00000000" w:rsidRPr="00000000" w14:paraId="00000034">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Actively communicates with faculty, staff, students, and community members, soliciting feedback to continually improve services.</w:t>
            </w:r>
          </w:p>
          <w:p w:rsidR="00000000" w:rsidDel="00000000" w:rsidP="00000000" w:rsidRDefault="00000000" w:rsidRPr="00000000" w14:paraId="00000035">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Prepares regular progress reports and informs Dean and library employees of project statuses.</w:t>
            </w:r>
          </w:p>
          <w:p w:rsidR="00000000" w:rsidDel="00000000" w:rsidP="00000000" w:rsidRDefault="00000000" w:rsidRPr="00000000" w14:paraId="00000036">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Develops, communicates, and maintains guidelines and procedures to support the library’s functions.</w:t>
            </w:r>
          </w:p>
          <w:p w:rsidR="00000000" w:rsidDel="00000000" w:rsidP="00000000" w:rsidRDefault="00000000" w:rsidRPr="00000000" w14:paraId="00000037">
            <w:pPr>
              <w:numPr>
                <w:ilvl w:val="0"/>
                <w:numId w:val="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Develops, cultivates and supports partnerships and ties with various constituencies including the University and its colleges, the University Library Board, the San José Public Library, and the community of the City of San José to achieve excellence in the Library’s instructional, service and research mission.</w:t>
            </w:r>
          </w:p>
          <w:p w:rsidR="00000000" w:rsidDel="00000000" w:rsidP="00000000" w:rsidRDefault="00000000" w:rsidRPr="00000000" w14:paraId="00000038">
            <w:pPr>
              <w:rPr>
                <w:rFonts w:ascii="Verdana" w:cs="Verdana" w:eastAsia="Verdana" w:hAnsi="Verdana"/>
              </w:rPr>
            </w:pPr>
            <w:r w:rsidDel="00000000" w:rsidR="00000000" w:rsidRPr="00000000">
              <w:rPr>
                <w:rFonts w:ascii="Verdana" w:cs="Verdana" w:eastAsia="Verdana" w:hAnsi="Verdana"/>
                <w:rtl w:val="0"/>
              </w:rPr>
              <w:t xml:space="preserve">     </w:t>
            </w:r>
          </w:p>
        </w:tc>
        <w:tc>
          <w:tcPr/>
          <w:p w:rsidR="00000000" w:rsidDel="00000000" w:rsidP="00000000" w:rsidRDefault="00000000" w:rsidRPr="00000000" w14:paraId="00000039">
            <w:pPr>
              <w:rPr>
                <w:rFonts w:ascii="Verdana" w:cs="Verdana" w:eastAsia="Verdana" w:hAnsi="Verdana"/>
              </w:rPr>
            </w:pPr>
            <w:r w:rsidDel="00000000" w:rsidR="00000000" w:rsidRPr="00000000">
              <w:rPr>
                <w:rFonts w:ascii="Verdana" w:cs="Verdana" w:eastAsia="Verdana" w:hAnsi="Verdana"/>
                <w:rtl w:val="0"/>
              </w:rPr>
              <w:t xml:space="preserve">40%   </w:t>
            </w:r>
          </w:p>
        </w:tc>
      </w:tr>
      <w:tr>
        <w:trPr>
          <w:cantSplit w:val="0"/>
          <w:trHeight w:val="432" w:hRule="atLeast"/>
          <w:tblHeader w:val="0"/>
        </w:trPr>
        <w:tc>
          <w:tcPr/>
          <w:p w:rsidR="00000000" w:rsidDel="00000000" w:rsidP="00000000" w:rsidRDefault="00000000" w:rsidRPr="00000000" w14:paraId="0000003A">
            <w:pPr>
              <w:rPr>
                <w:rFonts w:ascii="Verdana" w:cs="Verdana" w:eastAsia="Verdana" w:hAnsi="Verdana"/>
                <w:b w:val="1"/>
              </w:rPr>
            </w:pPr>
            <w:r w:rsidDel="00000000" w:rsidR="00000000" w:rsidRPr="00000000">
              <w:rPr>
                <w:rFonts w:ascii="Verdana" w:cs="Verdana" w:eastAsia="Verdana" w:hAnsi="Verdana"/>
                <w:b w:val="1"/>
                <w:rtl w:val="0"/>
              </w:rPr>
              <w:t xml:space="preserve">Leadership and Collaboration</w:t>
            </w:r>
            <w:r w:rsidDel="00000000" w:rsidR="00000000" w:rsidRPr="00000000">
              <w:rPr>
                <w:rtl w:val="0"/>
              </w:rPr>
            </w:r>
          </w:p>
          <w:p w:rsidR="00000000" w:rsidDel="00000000" w:rsidP="00000000" w:rsidRDefault="00000000" w:rsidRPr="00000000" w14:paraId="0000003B">
            <w:pPr>
              <w:numPr>
                <w:ilvl w:val="0"/>
                <w:numId w:val="10"/>
              </w:numPr>
              <w:ind w:left="720" w:hanging="360"/>
              <w:rPr>
                <w:rFonts w:ascii="Verdana" w:cs="Verdana" w:eastAsia="Verdana" w:hAnsi="Verdana"/>
              </w:rPr>
            </w:pPr>
            <w:r w:rsidDel="00000000" w:rsidR="00000000" w:rsidRPr="00000000">
              <w:rPr>
                <w:rFonts w:ascii="Verdana" w:cs="Verdana" w:eastAsia="Verdana" w:hAnsi="Verdana"/>
                <w:rtl w:val="0"/>
              </w:rPr>
              <w:t xml:space="preserve">Leads, guides and inspires the Library Marketing Team (LMT) to create captivating online and print campaigns that showcase and elevate the library's services and talented team members.</w:t>
            </w:r>
            <w:r w:rsidDel="00000000" w:rsidR="00000000" w:rsidRPr="00000000">
              <w:rPr>
                <w:rtl w:val="0"/>
              </w:rPr>
            </w:r>
          </w:p>
          <w:p w:rsidR="00000000" w:rsidDel="00000000" w:rsidP="00000000" w:rsidRDefault="00000000" w:rsidRPr="00000000" w14:paraId="0000003C">
            <w:pPr>
              <w:numPr>
                <w:ilvl w:val="0"/>
                <w:numId w:val="10"/>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C</w:t>
            </w:r>
            <w:r w:rsidDel="00000000" w:rsidR="00000000" w:rsidRPr="00000000">
              <w:rPr>
                <w:rFonts w:ascii="Verdana" w:cs="Verdana" w:eastAsia="Verdana" w:hAnsi="Verdana"/>
                <w:rtl w:val="0"/>
              </w:rPr>
              <w:t xml:space="preserve">ollaborates with the Africana, Asian American, Chicano and Native American (AAACNA) Studies Center Director to develop exhibits,services and programs that reflect the diverse cultural heritage of the San José community.</w:t>
            </w:r>
            <w:r w:rsidDel="00000000" w:rsidR="00000000" w:rsidRPr="00000000">
              <w:rPr>
                <w:rtl w:val="0"/>
              </w:rPr>
            </w:r>
          </w:p>
          <w:p w:rsidR="00000000" w:rsidDel="00000000" w:rsidP="00000000" w:rsidRDefault="00000000" w:rsidRPr="00000000" w14:paraId="0000003D">
            <w:pPr>
              <w:numPr>
                <w:ilvl w:val="0"/>
                <w:numId w:val="10"/>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D</w:t>
            </w:r>
            <w:r w:rsidDel="00000000" w:rsidR="00000000" w:rsidRPr="00000000">
              <w:rPr>
                <w:rFonts w:ascii="Verdana" w:cs="Verdana" w:eastAsia="Verdana" w:hAnsi="Verdana"/>
                <w:rtl w:val="0"/>
              </w:rPr>
              <w:t xml:space="preserve">irects the User Engagement &amp; Insights Librarian in impactful research projects to gain a deeper understanding of how the library can better serve SJSU’s scholarly community.</w:t>
            </w:r>
            <w:r w:rsidDel="00000000" w:rsidR="00000000" w:rsidRPr="00000000">
              <w:rPr>
                <w:rtl w:val="0"/>
              </w:rPr>
            </w:r>
          </w:p>
          <w:p w:rsidR="00000000" w:rsidDel="00000000" w:rsidP="00000000" w:rsidRDefault="00000000" w:rsidRPr="00000000" w14:paraId="0000003E">
            <w:pPr>
              <w:rPr>
                <w:rFonts w:ascii="Verdana" w:cs="Verdana" w:eastAsia="Verdana" w:hAnsi="Verdana"/>
              </w:rPr>
            </w:pPr>
            <w:r w:rsidDel="00000000" w:rsidR="00000000" w:rsidRPr="00000000">
              <w:rPr>
                <w:rFonts w:ascii="Verdana" w:cs="Verdana" w:eastAsia="Verdana" w:hAnsi="Verdana"/>
                <w:rtl w:val="0"/>
              </w:rPr>
              <w:t xml:space="preserve">     </w:t>
            </w:r>
          </w:p>
        </w:tc>
        <w:tc>
          <w:tcPr/>
          <w:p w:rsidR="00000000" w:rsidDel="00000000" w:rsidP="00000000" w:rsidRDefault="00000000" w:rsidRPr="00000000" w14:paraId="0000003F">
            <w:pPr>
              <w:rPr>
                <w:rFonts w:ascii="Verdana" w:cs="Verdana" w:eastAsia="Verdana" w:hAnsi="Verdana"/>
              </w:rPr>
            </w:pPr>
            <w:r w:rsidDel="00000000" w:rsidR="00000000" w:rsidRPr="00000000">
              <w:rPr>
                <w:rFonts w:ascii="Verdana" w:cs="Verdana" w:eastAsia="Verdana" w:hAnsi="Verdana"/>
                <w:rtl w:val="0"/>
              </w:rPr>
              <w:t xml:space="preserve">25%</w:t>
            </w:r>
          </w:p>
        </w:tc>
      </w:tr>
      <w:tr>
        <w:trPr>
          <w:cantSplit w:val="0"/>
          <w:trHeight w:val="432" w:hRule="atLeast"/>
          <w:tblHeader w:val="0"/>
        </w:trPr>
        <w:tc>
          <w:tcPr/>
          <w:p w:rsidR="00000000" w:rsidDel="00000000" w:rsidP="00000000" w:rsidRDefault="00000000" w:rsidRPr="00000000" w14:paraId="00000040">
            <w:pPr>
              <w:rPr>
                <w:rFonts w:ascii="Verdana" w:cs="Verdana" w:eastAsia="Verdana" w:hAnsi="Verdana"/>
                <w:b w:val="1"/>
              </w:rPr>
            </w:pPr>
            <w:r w:rsidDel="00000000" w:rsidR="00000000" w:rsidRPr="00000000">
              <w:rPr>
                <w:rFonts w:ascii="Verdana" w:cs="Verdana" w:eastAsia="Verdana" w:hAnsi="Verdana"/>
                <w:b w:val="1"/>
                <w:rtl w:val="0"/>
              </w:rPr>
              <w:t xml:space="preserve">RSCA </w:t>
            </w:r>
          </w:p>
          <w:p w:rsidR="00000000" w:rsidDel="00000000" w:rsidP="00000000" w:rsidRDefault="00000000" w:rsidRPr="00000000" w14:paraId="00000041">
            <w:pPr>
              <w:numPr>
                <w:ilvl w:val="0"/>
                <w:numId w:val="8"/>
              </w:numPr>
              <w:ind w:left="720" w:hanging="360"/>
              <w:rPr>
                <w:rFonts w:ascii="Verdana" w:cs="Verdana" w:eastAsia="Verdana" w:hAnsi="Verdana"/>
              </w:rPr>
            </w:pPr>
            <w:r w:rsidDel="00000000" w:rsidR="00000000" w:rsidRPr="00000000">
              <w:rPr>
                <w:rFonts w:ascii="Verdana" w:cs="Verdana" w:eastAsia="Verdana" w:hAnsi="Verdana"/>
                <w:rtl w:val="0"/>
              </w:rPr>
              <w:t xml:space="preserve">Plays a pivotal role in supporting and mentoring library faculty and staff throughout the research life-cycle. </w:t>
            </w:r>
          </w:p>
          <w:p w:rsidR="00000000" w:rsidDel="00000000" w:rsidP="00000000" w:rsidRDefault="00000000" w:rsidRPr="00000000" w14:paraId="00000042">
            <w:pPr>
              <w:numPr>
                <w:ilvl w:val="0"/>
                <w:numId w:val="8"/>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Proactively identifies grant and research opportunities, empowering librarians and staff to pursue innovative projects and fostering a vibrant culture of scholarly inquiry within the library.</w:t>
            </w:r>
          </w:p>
          <w:p w:rsidR="00000000" w:rsidDel="00000000" w:rsidP="00000000" w:rsidRDefault="00000000" w:rsidRPr="00000000" w14:paraId="00000043">
            <w:pPr>
              <w:numPr>
                <w:ilvl w:val="0"/>
                <w:numId w:val="8"/>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Represents the library on the RSCA Advisory Council, organized by the Vice President for Research and Innovation, to help shape the future of research and scholarship at SJSU. </w:t>
            </w:r>
            <w:r w:rsidDel="00000000" w:rsidR="00000000" w:rsidRPr="00000000">
              <w:rPr>
                <w:rFonts w:ascii="Verdana" w:cs="Verdana" w:eastAsia="Verdana" w:hAnsi="Verdana"/>
                <w:rtl w:val="0"/>
              </w:rPr>
              <w:t xml:space="preserve"> </w:t>
            </w:r>
          </w:p>
        </w:tc>
        <w:tc>
          <w:tcPr/>
          <w:p w:rsidR="00000000" w:rsidDel="00000000" w:rsidP="00000000" w:rsidRDefault="00000000" w:rsidRPr="00000000" w14:paraId="00000044">
            <w:pPr>
              <w:rPr>
                <w:rFonts w:ascii="Verdana" w:cs="Verdana" w:eastAsia="Verdana" w:hAnsi="Verdana"/>
              </w:rPr>
            </w:pPr>
            <w:r w:rsidDel="00000000" w:rsidR="00000000" w:rsidRPr="00000000">
              <w:rPr>
                <w:rFonts w:ascii="Verdana" w:cs="Verdana" w:eastAsia="Verdana" w:hAnsi="Verdana"/>
                <w:rtl w:val="0"/>
              </w:rPr>
              <w:t xml:space="preserve">25%</w:t>
            </w:r>
          </w:p>
        </w:tc>
      </w:tr>
      <w:tr>
        <w:trPr>
          <w:cantSplit w:val="0"/>
          <w:trHeight w:val="432" w:hRule="atLeast"/>
          <w:tblHeader w:val="0"/>
        </w:trPr>
        <w:tc>
          <w:tcPr>
            <w:vAlign w:val="top"/>
          </w:tcPr>
          <w:p w:rsidR="00000000" w:rsidDel="00000000" w:rsidP="00000000" w:rsidRDefault="00000000" w:rsidRPr="00000000" w14:paraId="00000045">
            <w:pPr>
              <w:rPr>
                <w:rFonts w:ascii="Verdana" w:cs="Verdana" w:eastAsia="Verdana" w:hAnsi="Verdana"/>
                <w:b w:val="1"/>
              </w:rPr>
            </w:pPr>
            <w:r w:rsidDel="00000000" w:rsidR="00000000" w:rsidRPr="00000000">
              <w:rPr>
                <w:rFonts w:ascii="Verdana" w:cs="Verdana" w:eastAsia="Verdana" w:hAnsi="Verdana"/>
                <w:b w:val="1"/>
                <w:rtl w:val="0"/>
              </w:rPr>
              <w:t xml:space="preserve">Service</w:t>
            </w:r>
            <w:r w:rsidDel="00000000" w:rsidR="00000000" w:rsidRPr="00000000">
              <w:rPr>
                <w:rtl w:val="0"/>
              </w:rPr>
            </w:r>
          </w:p>
          <w:p w:rsidR="00000000" w:rsidDel="00000000" w:rsidP="00000000" w:rsidRDefault="00000000" w:rsidRPr="00000000" w14:paraId="00000046">
            <w:pPr>
              <w:numPr>
                <w:ilvl w:val="0"/>
                <w:numId w:val="9"/>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Serve on library, university, division and departmental committees to participate in shared governance and relationship building, and to expand professional development, as assigned.</w:t>
            </w:r>
            <w:r w:rsidDel="00000000" w:rsidR="00000000" w:rsidRPr="00000000">
              <w:rPr>
                <w:rtl w:val="0"/>
              </w:rPr>
            </w:r>
          </w:p>
          <w:p w:rsidR="00000000" w:rsidDel="00000000" w:rsidP="00000000" w:rsidRDefault="00000000" w:rsidRPr="00000000" w14:paraId="00000047">
            <w:pPr>
              <w:rPr>
                <w:rFonts w:ascii="Verdana" w:cs="Verdana" w:eastAsia="Verdana" w:hAnsi="Verdana"/>
              </w:rPr>
            </w:pPr>
            <w:r w:rsidDel="00000000" w:rsidR="00000000" w:rsidRPr="00000000">
              <w:rPr>
                <w:rtl w:val="0"/>
              </w:rPr>
            </w:r>
          </w:p>
        </w:tc>
        <w:tc>
          <w:tcPr>
            <w:vAlign w:val="top"/>
          </w:tcPr>
          <w:p w:rsidR="00000000" w:rsidDel="00000000" w:rsidP="00000000" w:rsidRDefault="00000000" w:rsidRPr="00000000" w14:paraId="00000048">
            <w:pP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49">
            <w:pPr>
              <w:rPr>
                <w:rFonts w:ascii="Verdana" w:cs="Verdana" w:eastAsia="Verdana" w:hAnsi="Verdana"/>
              </w:rPr>
            </w:pPr>
            <w:r w:rsidDel="00000000" w:rsidR="00000000" w:rsidRPr="00000000">
              <w:rPr>
                <w:rFonts w:ascii="Verdana" w:cs="Verdana" w:eastAsia="Verdana" w:hAnsi="Verdana"/>
                <w:rtl w:val="0"/>
              </w:rPr>
              <w:t xml:space="preserve">10% </w:t>
            </w:r>
          </w:p>
        </w:tc>
      </w:tr>
    </w:tbl>
    <w:p w:rsidR="00000000" w:rsidDel="00000000" w:rsidP="00000000" w:rsidRDefault="00000000" w:rsidRPr="00000000" w14:paraId="0000004A">
      <w:pPr>
        <w:ind w:left="360" w:firstLine="0"/>
        <w:rPr>
          <w:rFonts w:ascii="Verdana" w:cs="Verdana" w:eastAsia="Verdana" w:hAnsi="Verdana"/>
        </w:rPr>
      </w:pPr>
      <w:r w:rsidDel="00000000" w:rsidR="00000000" w:rsidRPr="00000000">
        <w:rPr>
          <w:rFonts w:ascii="Verdana" w:cs="Verdana" w:eastAsia="Verdana" w:hAnsi="Verdana"/>
          <w:rtl w:val="0"/>
        </w:rPr>
        <w:t xml:space="preserve">The incumbent is considered a mandated reporter under the California Child Abuse and Neglect Reporting Act and is required to comply with the requirements set forth in CSU Executive Order 1083 as a condition of employment. Incumbent is also required to promptly report any knowledge of a possible Title IX related incident to the Title IX Office.</w:t>
      </w:r>
    </w:p>
    <w:p w:rsidR="00000000" w:rsidDel="00000000" w:rsidP="00000000" w:rsidRDefault="00000000" w:rsidRPr="00000000" w14:paraId="0000004B">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4C">
      <w:pPr>
        <w:ind w:left="360" w:firstLine="0"/>
        <w:rPr>
          <w:rFonts w:ascii="Verdana" w:cs="Verdana" w:eastAsia="Verdana" w:hAnsi="Verdana"/>
        </w:rPr>
      </w:pPr>
      <w:r w:rsidDel="00000000" w:rsidR="00000000" w:rsidRPr="00000000">
        <w:rPr>
          <w:rFonts w:ascii="Verdana" w:cs="Verdana" w:eastAsia="Verdana" w:hAnsi="Verdana"/>
          <w:rtl w:val="0"/>
        </w:rPr>
        <w:t xml:space="preserve">Percentages are used to classify the position. Actual amount of time spent on each Essential Function may vary based on department cycles and priorities. Other duties may be assigned by the Appropriate Administrator.</w:t>
      </w:r>
    </w:p>
    <w:p w:rsidR="00000000" w:rsidDel="00000000" w:rsidP="00000000" w:rsidRDefault="00000000" w:rsidRPr="00000000" w14:paraId="0000004D">
      <w:pPr>
        <w:pStyle w:val="Heading2"/>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KNOWLEDGE, SKILLS and ABILITIES</w:t>
      </w:r>
    </w:p>
    <w:tbl>
      <w:tblPr>
        <w:tblStyle w:val="Table5"/>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0"/>
        <w:tblGridChange w:id="0">
          <w:tblGrid>
            <w:gridCol w:w="14130"/>
          </w:tblGrid>
        </w:tblGridChange>
      </w:tblGrid>
      <w:tr>
        <w:trPr>
          <w:cantSplit w:val="0"/>
          <w:trHeight w:val="377" w:hRule="atLeast"/>
          <w:tblHeader w:val="1"/>
        </w:trPr>
        <w:tc>
          <w:tcPr>
            <w:vAlign w:val="center"/>
          </w:tcPr>
          <w:p w:rsidR="00000000" w:rsidDel="00000000" w:rsidP="00000000" w:rsidRDefault="00000000" w:rsidRPr="00000000" w14:paraId="0000004E">
            <w:pPr>
              <w:pStyle w:val="Heading3"/>
              <w:rPr/>
            </w:pPr>
            <w:r w:rsidDel="00000000" w:rsidR="00000000" w:rsidRPr="00000000">
              <w:rPr>
                <w:rtl w:val="0"/>
              </w:rPr>
              <w:t xml:space="preserve">Knowledge, Skills and Abilities required to perform the Essential Functions in Section C</w:t>
            </w:r>
          </w:p>
        </w:tc>
      </w:tr>
      <w:tr>
        <w:trPr>
          <w:cantSplit w:val="0"/>
          <w:trHeight w:val="2880" w:hRule="atLeast"/>
          <w:tblHeader w:val="0"/>
        </w:trPr>
        <w:tc>
          <w:tcPr>
            <w:vAlign w:val="top"/>
          </w:tcPr>
          <w:p w:rsidR="00000000" w:rsidDel="00000000" w:rsidP="00000000" w:rsidRDefault="00000000" w:rsidRPr="00000000" w14:paraId="0000004F">
            <w:pPr>
              <w:numPr>
                <w:ilvl w:val="0"/>
                <w:numId w:val="7"/>
              </w:numPr>
              <w:ind w:left="720" w:hanging="360"/>
              <w:rPr>
                <w:rFonts w:ascii="Verdana" w:cs="Verdana" w:eastAsia="Verdana" w:hAnsi="Verdana"/>
              </w:rPr>
            </w:pPr>
            <w:r w:rsidDel="00000000" w:rsidR="00000000" w:rsidRPr="00000000">
              <w:rPr>
                <w:rFonts w:ascii="Verdana" w:cs="Verdana" w:eastAsia="Verdana" w:hAnsi="Verdana"/>
                <w:rtl w:val="0"/>
              </w:rPr>
              <w:t xml:space="preserve">D</w:t>
            </w:r>
            <w:r w:rsidDel="00000000" w:rsidR="00000000" w:rsidRPr="00000000">
              <w:rPr>
                <w:rFonts w:ascii="Verdana" w:cs="Verdana" w:eastAsia="Verdana" w:hAnsi="Verdana"/>
                <w:rtl w:val="0"/>
              </w:rPr>
              <w:t xml:space="preserve">emonstrated effectiveness as a change and continuous improvement leader and as a collaborative and flexible manager, preferably with experience in a collective bargaining environment</w:t>
            </w:r>
          </w:p>
          <w:p w:rsidR="00000000" w:rsidDel="00000000" w:rsidP="00000000" w:rsidRDefault="00000000" w:rsidRPr="00000000" w14:paraId="00000050">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Strong track record of building and sustaining impactful partnerships and collaborations across academic and/or community organizations</w:t>
            </w:r>
          </w:p>
          <w:p w:rsidR="00000000" w:rsidDel="00000000" w:rsidP="00000000" w:rsidRDefault="00000000" w:rsidRPr="00000000" w14:paraId="00000051">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Experience with defining problems, collecting data, analyzing findings, and turning these insights into actionable strategies</w:t>
            </w:r>
          </w:p>
          <w:p w:rsidR="00000000" w:rsidDel="00000000" w:rsidP="00000000" w:rsidRDefault="00000000" w:rsidRPr="00000000" w14:paraId="00000052">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Knowledge of AI and other emerging technologies, along with evolved thoughts of its impact on libraries and research</w:t>
            </w:r>
          </w:p>
          <w:p w:rsidR="00000000" w:rsidDel="00000000" w:rsidP="00000000" w:rsidRDefault="00000000" w:rsidRPr="00000000" w14:paraId="00000053">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Commitment to successfully collaborate across organizational boundaries and work with teams across the library</w:t>
            </w:r>
          </w:p>
          <w:p w:rsidR="00000000" w:rsidDel="00000000" w:rsidP="00000000" w:rsidRDefault="00000000" w:rsidRPr="00000000" w14:paraId="00000054">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Excellent communication skills, including communicating with empathy and clarity </w:t>
            </w:r>
          </w:p>
          <w:p w:rsidR="00000000" w:rsidDel="00000000" w:rsidP="00000000" w:rsidRDefault="00000000" w:rsidRPr="00000000" w14:paraId="00000055">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Knowledge of innovation frameworks, and experience leading library initiatives to fruition</w:t>
            </w:r>
          </w:p>
          <w:p w:rsidR="00000000" w:rsidDel="00000000" w:rsidP="00000000" w:rsidRDefault="00000000" w:rsidRPr="00000000" w14:paraId="00000056">
            <w:pPr>
              <w:numPr>
                <w:ilvl w:val="0"/>
                <w:numId w:val="7"/>
              </w:numPr>
              <w:ind w:left="720" w:hanging="360"/>
              <w:rPr>
                <w:rFonts w:ascii="Verdana" w:cs="Verdana" w:eastAsia="Verdana" w:hAnsi="Verdana"/>
              </w:rPr>
            </w:pPr>
            <w:r w:rsidDel="00000000" w:rsidR="00000000" w:rsidRPr="00000000">
              <w:rPr>
                <w:rFonts w:ascii="Verdana" w:cs="Verdana" w:eastAsia="Verdana" w:hAnsi="Verdana"/>
                <w:rtl w:val="0"/>
              </w:rPr>
              <w:t xml:space="preserve">A track record of scholarship, including research, publication and experience in seeking out grant funded opportunities</w:t>
            </w:r>
          </w:p>
        </w:tc>
      </w:tr>
    </w:tbl>
    <w:p w:rsidR="00000000" w:rsidDel="00000000" w:rsidP="00000000" w:rsidRDefault="00000000" w:rsidRPr="00000000" w14:paraId="00000057">
      <w:pPr>
        <w:pStyle w:val="Heading2"/>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CASH HANDLING</w:t>
      </w:r>
    </w:p>
    <w:tbl>
      <w:tblPr>
        <w:tblStyle w:val="Table6"/>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0"/>
        <w:tblGridChange w:id="0">
          <w:tblGrid>
            <w:gridCol w:w="14130"/>
          </w:tblGrid>
        </w:tblGridChange>
      </w:tblGrid>
      <w:tr>
        <w:trPr>
          <w:cantSplit w:val="0"/>
          <w:trHeight w:val="377" w:hRule="atLeast"/>
          <w:tblHeader w:val="1"/>
        </w:trPr>
        <w:tc>
          <w:tcPr>
            <w:vAlign w:val="center"/>
          </w:tcPr>
          <w:p w:rsidR="00000000" w:rsidDel="00000000" w:rsidP="00000000" w:rsidRDefault="00000000" w:rsidRPr="00000000" w14:paraId="00000058">
            <w:pPr>
              <w:pStyle w:val="Heading3"/>
              <w:rPr/>
            </w:pPr>
            <w:r w:rsidDel="00000000" w:rsidR="00000000" w:rsidRPr="00000000">
              <w:rPr>
                <w:rtl w:val="0"/>
              </w:rPr>
              <w:t xml:space="preserve">Does this position handle cash?</w:t>
            </w:r>
          </w:p>
        </w:tc>
      </w:tr>
      <w:tr>
        <w:trPr>
          <w:cantSplit w:val="0"/>
          <w:trHeight w:val="432" w:hRule="atLeast"/>
          <w:tblHeader w:val="0"/>
        </w:trPr>
        <w:tc>
          <w:tcPr/>
          <w:p w:rsidR="00000000" w:rsidDel="00000000" w:rsidP="00000000" w:rsidRDefault="00000000" w:rsidRPr="00000000" w14:paraId="00000059">
            <w:pPr>
              <w:rPr>
                <w:rFonts w:ascii="Verdana" w:cs="Verdana" w:eastAsia="Verdana" w:hAnsi="Verdana"/>
              </w:rPr>
            </w:pPr>
            <w:r w:rsidDel="00000000" w:rsidR="00000000" w:rsidRPr="00000000">
              <w:rPr>
                <w:color w:val="808080"/>
                <w:rtl w:val="0"/>
              </w:rPr>
              <w:t xml:space="preserve">No</w:t>
            </w:r>
            <w:r w:rsidDel="00000000" w:rsidR="00000000" w:rsidRPr="00000000">
              <w:rPr>
                <w:rtl w:val="0"/>
              </w:rPr>
            </w:r>
          </w:p>
        </w:tc>
      </w:tr>
    </w:tbl>
    <w:p w:rsidR="00000000" w:rsidDel="00000000" w:rsidP="00000000" w:rsidRDefault="00000000" w:rsidRPr="00000000" w14:paraId="0000005A">
      <w:pPr>
        <w:pStyle w:val="Heading2"/>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NON-STUDENT POSITIONS MANAGED/LED BY INCUMBENT (if applicable)</w:t>
      </w:r>
    </w:p>
    <w:tbl>
      <w:tblPr>
        <w:tblStyle w:val="Table7"/>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1"/>
        <w:gridCol w:w="10939"/>
        <w:tblGridChange w:id="0">
          <w:tblGrid>
            <w:gridCol w:w="3191"/>
            <w:gridCol w:w="10939"/>
          </w:tblGrid>
        </w:tblGridChange>
      </w:tblGrid>
      <w:tr>
        <w:trPr>
          <w:cantSplit w:val="0"/>
          <w:trHeight w:val="432" w:hRule="atLeast"/>
          <w:tblHeader w:val="1"/>
        </w:trPr>
        <w:tc>
          <w:tcPr>
            <w:vAlign w:val="center"/>
          </w:tcPr>
          <w:p w:rsidR="00000000" w:rsidDel="00000000" w:rsidP="00000000" w:rsidRDefault="00000000" w:rsidRPr="00000000" w14:paraId="0000005B">
            <w:pPr>
              <w:rPr>
                <w:rFonts w:ascii="Verdana" w:cs="Verdana" w:eastAsia="Verdana" w:hAnsi="Verdana"/>
                <w:b w:val="1"/>
              </w:rPr>
            </w:pPr>
            <w:r w:rsidDel="00000000" w:rsidR="00000000" w:rsidRPr="00000000">
              <w:rPr>
                <w:rFonts w:ascii="Verdana" w:cs="Verdana" w:eastAsia="Verdana" w:hAnsi="Verdana"/>
                <w:b w:val="1"/>
                <w:rtl w:val="0"/>
              </w:rPr>
              <w:t xml:space="preserve">Position Number</w:t>
            </w:r>
          </w:p>
        </w:tc>
        <w:tc>
          <w:tcPr/>
          <w:p w:rsidR="00000000" w:rsidDel="00000000" w:rsidP="00000000" w:rsidRDefault="00000000" w:rsidRPr="00000000" w14:paraId="0000005C">
            <w:pPr>
              <w:rPr>
                <w:rFonts w:ascii="Verdana" w:cs="Verdana" w:eastAsia="Verdana" w:hAnsi="Verdana"/>
                <w:b w:val="1"/>
              </w:rPr>
            </w:pPr>
            <w:r w:rsidDel="00000000" w:rsidR="00000000" w:rsidRPr="00000000">
              <w:rPr>
                <w:rFonts w:ascii="Verdana" w:cs="Verdana" w:eastAsia="Verdana" w:hAnsi="Verdana"/>
                <w:b w:val="1"/>
                <w:rtl w:val="0"/>
              </w:rPr>
              <w:t xml:space="preserve">Classification/Working Title (to insert additional rows, click Tab in the last row)</w:t>
            </w:r>
          </w:p>
        </w:tc>
      </w:tr>
      <w:tr>
        <w:trPr>
          <w:cantSplit w:val="0"/>
          <w:trHeight w:val="432" w:hRule="atLeast"/>
          <w:tblHeader w:val="0"/>
        </w:trPr>
        <w:tc>
          <w:tcPr/>
          <w:p w:rsidR="00000000" w:rsidDel="00000000" w:rsidP="00000000" w:rsidRDefault="00000000" w:rsidRPr="00000000" w14:paraId="0000005D">
            <w:pPr>
              <w:rPr>
                <w:rFonts w:ascii="Verdana" w:cs="Verdana" w:eastAsia="Verdana" w:hAnsi="Verdana"/>
              </w:rPr>
            </w:pPr>
            <w:r w:rsidDel="00000000" w:rsidR="00000000" w:rsidRPr="00000000">
              <w:rPr>
                <w:rFonts w:ascii="Verdana" w:cs="Verdana" w:eastAsia="Verdana" w:hAnsi="Verdana"/>
                <w:rtl w:val="0"/>
              </w:rPr>
              <w:t xml:space="preserve">00002497   </w:t>
            </w:r>
          </w:p>
        </w:tc>
        <w:tc>
          <w:tcPr/>
          <w:p w:rsidR="00000000" w:rsidDel="00000000" w:rsidP="00000000" w:rsidRDefault="00000000" w:rsidRPr="00000000" w14:paraId="0000005E">
            <w:pPr>
              <w:rPr>
                <w:rFonts w:ascii="Verdana" w:cs="Verdana" w:eastAsia="Verdana" w:hAnsi="Verdana"/>
              </w:rPr>
            </w:pPr>
            <w:r w:rsidDel="00000000" w:rsidR="00000000" w:rsidRPr="00000000">
              <w:rPr>
                <w:rFonts w:ascii="Verdana" w:cs="Verdana" w:eastAsia="Verdana" w:hAnsi="Verdana"/>
                <w:rtl w:val="0"/>
              </w:rPr>
              <w:t xml:space="preserve">Admin/Analyst Specialist II/Project &amp; Communication Analyst  </w:t>
            </w:r>
          </w:p>
        </w:tc>
      </w:tr>
      <w:tr>
        <w:trPr>
          <w:cantSplit w:val="0"/>
          <w:trHeight w:val="432" w:hRule="atLeast"/>
          <w:tblHeader w:val="0"/>
        </w:trPr>
        <w:tc>
          <w:tcPr/>
          <w:p w:rsidR="00000000" w:rsidDel="00000000" w:rsidP="00000000" w:rsidRDefault="00000000" w:rsidRPr="00000000" w14:paraId="0000005F">
            <w:pPr>
              <w:rPr>
                <w:rFonts w:ascii="Verdana" w:cs="Verdana" w:eastAsia="Verdana" w:hAnsi="Verdana"/>
              </w:rPr>
            </w:pPr>
            <w:r w:rsidDel="00000000" w:rsidR="00000000" w:rsidRPr="00000000">
              <w:rPr>
                <w:rFonts w:ascii="Verdana" w:cs="Verdana" w:eastAsia="Verdana" w:hAnsi="Verdana"/>
                <w:rtl w:val="0"/>
              </w:rPr>
              <w:t xml:space="preserve">00000687   </w:t>
            </w:r>
          </w:p>
        </w:tc>
        <w:tc>
          <w:tcPr/>
          <w:p w:rsidR="00000000" w:rsidDel="00000000" w:rsidP="00000000" w:rsidRDefault="00000000" w:rsidRPr="00000000" w14:paraId="00000060">
            <w:pPr>
              <w:rPr>
                <w:rFonts w:ascii="Verdana" w:cs="Verdana" w:eastAsia="Verdana" w:hAnsi="Verdana"/>
              </w:rPr>
            </w:pPr>
            <w:r w:rsidDel="00000000" w:rsidR="00000000" w:rsidRPr="00000000">
              <w:rPr>
                <w:rFonts w:ascii="Verdana" w:cs="Verdana" w:eastAsia="Verdana" w:hAnsi="Verdana"/>
                <w:rtl w:val="0"/>
              </w:rPr>
              <w:t xml:space="preserve">Admin/Analyst Specialist I/Communication &amp; Events Coordinator     </w:t>
            </w:r>
          </w:p>
        </w:tc>
      </w:tr>
    </w:tbl>
    <w:p w:rsidR="00000000" w:rsidDel="00000000" w:rsidP="00000000" w:rsidRDefault="00000000" w:rsidRPr="00000000" w14:paraId="00000061">
      <w:pPr>
        <w:pStyle w:val="Heading2"/>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PHYSICAL DEMANDS and WORK ENVIRONMENT (include alternate work schedule when applicable)</w:t>
      </w:r>
    </w:p>
    <w:tbl>
      <w:tblPr>
        <w:tblStyle w:val="Table8"/>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0"/>
        <w:tblGridChange w:id="0">
          <w:tblGrid>
            <w:gridCol w:w="14130"/>
          </w:tblGrid>
        </w:tblGridChange>
      </w:tblGrid>
      <w:tr>
        <w:trPr>
          <w:cantSplit w:val="0"/>
          <w:trHeight w:val="377" w:hRule="atLeast"/>
          <w:tblHeader w:val="1"/>
        </w:trPr>
        <w:tc>
          <w:tcPr>
            <w:vAlign w:val="center"/>
          </w:tcPr>
          <w:p w:rsidR="00000000" w:rsidDel="00000000" w:rsidP="00000000" w:rsidRDefault="00000000" w:rsidRPr="00000000" w14:paraId="00000062">
            <w:pPr>
              <w:rPr>
                <w:rFonts w:ascii="Verdana" w:cs="Verdana" w:eastAsia="Verdana" w:hAnsi="Verdana"/>
              </w:rPr>
            </w:pPr>
            <w:r w:rsidDel="00000000" w:rsidR="00000000" w:rsidRPr="00000000">
              <w:rPr>
                <w:rFonts w:ascii="Verdana" w:cs="Verdana" w:eastAsia="Verdana" w:hAnsi="Verdana"/>
                <w:rtl w:val="0"/>
              </w:rPr>
              <w:t xml:space="preserve">Describe the physical demands required of this position (e.g. lifting, sitting, standing) and the work environment (e.g. typical office environment, moderate noise level). If this position will work an alternate schedule (not M-F, nights, weekends) please include details.</w:t>
            </w:r>
          </w:p>
        </w:tc>
      </w:tr>
      <w:tr>
        <w:trPr>
          <w:cantSplit w:val="0"/>
          <w:trHeight w:val="432" w:hRule="atLeast"/>
          <w:tblHeader w:val="0"/>
        </w:trPr>
        <w:tc>
          <w:tcPr/>
          <w:p w:rsidR="00000000" w:rsidDel="00000000" w:rsidP="00000000" w:rsidRDefault="00000000" w:rsidRPr="00000000" w14:paraId="00000063">
            <w:pPr>
              <w:rPr>
                <w:rFonts w:ascii="Verdana" w:cs="Verdana" w:eastAsia="Verdana" w:hAnsi="Verdana"/>
              </w:rPr>
            </w:pPr>
            <w:r w:rsidDel="00000000" w:rsidR="00000000" w:rsidRPr="00000000">
              <w:rPr>
                <w:rFonts w:ascii="Verdana" w:cs="Verdana" w:eastAsia="Verdana" w:hAnsi="Verdana"/>
                <w:rtl w:val="0"/>
              </w:rPr>
              <w:t xml:space="preserve">The position works in a typical library or office environment. </w:t>
            </w:r>
          </w:p>
        </w:tc>
      </w:tr>
    </w:tbl>
    <w:p w:rsidR="00000000" w:rsidDel="00000000" w:rsidP="00000000" w:rsidRDefault="00000000" w:rsidRPr="00000000" w14:paraId="00000064">
      <w:pPr>
        <w:pStyle w:val="Heading2"/>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QUALIFICATIONS</w:t>
      </w:r>
    </w:p>
    <w:tbl>
      <w:tblPr>
        <w:tblStyle w:val="Table9"/>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1"/>
        <w:gridCol w:w="7159"/>
        <w:tblGridChange w:id="0">
          <w:tblGrid>
            <w:gridCol w:w="6971"/>
            <w:gridCol w:w="7159"/>
          </w:tblGrid>
        </w:tblGridChange>
      </w:tblGrid>
      <w:tr>
        <w:trPr>
          <w:cantSplit w:val="0"/>
          <w:trHeight w:val="377" w:hRule="atLeast"/>
          <w:tblHeader w:val="1"/>
        </w:trPr>
        <w:tc>
          <w:tcPr>
            <w:vAlign w:val="center"/>
          </w:tcPr>
          <w:p w:rsidR="00000000" w:rsidDel="00000000" w:rsidP="00000000" w:rsidRDefault="00000000" w:rsidRPr="00000000" w14:paraId="00000065">
            <w:pPr>
              <w:rPr>
                <w:rFonts w:ascii="Verdana" w:cs="Verdana" w:eastAsia="Verdana" w:hAnsi="Verdana"/>
                <w:b w:val="1"/>
              </w:rPr>
            </w:pPr>
            <w:r w:rsidDel="00000000" w:rsidR="00000000" w:rsidRPr="00000000">
              <w:rPr>
                <w:rFonts w:ascii="Verdana" w:cs="Verdana" w:eastAsia="Verdana" w:hAnsi="Verdana"/>
                <w:b w:val="1"/>
                <w:rtl w:val="0"/>
              </w:rPr>
              <w:t xml:space="preserve">Minimum Qualifications</w:t>
            </w:r>
          </w:p>
          <w:p w:rsidR="00000000" w:rsidDel="00000000" w:rsidP="00000000" w:rsidRDefault="00000000" w:rsidRPr="00000000" w14:paraId="00000066">
            <w:pPr>
              <w:rPr>
                <w:rFonts w:ascii="Verdana" w:cs="Verdana" w:eastAsia="Verdana" w:hAnsi="Verdana"/>
              </w:rPr>
            </w:pPr>
            <w:r w:rsidDel="00000000" w:rsidR="00000000" w:rsidRPr="00000000">
              <w:rPr>
                <w:rFonts w:ascii="Verdana" w:cs="Verdana" w:eastAsia="Verdana" w:hAnsi="Verdana"/>
                <w:rtl w:val="0"/>
              </w:rPr>
              <w:t xml:space="preserve">(for non-MPP positions, UP will complete this section)</w:t>
            </w:r>
          </w:p>
        </w:tc>
        <w:tc>
          <w:tcPr/>
          <w:p w:rsidR="00000000" w:rsidDel="00000000" w:rsidP="00000000" w:rsidRDefault="00000000" w:rsidRPr="00000000" w14:paraId="00000067">
            <w:pPr>
              <w:rPr>
                <w:rFonts w:ascii="Verdana" w:cs="Verdana" w:eastAsia="Verdana" w:hAnsi="Verdana"/>
                <w:b w:val="1"/>
              </w:rPr>
            </w:pPr>
            <w:r w:rsidDel="00000000" w:rsidR="00000000" w:rsidRPr="00000000">
              <w:rPr>
                <w:rFonts w:ascii="Verdana" w:cs="Verdana" w:eastAsia="Verdana" w:hAnsi="Verdana"/>
                <w:b w:val="1"/>
                <w:rtl w:val="0"/>
              </w:rPr>
              <w:t xml:space="preserve">Preferred Qualifications</w:t>
            </w:r>
          </w:p>
          <w:p w:rsidR="00000000" w:rsidDel="00000000" w:rsidP="00000000" w:rsidRDefault="00000000" w:rsidRPr="00000000" w14:paraId="00000068">
            <w:pPr>
              <w:rPr>
                <w:rFonts w:ascii="Verdana" w:cs="Verdana" w:eastAsia="Verdana" w:hAnsi="Verdana"/>
              </w:rPr>
            </w:pPr>
            <w:r w:rsidDel="00000000" w:rsidR="00000000" w:rsidRPr="00000000">
              <w:rPr>
                <w:rFonts w:ascii="Verdana" w:cs="Verdana" w:eastAsia="Verdana" w:hAnsi="Verdana"/>
                <w:rtl w:val="0"/>
              </w:rPr>
              <w:t xml:space="preserve">(used for recruitment purposes only)</w:t>
            </w:r>
          </w:p>
        </w:tc>
      </w:tr>
      <w:tr>
        <w:trPr>
          <w:cantSplit w:val="0"/>
          <w:trHeight w:val="432" w:hRule="atLeast"/>
          <w:tblHeader w:val="0"/>
        </w:trPr>
        <w:tc>
          <w:tcPr/>
          <w:p w:rsidR="00000000" w:rsidDel="00000000" w:rsidP="00000000" w:rsidRDefault="00000000" w:rsidRPr="00000000" w14:paraId="00000069">
            <w:pPr>
              <w:rPr>
                <w:rFonts w:ascii="Verdana" w:cs="Verdana" w:eastAsia="Verdana" w:hAnsi="Verdana"/>
              </w:rPr>
            </w:pPr>
            <w:r w:rsidDel="00000000" w:rsidR="00000000" w:rsidRPr="00000000">
              <w:rPr>
                <w:rFonts w:ascii="Verdana" w:cs="Verdana" w:eastAsia="Verdana" w:hAnsi="Verdana"/>
                <w:b w:val="1"/>
                <w:rtl w:val="0"/>
              </w:rPr>
              <w:t xml:space="preserve">Education</w:t>
            </w:r>
            <w:r w:rsidDel="00000000" w:rsidR="00000000" w:rsidRPr="00000000">
              <w:rPr>
                <w:rFonts w:ascii="Verdana" w:cs="Verdana" w:eastAsia="Verdana" w:hAnsi="Verdana"/>
                <w:rtl w:val="0"/>
              </w:rPr>
              <w:t xml:space="preserve">: M</w:t>
            </w:r>
            <w:r w:rsidDel="00000000" w:rsidR="00000000" w:rsidRPr="00000000">
              <w:rPr>
                <w:rFonts w:ascii="Verdana" w:cs="Verdana" w:eastAsia="Verdana" w:hAnsi="Verdana"/>
                <w:rtl w:val="0"/>
              </w:rPr>
              <w:t xml:space="preserve">aster’s Degree in library science or equivalent from an American Library Association accredited program</w:t>
            </w:r>
            <w:r w:rsidDel="00000000" w:rsidR="00000000" w:rsidRPr="00000000">
              <w:rPr>
                <w:sz w:val="22"/>
                <w:szCs w:val="22"/>
                <w:rtl w:val="0"/>
              </w:rPr>
              <w:t xml:space="preserve">.</w:t>
            </w:r>
            <w:r w:rsidDel="00000000" w:rsidR="00000000" w:rsidRPr="00000000">
              <w:rPr>
                <w:rFonts w:ascii="Verdana" w:cs="Verdana" w:eastAsia="Verdana" w:hAnsi="Verdana"/>
                <w:rtl w:val="0"/>
              </w:rPr>
              <w:t xml:space="preserve">     </w:t>
            </w:r>
          </w:p>
        </w:tc>
        <w:tc>
          <w:tcPr/>
          <w:p w:rsidR="00000000" w:rsidDel="00000000" w:rsidP="00000000" w:rsidRDefault="00000000" w:rsidRPr="00000000" w14:paraId="0000006A">
            <w:pPr>
              <w:rPr>
                <w:rFonts w:ascii="Verdana" w:cs="Verdana" w:eastAsia="Verdana" w:hAnsi="Verdana"/>
              </w:rPr>
            </w:pPr>
            <w:r w:rsidDel="00000000" w:rsidR="00000000" w:rsidRPr="00000000">
              <w:rPr>
                <w:rFonts w:ascii="Verdana" w:cs="Verdana" w:eastAsia="Verdana" w:hAnsi="Verdana"/>
                <w:b w:val="1"/>
                <w:rtl w:val="0"/>
              </w:rPr>
              <w:t xml:space="preserve">Education</w:t>
            </w:r>
            <w:r w:rsidDel="00000000" w:rsidR="00000000" w:rsidRPr="00000000">
              <w:rPr>
                <w:rFonts w:ascii="Verdana" w:cs="Verdana" w:eastAsia="Verdana" w:hAnsi="Verdana"/>
                <w:rtl w:val="0"/>
              </w:rPr>
              <w:t xml:space="preserve">: M</w:t>
            </w:r>
            <w:r w:rsidDel="00000000" w:rsidR="00000000" w:rsidRPr="00000000">
              <w:rPr>
                <w:rFonts w:ascii="Verdana" w:cs="Verdana" w:eastAsia="Verdana" w:hAnsi="Verdana"/>
                <w:rtl w:val="0"/>
              </w:rPr>
              <w:t xml:space="preserve">asters, PhD or Doctorate in a relevant field</w:t>
            </w:r>
            <w:r w:rsidDel="00000000" w:rsidR="00000000" w:rsidRPr="00000000">
              <w:rPr>
                <w:sz w:val="22"/>
                <w:szCs w:val="22"/>
                <w:rtl w:val="0"/>
              </w:rPr>
              <w:t xml:space="preserve">.</w:t>
            </w:r>
            <w:r w:rsidDel="00000000" w:rsidR="00000000" w:rsidRPr="00000000">
              <w:rPr>
                <w:rFonts w:ascii="Verdana" w:cs="Verdana" w:eastAsia="Verdana" w:hAnsi="Verdana"/>
                <w:rtl w:val="0"/>
              </w:rPr>
              <w:t xml:space="preserve">     </w:t>
            </w:r>
          </w:p>
        </w:tc>
      </w:tr>
      <w:tr>
        <w:trPr>
          <w:cantSplit w:val="0"/>
          <w:trHeight w:val="432" w:hRule="atLeast"/>
          <w:tblHeader w:val="0"/>
        </w:trPr>
        <w:tc>
          <w:tcPr/>
          <w:p w:rsidR="00000000" w:rsidDel="00000000" w:rsidP="00000000" w:rsidRDefault="00000000" w:rsidRPr="00000000" w14:paraId="0000006B">
            <w:pPr>
              <w:rPr>
                <w:rFonts w:ascii="Verdana" w:cs="Verdana" w:eastAsia="Verdana" w:hAnsi="Verdana"/>
              </w:rPr>
            </w:pPr>
            <w:r w:rsidDel="00000000" w:rsidR="00000000" w:rsidRPr="00000000">
              <w:rPr>
                <w:rFonts w:ascii="Verdana" w:cs="Verdana" w:eastAsia="Verdana" w:hAnsi="Verdana"/>
                <w:b w:val="1"/>
                <w:rtl w:val="0"/>
              </w:rPr>
              <w:t xml:space="preserve">Experience</w:t>
            </w:r>
            <w:r w:rsidDel="00000000" w:rsidR="00000000" w:rsidRPr="00000000">
              <w:rPr>
                <w:rFonts w:ascii="Verdana" w:cs="Verdana" w:eastAsia="Verdana" w:hAnsi="Verdana"/>
                <w:rtl w:val="0"/>
              </w:rPr>
              <w:t xml:space="preserve">:  </w:t>
            </w:r>
          </w:p>
          <w:p w:rsidR="00000000" w:rsidDel="00000000" w:rsidP="00000000" w:rsidRDefault="00000000" w:rsidRPr="00000000" w14:paraId="0000006C">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3</w:t>
            </w:r>
            <w:r w:rsidDel="00000000" w:rsidR="00000000" w:rsidRPr="00000000">
              <w:rPr>
                <w:rFonts w:ascii="Verdana" w:cs="Verdana" w:eastAsia="Verdana" w:hAnsi="Verdana"/>
                <w:rtl w:val="0"/>
              </w:rPr>
              <w:t xml:space="preserve"> years of administrative experience within an academic library.</w:t>
            </w:r>
          </w:p>
          <w:p w:rsidR="00000000" w:rsidDel="00000000" w:rsidP="00000000" w:rsidRDefault="00000000" w:rsidRPr="00000000" w14:paraId="0000006D">
            <w:pPr>
              <w:numPr>
                <w:ilvl w:val="0"/>
                <w:numId w:val="3"/>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Supervising professional/faculty ranked librarians</w:t>
            </w:r>
          </w:p>
          <w:p w:rsidR="00000000" w:rsidDel="00000000" w:rsidP="00000000" w:rsidRDefault="00000000" w:rsidRPr="00000000" w14:paraId="0000006E">
            <w:pPr>
              <w:numPr>
                <w:ilvl w:val="0"/>
                <w:numId w:val="3"/>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Record of scholarly, professional or creative achievement in the field of library science or higher education.</w:t>
            </w:r>
          </w:p>
          <w:p w:rsidR="00000000" w:rsidDel="00000000" w:rsidP="00000000" w:rsidRDefault="00000000" w:rsidRPr="00000000" w14:paraId="0000006F">
            <w:pPr>
              <w:numPr>
                <w:ilvl w:val="0"/>
                <w:numId w:val="3"/>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Partnership development with external organizations, the community, and campus.</w:t>
            </w:r>
          </w:p>
          <w:p w:rsidR="00000000" w:rsidDel="00000000" w:rsidP="00000000" w:rsidRDefault="00000000" w:rsidRPr="00000000" w14:paraId="00000070">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Working as part of a diverse team.</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  </w:t>
            </w:r>
          </w:p>
        </w:tc>
        <w:tc>
          <w:tcPr/>
          <w:p w:rsidR="00000000" w:rsidDel="00000000" w:rsidP="00000000" w:rsidRDefault="00000000" w:rsidRPr="00000000" w14:paraId="00000071">
            <w:pPr>
              <w:rPr>
                <w:rFonts w:ascii="Verdana" w:cs="Verdana" w:eastAsia="Verdana" w:hAnsi="Verdana"/>
              </w:rPr>
            </w:pPr>
            <w:r w:rsidDel="00000000" w:rsidR="00000000" w:rsidRPr="00000000">
              <w:rPr>
                <w:rFonts w:ascii="Verdana" w:cs="Verdana" w:eastAsia="Verdana" w:hAnsi="Verdana"/>
                <w:b w:val="1"/>
                <w:rtl w:val="0"/>
              </w:rPr>
              <w:t xml:space="preserve">Experience</w:t>
            </w:r>
            <w:r w:rsidDel="00000000" w:rsidR="00000000" w:rsidRPr="00000000">
              <w:rPr>
                <w:rFonts w:ascii="Verdana" w:cs="Verdana" w:eastAsia="Verdana" w:hAnsi="Verdana"/>
                <w:rtl w:val="0"/>
              </w:rPr>
              <w:t xml:space="preserve">: </w:t>
            </w:r>
          </w:p>
          <w:p w:rsidR="00000000" w:rsidDel="00000000" w:rsidP="00000000" w:rsidRDefault="00000000" w:rsidRPr="00000000" w14:paraId="00000072">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3</w:t>
            </w:r>
            <w:r w:rsidDel="00000000" w:rsidR="00000000" w:rsidRPr="00000000">
              <w:rPr>
                <w:rFonts w:ascii="Verdana" w:cs="Verdana" w:eastAsia="Verdana" w:hAnsi="Verdana"/>
                <w:rtl w:val="0"/>
              </w:rPr>
              <w:t xml:space="preserve">+ years of progressively responsible administrative experience within a university library. </w:t>
            </w:r>
          </w:p>
          <w:p w:rsidR="00000000" w:rsidDel="00000000" w:rsidP="00000000" w:rsidRDefault="00000000" w:rsidRPr="00000000" w14:paraId="00000073">
            <w:pPr>
              <w:numPr>
                <w:ilvl w:val="0"/>
                <w:numId w:val="4"/>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Direct supervision of professional librarians in the delivery of research services and collection management </w:t>
            </w:r>
          </w:p>
          <w:p w:rsidR="00000000" w:rsidDel="00000000" w:rsidP="00000000" w:rsidRDefault="00000000" w:rsidRPr="00000000" w14:paraId="00000074">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Experience using multiple research methodologies and their application in the assessment of library resources and services.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  </w:t>
            </w:r>
          </w:p>
        </w:tc>
      </w:tr>
    </w:tbl>
    <w:p w:rsidR="00000000" w:rsidDel="00000000" w:rsidP="00000000" w:rsidRDefault="00000000" w:rsidRPr="00000000" w14:paraId="00000075">
      <w:pPr>
        <w:pStyle w:val="Heading2"/>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SIGNATURES (Enter names only; Signatures will be obtained when UP finalizes position description)</w:t>
      </w:r>
    </w:p>
    <w:tbl>
      <w:tblPr>
        <w:tblStyle w:val="Table10"/>
        <w:tblW w:w="141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3"/>
        <w:gridCol w:w="6178"/>
        <w:gridCol w:w="2250"/>
        <w:gridCol w:w="1579"/>
        <w:tblGridChange w:id="0">
          <w:tblGrid>
            <w:gridCol w:w="4123"/>
            <w:gridCol w:w="6178"/>
            <w:gridCol w:w="2250"/>
            <w:gridCol w:w="1579"/>
          </w:tblGrid>
        </w:tblGridChange>
      </w:tblGrid>
      <w:tr>
        <w:trPr>
          <w:cantSplit w:val="0"/>
          <w:trHeight w:val="432" w:hRule="atLeast"/>
          <w:tblHeader w:val="0"/>
        </w:trPr>
        <w:tc>
          <w:tcPr>
            <w:vAlign w:val="center"/>
          </w:tcPr>
          <w:p w:rsidR="00000000" w:rsidDel="00000000" w:rsidP="00000000" w:rsidRDefault="00000000" w:rsidRPr="00000000" w14:paraId="00000076">
            <w:pPr>
              <w:pStyle w:val="Heading3"/>
              <w:spacing w:after="0" w:lineRule="auto"/>
              <w:rPr/>
            </w:pPr>
            <w:r w:rsidDel="00000000" w:rsidR="00000000" w:rsidRPr="00000000">
              <w:rPr>
                <w:rtl w:val="0"/>
              </w:rPr>
              <w:t xml:space="preserve">Employee</w:t>
            </w:r>
          </w:p>
          <w:p w:rsidR="00000000" w:rsidDel="00000000" w:rsidP="00000000" w:rsidRDefault="00000000" w:rsidRPr="00000000" w14:paraId="00000077">
            <w:pPr>
              <w:pStyle w:val="Heading3"/>
              <w:spacing w:before="0" w:lineRule="auto"/>
              <w:rPr/>
            </w:pPr>
            <w:r w:rsidDel="00000000" w:rsidR="00000000" w:rsidRPr="00000000">
              <w:rPr>
                <w:rtl w:val="0"/>
              </w:rPr>
              <w:t xml:space="preserve">Name/Signature:</w:t>
            </w:r>
          </w:p>
        </w:tc>
        <w:tc>
          <w:tcPr/>
          <w:bookmarkStart w:colFirst="0" w:colLast="0" w:name="gjdgxs" w:id="0"/>
          <w:bookmarkEnd w:id="0"/>
          <w:p w:rsidR="00000000" w:rsidDel="00000000" w:rsidP="00000000" w:rsidRDefault="00000000" w:rsidRPr="00000000" w14:paraId="00000078">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79">
            <w:pPr>
              <w:pStyle w:val="Heading3"/>
              <w:rPr/>
            </w:pPr>
            <w:r w:rsidDel="00000000" w:rsidR="00000000" w:rsidRPr="00000000">
              <w:rPr>
                <w:rtl w:val="0"/>
              </w:rPr>
              <w:t xml:space="preserve">Date Signed:</w:t>
            </w:r>
          </w:p>
        </w:tc>
        <w:tc>
          <w:tcPr/>
          <w:bookmarkStart w:colFirst="0" w:colLast="0" w:name="30j0zll" w:id="1"/>
          <w:bookmarkEnd w:id="1"/>
          <w:p w:rsidR="00000000" w:rsidDel="00000000" w:rsidP="00000000" w:rsidRDefault="00000000" w:rsidRPr="00000000" w14:paraId="0000007A">
            <w:pPr>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547" w:hRule="atLeast"/>
          <w:tblHeader w:val="0"/>
        </w:trPr>
        <w:tc>
          <w:tcPr/>
          <w:p w:rsidR="00000000" w:rsidDel="00000000" w:rsidP="00000000" w:rsidRDefault="00000000" w:rsidRPr="00000000" w14:paraId="0000007B">
            <w:pPr>
              <w:pStyle w:val="Heading3"/>
              <w:rPr/>
            </w:pPr>
            <w:r w:rsidDel="00000000" w:rsidR="00000000" w:rsidRPr="00000000">
              <w:rPr>
                <w:rtl w:val="0"/>
              </w:rPr>
              <w:t xml:space="preserve">Appropriate Administrator Name/Signature:</w:t>
            </w:r>
          </w:p>
        </w:tc>
        <w:tc>
          <w:tcPr/>
          <w:p w:rsidR="00000000" w:rsidDel="00000000" w:rsidP="00000000" w:rsidRDefault="00000000" w:rsidRPr="00000000" w14:paraId="0000007C">
            <w:pPr>
              <w:rPr>
                <w:rFonts w:ascii="Verdana" w:cs="Verdana" w:eastAsia="Verdana" w:hAnsi="Verdana"/>
              </w:rPr>
            </w:pPr>
            <w:r w:rsidDel="00000000" w:rsidR="00000000" w:rsidRPr="00000000">
              <w:rPr>
                <w:rFonts w:ascii="Verdana" w:cs="Verdana" w:eastAsia="Verdana" w:hAnsi="Verdana"/>
                <w:rtl w:val="0"/>
              </w:rPr>
              <w:t xml:space="preserve">Michael Meth</w:t>
            </w:r>
          </w:p>
        </w:tc>
        <w:tc>
          <w:tcPr/>
          <w:p w:rsidR="00000000" w:rsidDel="00000000" w:rsidP="00000000" w:rsidRDefault="00000000" w:rsidRPr="00000000" w14:paraId="0000007D">
            <w:pPr>
              <w:pStyle w:val="Heading3"/>
              <w:rPr/>
            </w:pPr>
            <w:r w:rsidDel="00000000" w:rsidR="00000000" w:rsidRPr="00000000">
              <w:rPr>
                <w:rtl w:val="0"/>
              </w:rPr>
              <w:t xml:space="preserve">Date Signed:</w:t>
            </w:r>
          </w:p>
        </w:tc>
        <w:tc>
          <w:tcPr/>
          <w:bookmarkStart w:colFirst="0" w:colLast="0" w:name="1fob9te" w:id="2"/>
          <w:bookmarkEnd w:id="2"/>
          <w:p w:rsidR="00000000" w:rsidDel="00000000" w:rsidP="00000000" w:rsidRDefault="00000000" w:rsidRPr="00000000" w14:paraId="0000007E">
            <w:pPr>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32" w:hRule="atLeast"/>
          <w:tblHeader w:val="0"/>
        </w:trPr>
        <w:tc>
          <w:tcPr/>
          <w:p w:rsidR="00000000" w:rsidDel="00000000" w:rsidP="00000000" w:rsidRDefault="00000000" w:rsidRPr="00000000" w14:paraId="0000007F">
            <w:pPr>
              <w:pStyle w:val="Heading3"/>
              <w:rPr/>
            </w:pPr>
            <w:r w:rsidDel="00000000" w:rsidR="00000000" w:rsidRPr="00000000">
              <w:rPr>
                <w:rtl w:val="0"/>
              </w:rPr>
              <w:t xml:space="preserve">University Personnel Name/Signature:</w:t>
            </w:r>
          </w:p>
        </w:tc>
        <w:tc>
          <w:tcPr/>
          <w:p w:rsidR="00000000" w:rsidDel="00000000" w:rsidP="00000000" w:rsidRDefault="00000000" w:rsidRPr="00000000" w14:paraId="00000080">
            <w:pPr>
              <w:rPr>
                <w:rFonts w:ascii="Verdana" w:cs="Verdana" w:eastAsia="Verdana" w:hAnsi="Verdana"/>
              </w:rPr>
            </w:pPr>
            <w:r w:rsidDel="00000000" w:rsidR="00000000" w:rsidRPr="00000000">
              <w:rPr>
                <w:rFonts w:ascii="Verdana" w:cs="Verdana" w:eastAsia="Verdana" w:hAnsi="Verdana"/>
                <w:rtl w:val="0"/>
              </w:rPr>
              <w:t xml:space="preserve">Tony Garcia </w:t>
            </w:r>
          </w:p>
        </w:tc>
        <w:tc>
          <w:tcPr/>
          <w:p w:rsidR="00000000" w:rsidDel="00000000" w:rsidP="00000000" w:rsidRDefault="00000000" w:rsidRPr="00000000" w14:paraId="00000081">
            <w:pPr>
              <w:pStyle w:val="Heading3"/>
              <w:rPr/>
            </w:pPr>
            <w:r w:rsidDel="00000000" w:rsidR="00000000" w:rsidRPr="00000000">
              <w:rPr>
                <w:rtl w:val="0"/>
              </w:rPr>
              <w:t xml:space="preserve">Date Signed:</w:t>
            </w:r>
          </w:p>
        </w:tc>
        <w:tc>
          <w:tcPr/>
          <w:bookmarkStart w:colFirst="0" w:colLast="0" w:name="3znysh7" w:id="3"/>
          <w:bookmarkEnd w:id="3"/>
          <w:p w:rsidR="00000000" w:rsidDel="00000000" w:rsidP="00000000" w:rsidRDefault="00000000" w:rsidRPr="00000000" w14:paraId="00000082">
            <w:pPr>
              <w:rPr>
                <w:rFonts w:ascii="Verdana" w:cs="Verdana" w:eastAsia="Verdana" w:hAnsi="Verdana"/>
              </w:rPr>
            </w:pPr>
            <w:r w:rsidDel="00000000" w:rsidR="00000000" w:rsidRPr="00000000">
              <w:rPr>
                <w:rFonts w:ascii="Verdana" w:cs="Verdana" w:eastAsia="Verdana" w:hAnsi="Verdana"/>
                <w:rtl w:val="0"/>
              </w:rPr>
              <w:t xml:space="preserve">     </w:t>
            </w:r>
          </w:p>
        </w:tc>
      </w:tr>
    </w:tbl>
    <w:p w:rsidR="00000000" w:rsidDel="00000000" w:rsidP="00000000" w:rsidRDefault="00000000" w:rsidRPr="00000000" w14:paraId="00000083">
      <w:pPr>
        <w:rPr>
          <w:rFonts w:ascii="Verdana" w:cs="Verdana" w:eastAsia="Verdana" w:hAnsi="Verdana"/>
        </w:rPr>
        <w:sectPr>
          <w:headerReference r:id="rId6" w:type="default"/>
          <w:headerReference r:id="rId7" w:type="first"/>
          <w:footerReference r:id="rId8" w:type="default"/>
          <w:footerReference r:id="rId9" w:type="first"/>
          <w:pgSz w:h="12240" w:w="15840" w:orient="landscape"/>
          <w:pgMar w:bottom="144" w:top="86" w:left="576" w:right="720" w:header="720" w:footer="720"/>
          <w:pgNumType w:start="1"/>
        </w:sect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This form to be filled in only if this is a new position or if the JHA needs to be revised on a current position.</w:t>
      </w:r>
    </w:p>
    <w:p w:rsidR="00000000" w:rsidDel="00000000" w:rsidP="00000000" w:rsidRDefault="00000000" w:rsidRPr="00000000" w14:paraId="00000085">
      <w:pPr>
        <w:pStyle w:val="Heading1"/>
        <w:rPr>
          <w:b w:val="0"/>
          <w:sz w:val="20"/>
          <w:szCs w:val="20"/>
        </w:rPr>
      </w:pPr>
      <w:hyperlink r:id="rId10">
        <w:r w:rsidDel="00000000" w:rsidR="00000000" w:rsidRPr="00000000">
          <w:rPr>
            <w:rFonts w:ascii="Arial" w:cs="Arial" w:eastAsia="Arial" w:hAnsi="Arial"/>
            <w:b w:val="0"/>
            <w:color w:val="0000ff"/>
            <w:sz w:val="20"/>
            <w:szCs w:val="20"/>
            <w:u w:val="single"/>
            <w:rtl w:val="0"/>
          </w:rPr>
          <w:t xml:space="preserve">Things to consider when filling out this JHA form.</w:t>
        </w:r>
      </w:hyperlink>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bl>
      <w:tblPr>
        <w:tblStyle w:val="Table11"/>
        <w:tblW w:w="1475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
        <w:gridCol w:w="152"/>
        <w:gridCol w:w="28"/>
        <w:gridCol w:w="132"/>
        <w:gridCol w:w="1037"/>
        <w:gridCol w:w="414"/>
        <w:gridCol w:w="126"/>
        <w:gridCol w:w="450"/>
        <w:gridCol w:w="132"/>
        <w:gridCol w:w="367"/>
        <w:gridCol w:w="49"/>
        <w:gridCol w:w="353"/>
        <w:gridCol w:w="14"/>
        <w:gridCol w:w="76"/>
        <w:gridCol w:w="269"/>
        <w:gridCol w:w="630"/>
        <w:gridCol w:w="1080"/>
        <w:gridCol w:w="270"/>
        <w:gridCol w:w="517"/>
        <w:gridCol w:w="416"/>
        <w:gridCol w:w="148"/>
        <w:gridCol w:w="90"/>
        <w:gridCol w:w="629"/>
        <w:gridCol w:w="91"/>
        <w:gridCol w:w="325"/>
        <w:gridCol w:w="934"/>
        <w:gridCol w:w="1621"/>
        <w:gridCol w:w="3870"/>
        <w:gridCol w:w="270"/>
        <w:tblGridChange w:id="0">
          <w:tblGrid>
            <w:gridCol w:w="265"/>
            <w:gridCol w:w="152"/>
            <w:gridCol w:w="28"/>
            <w:gridCol w:w="132"/>
            <w:gridCol w:w="1037"/>
            <w:gridCol w:w="414"/>
            <w:gridCol w:w="126"/>
            <w:gridCol w:w="450"/>
            <w:gridCol w:w="132"/>
            <w:gridCol w:w="367"/>
            <w:gridCol w:w="49"/>
            <w:gridCol w:w="353"/>
            <w:gridCol w:w="14"/>
            <w:gridCol w:w="76"/>
            <w:gridCol w:w="269"/>
            <w:gridCol w:w="630"/>
            <w:gridCol w:w="1080"/>
            <w:gridCol w:w="270"/>
            <w:gridCol w:w="517"/>
            <w:gridCol w:w="416"/>
            <w:gridCol w:w="148"/>
            <w:gridCol w:w="90"/>
            <w:gridCol w:w="629"/>
            <w:gridCol w:w="91"/>
            <w:gridCol w:w="325"/>
            <w:gridCol w:w="934"/>
            <w:gridCol w:w="1621"/>
            <w:gridCol w:w="3870"/>
            <w:gridCol w:w="270"/>
          </w:tblGrid>
        </w:tblGridChange>
      </w:tblGrid>
      <w:tr>
        <w:trPr>
          <w:cantSplit w:val="0"/>
          <w:tblHeader w:val="1"/>
        </w:trPr>
        <w:tc>
          <w:tcPr>
            <w:gridSpan w:val="27"/>
            <w:shd w:fill="d9d9d9" w:val="clear"/>
            <w:vAlign w:val="center"/>
          </w:tcPr>
          <w:p w:rsidR="00000000" w:rsidDel="00000000" w:rsidP="00000000" w:rsidRDefault="00000000" w:rsidRPr="00000000" w14:paraId="00000087">
            <w:pPr>
              <w:spacing w:after="60" w:before="60" w:lineRule="auto"/>
              <w:rPr>
                <w:b w:val="1"/>
              </w:rPr>
            </w:pPr>
            <w:r w:rsidDel="00000000" w:rsidR="00000000" w:rsidRPr="00000000">
              <w:rPr>
                <w:b w:val="1"/>
                <w:rtl w:val="0"/>
              </w:rPr>
              <w:t xml:space="preserve">Job Title</w:t>
            </w:r>
          </w:p>
        </w:tc>
        <w:tc>
          <w:tcPr>
            <w:gridSpan w:val="2"/>
            <w:shd w:fill="d9d9d9" w:val="clear"/>
          </w:tcPr>
          <w:p w:rsidR="00000000" w:rsidDel="00000000" w:rsidP="00000000" w:rsidRDefault="00000000" w:rsidRPr="00000000" w14:paraId="000000A2">
            <w:pPr>
              <w:spacing w:after="60" w:before="60" w:lineRule="auto"/>
              <w:rPr>
                <w:b w:val="1"/>
              </w:rPr>
            </w:pPr>
            <w:r w:rsidDel="00000000" w:rsidR="00000000" w:rsidRPr="00000000">
              <w:rPr>
                <w:b w:val="1"/>
                <w:rtl w:val="0"/>
              </w:rPr>
              <w:t xml:space="preserve">Job Code</w:t>
            </w:r>
          </w:p>
        </w:tc>
      </w:tr>
      <w:tr>
        <w:trPr>
          <w:cantSplit w:val="0"/>
          <w:trHeight w:val="432" w:hRule="atLeast"/>
          <w:tblHeader w:val="0"/>
        </w:trPr>
        <w:tc>
          <w:tcPr>
            <w:gridSpan w:val="27"/>
          </w:tcPr>
          <w:p w:rsidR="00000000" w:rsidDel="00000000" w:rsidP="00000000" w:rsidRDefault="00000000" w:rsidRPr="00000000" w14:paraId="000000A4">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2"/>
          </w:tcPr>
          <w:p w:rsidR="00000000" w:rsidDel="00000000" w:rsidP="00000000" w:rsidRDefault="00000000" w:rsidRPr="00000000" w14:paraId="000000BF">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blHeader w:val="0"/>
        </w:trPr>
        <w:tc>
          <w:tcPr>
            <w:gridSpan w:val="21"/>
            <w:shd w:fill="d9d9d9" w:val="clear"/>
          </w:tcPr>
          <w:p w:rsidR="00000000" w:rsidDel="00000000" w:rsidP="00000000" w:rsidRDefault="00000000" w:rsidRPr="00000000" w14:paraId="000000C1">
            <w:pPr>
              <w:spacing w:after="60" w:before="60" w:lineRule="auto"/>
              <w:rPr>
                <w:b w:val="1"/>
              </w:rPr>
            </w:pPr>
            <w:r w:rsidDel="00000000" w:rsidR="00000000" w:rsidRPr="00000000">
              <w:rPr>
                <w:b w:val="1"/>
                <w:rtl w:val="0"/>
              </w:rPr>
              <w:t xml:space="preserve">Department</w:t>
            </w:r>
          </w:p>
        </w:tc>
        <w:tc>
          <w:tcPr>
            <w:gridSpan w:val="8"/>
            <w:shd w:fill="d9d9d9" w:val="clear"/>
          </w:tcPr>
          <w:p w:rsidR="00000000" w:rsidDel="00000000" w:rsidP="00000000" w:rsidRDefault="00000000" w:rsidRPr="00000000" w14:paraId="000000D6">
            <w:pPr>
              <w:spacing w:after="60" w:before="60" w:lineRule="auto"/>
              <w:rPr>
                <w:b w:val="1"/>
              </w:rPr>
            </w:pPr>
            <w:r w:rsidDel="00000000" w:rsidR="00000000" w:rsidRPr="00000000">
              <w:rPr>
                <w:b w:val="1"/>
                <w:rtl w:val="0"/>
              </w:rPr>
              <w:t xml:space="preserve">Supervisor</w:t>
            </w:r>
          </w:p>
        </w:tc>
      </w:tr>
      <w:tr>
        <w:trPr>
          <w:cantSplit w:val="0"/>
          <w:trHeight w:val="432" w:hRule="atLeast"/>
          <w:tblHeader w:val="0"/>
        </w:trPr>
        <w:tc>
          <w:tcPr>
            <w:gridSpan w:val="21"/>
          </w:tcPr>
          <w:p w:rsidR="00000000" w:rsidDel="00000000" w:rsidP="00000000" w:rsidRDefault="00000000" w:rsidRPr="00000000" w14:paraId="000000DE">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8"/>
          </w:tcPr>
          <w:p w:rsidR="00000000" w:rsidDel="00000000" w:rsidP="00000000" w:rsidRDefault="00000000" w:rsidRPr="00000000" w14:paraId="000000F3">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blHeader w:val="0"/>
        </w:trPr>
        <w:tc>
          <w:tcPr>
            <w:gridSpan w:val="21"/>
            <w:shd w:fill="d9d9d9" w:val="clear"/>
          </w:tcPr>
          <w:p w:rsidR="00000000" w:rsidDel="00000000" w:rsidP="00000000" w:rsidRDefault="00000000" w:rsidRPr="00000000" w14:paraId="000000FB">
            <w:pPr>
              <w:spacing w:after="60" w:before="60" w:lineRule="auto"/>
              <w:rPr>
                <w:b w:val="1"/>
              </w:rPr>
            </w:pPr>
            <w:r w:rsidDel="00000000" w:rsidR="00000000" w:rsidRPr="00000000">
              <w:rPr>
                <w:b w:val="1"/>
                <w:rtl w:val="0"/>
              </w:rPr>
              <w:t xml:space="preserve">Date</w:t>
            </w:r>
          </w:p>
        </w:tc>
        <w:tc>
          <w:tcPr>
            <w:gridSpan w:val="6"/>
            <w:shd w:fill="d9d9d9" w:val="clear"/>
          </w:tcPr>
          <w:p w:rsidR="00000000" w:rsidDel="00000000" w:rsidP="00000000" w:rsidRDefault="00000000" w:rsidRPr="00000000" w14:paraId="00000110">
            <w:pPr>
              <w:spacing w:after="60" w:before="60" w:lineRule="auto"/>
              <w:jc w:val="center"/>
              <w:rPr>
                <w:b w:val="1"/>
              </w:rPr>
            </w:pPr>
            <w:r w:rsidDel="00000000" w:rsidR="00000000" w:rsidRPr="00000000">
              <w:rPr>
                <w:b w:val="1"/>
                <w:rtl w:val="0"/>
              </w:rPr>
              <w:t xml:space="preserve">New JHA</w:t>
            </w:r>
          </w:p>
        </w:tc>
        <w:tc>
          <w:tcPr>
            <w:gridSpan w:val="2"/>
            <w:shd w:fill="d9d9d9" w:val="clear"/>
          </w:tcPr>
          <w:p w:rsidR="00000000" w:rsidDel="00000000" w:rsidP="00000000" w:rsidRDefault="00000000" w:rsidRPr="00000000" w14:paraId="00000116">
            <w:pPr>
              <w:spacing w:after="60" w:before="60" w:lineRule="auto"/>
              <w:jc w:val="center"/>
              <w:rPr>
                <w:b w:val="1"/>
              </w:rPr>
            </w:pPr>
            <w:r w:rsidDel="00000000" w:rsidR="00000000" w:rsidRPr="00000000">
              <w:rPr>
                <w:b w:val="1"/>
                <w:rtl w:val="0"/>
              </w:rPr>
              <w:t xml:space="preserve">Revised JHA</w:t>
            </w:r>
          </w:p>
        </w:tc>
      </w:tr>
      <w:tr>
        <w:trPr>
          <w:cantSplit w:val="0"/>
          <w:trHeight w:val="432" w:hRule="atLeast"/>
          <w:tblHeader w:val="0"/>
        </w:trPr>
        <w:tc>
          <w:tcPr>
            <w:gridSpan w:val="21"/>
          </w:tcPr>
          <w:p w:rsidR="00000000" w:rsidDel="00000000" w:rsidP="00000000" w:rsidRDefault="00000000" w:rsidRPr="00000000" w14:paraId="00000118">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6"/>
          </w:tcPr>
          <w:p w:rsidR="00000000" w:rsidDel="00000000" w:rsidP="00000000" w:rsidRDefault="00000000" w:rsidRPr="00000000" w14:paraId="0000012D">
            <w:pPr>
              <w:spacing w:after="40" w:before="40" w:lineRule="auto"/>
              <w:jc w:val="center"/>
              <w:rPr/>
            </w:pPr>
            <w:r w:rsidDel="00000000" w:rsidR="00000000" w:rsidRPr="00000000">
              <w:rPr>
                <w:rFonts w:ascii="Verdana" w:cs="Verdana" w:eastAsia="Verdana" w:hAnsi="Verdana"/>
              </w:rPr>
              <w:drawing>
                <wp:inline distB="0" distT="0" distL="114300" distR="114300">
                  <wp:extent cx="190500" cy="152400"/>
                  <wp:effectExtent b="0" l="0" r="0" t="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90500" cy="1524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133">
            <w:pPr>
              <w:spacing w:after="40" w:before="40" w:lineRule="auto"/>
              <w:jc w:val="center"/>
              <w:rPr/>
            </w:pPr>
            <w:r w:rsidDel="00000000" w:rsidR="00000000" w:rsidRPr="00000000">
              <w:rPr>
                <w:rFonts w:ascii="Verdana" w:cs="Verdana" w:eastAsia="Verdana" w:hAnsi="Verdana"/>
              </w:rPr>
              <w:drawing>
                <wp:inline distB="0" distT="0" distL="114300" distR="114300">
                  <wp:extent cx="190500" cy="15240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90500" cy="152400"/>
                          </a:xfrm>
                          <a:prstGeom prst="rect"/>
                          <a:ln/>
                        </pic:spPr>
                      </pic:pic>
                    </a:graphicData>
                  </a:graphic>
                </wp:inline>
              </w:drawing>
            </w:r>
            <w:r w:rsidDel="00000000" w:rsidR="00000000" w:rsidRPr="00000000">
              <w:rPr>
                <w:rtl w:val="0"/>
              </w:rPr>
            </w:r>
          </w:p>
        </w:tc>
      </w:tr>
      <w:tr>
        <w:trPr>
          <w:cantSplit w:val="0"/>
          <w:tblHeader w:val="0"/>
        </w:trPr>
        <w:tc>
          <w:tcPr>
            <w:gridSpan w:val="29"/>
            <w:shd w:fill="d9d9d9" w:val="clear"/>
          </w:tcPr>
          <w:p w:rsidR="00000000" w:rsidDel="00000000" w:rsidP="00000000" w:rsidRDefault="00000000" w:rsidRPr="00000000" w14:paraId="00000135">
            <w:pPr>
              <w:spacing w:after="60" w:before="60" w:lineRule="auto"/>
              <w:rPr>
                <w:b w:val="1"/>
              </w:rPr>
            </w:pPr>
            <w:r w:rsidDel="00000000" w:rsidR="00000000" w:rsidRPr="00000000">
              <w:rPr>
                <w:b w:val="1"/>
                <w:rtl w:val="0"/>
              </w:rPr>
              <w:t xml:space="preserve">Location where tasks are performed:</w:t>
              <w:tab/>
            </w:r>
          </w:p>
        </w:tc>
      </w:tr>
      <w:tr>
        <w:trPr>
          <w:cantSplit w:val="0"/>
          <w:trHeight w:val="432" w:hRule="atLeast"/>
          <w:tblHeader w:val="0"/>
        </w:trPr>
        <w:tc>
          <w:tcPr>
            <w:gridSpan w:val="5"/>
            <w:tcBorders>
              <w:bottom w:color="000000" w:space="0" w:sz="4" w:val="single"/>
              <w:right w:color="000000" w:space="0" w:sz="0" w:val="nil"/>
            </w:tcBorders>
          </w:tcPr>
          <w:p w:rsidR="00000000" w:rsidDel="00000000" w:rsidP="00000000" w:rsidRDefault="00000000" w:rsidRPr="00000000" w14:paraId="00000152">
            <w:pPr>
              <w:spacing w:after="40" w:before="40" w:lineRule="auto"/>
              <w:rPr/>
            </w:pPr>
            <w:r w:rsidDel="00000000" w:rsidR="00000000" w:rsidRPr="00000000">
              <w:rPr>
                <w:rtl w:val="0"/>
              </w:rPr>
              <w:t xml:space="preserve">Main Campus  </w:t>
            </w:r>
          </w:p>
        </w:tc>
        <w:tc>
          <w:tcPr>
            <w:gridSpan w:val="2"/>
            <w:tcBorders>
              <w:left w:color="000000" w:space="0" w:sz="0" w:val="nil"/>
              <w:bottom w:color="000000" w:space="0" w:sz="4" w:val="single"/>
            </w:tcBorders>
          </w:tcPr>
          <w:p w:rsidR="00000000" w:rsidDel="00000000" w:rsidP="00000000" w:rsidRDefault="00000000" w:rsidRPr="00000000" w14:paraId="00000157">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8"/>
            <w:tcBorders>
              <w:bottom w:color="000000" w:space="0" w:sz="4" w:val="single"/>
              <w:right w:color="000000" w:space="0" w:sz="0" w:val="nil"/>
            </w:tcBorders>
          </w:tcPr>
          <w:p w:rsidR="00000000" w:rsidDel="00000000" w:rsidP="00000000" w:rsidRDefault="00000000" w:rsidRPr="00000000" w14:paraId="00000159">
            <w:pPr>
              <w:spacing w:after="40" w:before="40" w:lineRule="auto"/>
              <w:rPr/>
            </w:pPr>
            <w:r w:rsidDel="00000000" w:rsidR="00000000" w:rsidRPr="00000000">
              <w:rPr>
                <w:rtl w:val="0"/>
              </w:rPr>
              <w:t xml:space="preserve">South Campus  </w:t>
            </w:r>
          </w:p>
        </w:tc>
        <w:tc>
          <w:tcPr>
            <w:tcBorders>
              <w:left w:color="000000" w:space="0" w:sz="0" w:val="nil"/>
              <w:bottom w:color="000000" w:space="0" w:sz="4" w:val="single"/>
            </w:tcBorders>
          </w:tcPr>
          <w:p w:rsidR="00000000" w:rsidDel="00000000" w:rsidP="00000000" w:rsidRDefault="00000000" w:rsidRPr="00000000" w14:paraId="0000016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bottom w:color="000000" w:space="0" w:sz="4" w:val="single"/>
              <w:right w:color="000000" w:space="0" w:sz="0" w:val="nil"/>
            </w:tcBorders>
          </w:tcPr>
          <w:p w:rsidR="00000000" w:rsidDel="00000000" w:rsidP="00000000" w:rsidRDefault="00000000" w:rsidRPr="00000000" w14:paraId="00000162">
            <w:pPr>
              <w:spacing w:after="40" w:before="40" w:lineRule="auto"/>
              <w:rPr/>
            </w:pPr>
            <w:r w:rsidDel="00000000" w:rsidR="00000000" w:rsidRPr="00000000">
              <w:rPr>
                <w:rtl w:val="0"/>
              </w:rPr>
              <w:t xml:space="preserve">Buildings:</w:t>
            </w:r>
          </w:p>
        </w:tc>
        <w:tc>
          <w:tcPr>
            <w:gridSpan w:val="11"/>
            <w:tcBorders>
              <w:left w:color="000000" w:space="0" w:sz="0" w:val="nil"/>
              <w:bottom w:color="000000" w:space="0" w:sz="4" w:val="single"/>
            </w:tcBorders>
          </w:tcPr>
          <w:p w:rsidR="00000000" w:rsidDel="00000000" w:rsidP="00000000" w:rsidRDefault="00000000" w:rsidRPr="00000000" w14:paraId="00000164">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blHeader w:val="0"/>
        </w:trPr>
        <w:tc>
          <w:tcPr>
            <w:gridSpan w:val="17"/>
            <w:shd w:fill="d9d9d9" w:val="clear"/>
          </w:tcPr>
          <w:p w:rsidR="00000000" w:rsidDel="00000000" w:rsidP="00000000" w:rsidRDefault="00000000" w:rsidRPr="00000000" w14:paraId="0000016F">
            <w:pPr>
              <w:spacing w:after="60" w:before="60" w:lineRule="auto"/>
              <w:rPr>
                <w:b w:val="1"/>
              </w:rPr>
            </w:pPr>
            <w:r w:rsidDel="00000000" w:rsidR="00000000" w:rsidRPr="00000000">
              <w:rPr>
                <w:b w:val="1"/>
                <w:rtl w:val="0"/>
              </w:rPr>
              <w:t xml:space="preserve">Analysis Performed by</w:t>
            </w:r>
          </w:p>
        </w:tc>
        <w:tc>
          <w:tcPr>
            <w:gridSpan w:val="10"/>
            <w:shd w:fill="d9d9d9" w:val="clear"/>
          </w:tcPr>
          <w:p w:rsidR="00000000" w:rsidDel="00000000" w:rsidP="00000000" w:rsidRDefault="00000000" w:rsidRPr="00000000" w14:paraId="00000180">
            <w:pPr>
              <w:spacing w:after="60" w:before="60" w:lineRule="auto"/>
              <w:rPr>
                <w:b w:val="1"/>
              </w:rPr>
            </w:pPr>
            <w:r w:rsidDel="00000000" w:rsidR="00000000" w:rsidRPr="00000000">
              <w:rPr>
                <w:b w:val="1"/>
                <w:rtl w:val="0"/>
              </w:rPr>
              <w:t xml:space="preserve">Reviewed by</w:t>
            </w:r>
          </w:p>
        </w:tc>
        <w:tc>
          <w:tcPr>
            <w:gridSpan w:val="2"/>
            <w:shd w:fill="d9d9d9" w:val="clear"/>
          </w:tcPr>
          <w:p w:rsidR="00000000" w:rsidDel="00000000" w:rsidP="00000000" w:rsidRDefault="00000000" w:rsidRPr="00000000" w14:paraId="0000018A">
            <w:pPr>
              <w:spacing w:after="60" w:before="60" w:lineRule="auto"/>
              <w:rPr>
                <w:b w:val="1"/>
              </w:rPr>
            </w:pPr>
            <w:r w:rsidDel="00000000" w:rsidR="00000000" w:rsidRPr="00000000">
              <w:rPr>
                <w:b w:val="1"/>
                <w:rtl w:val="0"/>
              </w:rPr>
              <w:t xml:space="preserve">Date</w:t>
            </w:r>
          </w:p>
        </w:tc>
      </w:tr>
      <w:tr>
        <w:trPr>
          <w:cantSplit w:val="0"/>
          <w:trHeight w:val="432" w:hRule="atLeast"/>
          <w:tblHeader w:val="0"/>
        </w:trPr>
        <w:tc>
          <w:tcPr>
            <w:gridSpan w:val="17"/>
          </w:tcPr>
          <w:p w:rsidR="00000000" w:rsidDel="00000000" w:rsidP="00000000" w:rsidRDefault="00000000" w:rsidRPr="00000000" w14:paraId="0000018C">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10"/>
          </w:tcPr>
          <w:p w:rsidR="00000000" w:rsidDel="00000000" w:rsidP="00000000" w:rsidRDefault="00000000" w:rsidRPr="00000000" w14:paraId="0000019D">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2"/>
          </w:tcPr>
          <w:p w:rsidR="00000000" w:rsidDel="00000000" w:rsidP="00000000" w:rsidRDefault="00000000" w:rsidRPr="00000000" w14:paraId="000001A7">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0" w:val="nil"/>
              <w:right w:color="000000" w:space="0" w:sz="0" w:val="nil"/>
            </w:tcBorders>
          </w:tcPr>
          <w:p w:rsidR="00000000" w:rsidDel="00000000" w:rsidP="00000000" w:rsidRDefault="00000000" w:rsidRPr="00000000" w14:paraId="000001A9">
            <w:pPr>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1C6">
            <w:pPr>
              <w:spacing w:after="60" w:before="60" w:lineRule="auto"/>
              <w:jc w:val="center"/>
              <w:rPr>
                <w:b w:val="1"/>
              </w:rPr>
            </w:pPr>
            <w:r w:rsidDel="00000000" w:rsidR="00000000" w:rsidRPr="00000000">
              <w:rPr>
                <w:rtl w:val="0"/>
              </w:rPr>
            </w:r>
          </w:p>
        </w:tc>
        <w:tc>
          <w:tcPr>
            <w:gridSpan w:val="12"/>
            <w:shd w:fill="d9d9d9" w:val="clear"/>
          </w:tcPr>
          <w:p w:rsidR="00000000" w:rsidDel="00000000" w:rsidP="00000000" w:rsidRDefault="00000000" w:rsidRPr="00000000" w14:paraId="000001C8">
            <w:pPr>
              <w:spacing w:after="60" w:before="60" w:lineRule="auto"/>
              <w:jc w:val="center"/>
              <w:rPr>
                <w:b w:val="1"/>
              </w:rPr>
            </w:pPr>
            <w:r w:rsidDel="00000000" w:rsidR="00000000" w:rsidRPr="00000000">
              <w:rPr>
                <w:b w:val="1"/>
                <w:rtl w:val="0"/>
              </w:rPr>
              <w:t xml:space="preserve">Tasks</w:t>
            </w:r>
            <w:r w:rsidDel="00000000" w:rsidR="00000000" w:rsidRPr="00000000">
              <w:rPr>
                <w:rtl w:val="0"/>
              </w:rPr>
              <w:t xml:space="preserve"> (list one task per row)</w:t>
            </w:r>
            <w:r w:rsidDel="00000000" w:rsidR="00000000" w:rsidRPr="00000000">
              <w:rPr>
                <w:rtl w:val="0"/>
              </w:rPr>
            </w:r>
          </w:p>
        </w:tc>
        <w:tc>
          <w:tcPr>
            <w:gridSpan w:val="8"/>
            <w:shd w:fill="d9d9d9" w:val="clear"/>
          </w:tcPr>
          <w:p w:rsidR="00000000" w:rsidDel="00000000" w:rsidP="00000000" w:rsidRDefault="00000000" w:rsidRPr="00000000" w14:paraId="000001D4">
            <w:pPr>
              <w:spacing w:after="60" w:before="60" w:lineRule="auto"/>
              <w:jc w:val="center"/>
              <w:rPr>
                <w:b w:val="1"/>
              </w:rPr>
            </w:pPr>
            <w:r w:rsidDel="00000000" w:rsidR="00000000" w:rsidRPr="00000000">
              <w:rPr>
                <w:b w:val="1"/>
                <w:rtl w:val="0"/>
              </w:rPr>
              <w:t xml:space="preserve">Tools/Equipment Used</w:t>
            </w:r>
          </w:p>
        </w:tc>
        <w:tc>
          <w:tcPr>
            <w:gridSpan w:val="5"/>
            <w:shd w:fill="d9d9d9" w:val="clear"/>
          </w:tcPr>
          <w:p w:rsidR="00000000" w:rsidDel="00000000" w:rsidP="00000000" w:rsidRDefault="00000000" w:rsidRPr="00000000" w14:paraId="000001DC">
            <w:pPr>
              <w:spacing w:after="60" w:before="60" w:lineRule="auto"/>
              <w:jc w:val="center"/>
              <w:rPr>
                <w:b w:val="1"/>
              </w:rPr>
            </w:pPr>
            <w:r w:rsidDel="00000000" w:rsidR="00000000" w:rsidRPr="00000000">
              <w:rPr>
                <w:b w:val="1"/>
                <w:rtl w:val="0"/>
              </w:rPr>
              <w:t xml:space="preserve">Hazards</w:t>
            </w:r>
          </w:p>
        </w:tc>
        <w:tc>
          <w:tcPr>
            <w:gridSpan w:val="2"/>
            <w:shd w:fill="d9d9d9" w:val="clear"/>
          </w:tcPr>
          <w:p w:rsidR="00000000" w:rsidDel="00000000" w:rsidP="00000000" w:rsidRDefault="00000000" w:rsidRPr="00000000" w14:paraId="000001E1">
            <w:pPr>
              <w:spacing w:after="60" w:before="60" w:lineRule="auto"/>
              <w:jc w:val="center"/>
              <w:rPr>
                <w:b w:val="1"/>
              </w:rPr>
            </w:pPr>
            <w:r w:rsidDel="00000000" w:rsidR="00000000" w:rsidRPr="00000000">
              <w:rPr>
                <w:b w:val="1"/>
                <w:rtl w:val="0"/>
              </w:rPr>
              <w:t xml:space="preserve">Controls</w:t>
            </w:r>
          </w:p>
        </w:tc>
      </w:tr>
      <w:tr>
        <w:trPr>
          <w:cantSplit w:val="0"/>
          <w:trHeight w:val="432" w:hRule="atLeast"/>
          <w:tblHeader w:val="0"/>
        </w:trPr>
        <w:tc>
          <w:tcPr>
            <w:gridSpan w:val="2"/>
          </w:tcPr>
          <w:p w:rsidR="00000000" w:rsidDel="00000000" w:rsidP="00000000" w:rsidRDefault="00000000" w:rsidRPr="00000000" w14:paraId="000001E3">
            <w:pPr>
              <w:spacing w:after="40" w:before="40" w:lineRule="auto"/>
              <w:rPr/>
            </w:pPr>
            <w:r w:rsidDel="00000000" w:rsidR="00000000" w:rsidRPr="00000000">
              <w:rPr>
                <w:rtl w:val="0"/>
              </w:rPr>
              <w:t xml:space="preserve">1.</w:t>
            </w:r>
          </w:p>
        </w:tc>
        <w:tc>
          <w:tcPr>
            <w:gridSpan w:val="12"/>
          </w:tcPr>
          <w:p w:rsidR="00000000" w:rsidDel="00000000" w:rsidP="00000000" w:rsidRDefault="00000000" w:rsidRPr="00000000" w14:paraId="000001E5">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8"/>
          </w:tcPr>
          <w:p w:rsidR="00000000" w:rsidDel="00000000" w:rsidP="00000000" w:rsidRDefault="00000000" w:rsidRPr="00000000" w14:paraId="000001F1">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5"/>
          </w:tcPr>
          <w:p w:rsidR="00000000" w:rsidDel="00000000" w:rsidP="00000000" w:rsidRDefault="00000000" w:rsidRPr="00000000" w14:paraId="000001F9">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2"/>
          </w:tcPr>
          <w:p w:rsidR="00000000" w:rsidDel="00000000" w:rsidP="00000000" w:rsidRDefault="00000000" w:rsidRPr="00000000" w14:paraId="000001FE">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200">
            <w:pPr>
              <w:spacing w:after="40" w:before="40" w:lineRule="auto"/>
              <w:rPr/>
            </w:pPr>
            <w:r w:rsidDel="00000000" w:rsidR="00000000" w:rsidRPr="00000000">
              <w:rPr>
                <w:rtl w:val="0"/>
              </w:rPr>
              <w:t xml:space="preserve">2.</w:t>
            </w:r>
          </w:p>
        </w:tc>
        <w:tc>
          <w:tcPr>
            <w:gridSpan w:val="12"/>
          </w:tcPr>
          <w:p w:rsidR="00000000" w:rsidDel="00000000" w:rsidP="00000000" w:rsidRDefault="00000000" w:rsidRPr="00000000" w14:paraId="00000202">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8"/>
          </w:tcPr>
          <w:p w:rsidR="00000000" w:rsidDel="00000000" w:rsidP="00000000" w:rsidRDefault="00000000" w:rsidRPr="00000000" w14:paraId="0000020E">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5"/>
          </w:tcPr>
          <w:p w:rsidR="00000000" w:rsidDel="00000000" w:rsidP="00000000" w:rsidRDefault="00000000" w:rsidRPr="00000000" w14:paraId="00000216">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2"/>
          </w:tcPr>
          <w:p w:rsidR="00000000" w:rsidDel="00000000" w:rsidP="00000000" w:rsidRDefault="00000000" w:rsidRPr="00000000" w14:paraId="0000021B">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21D">
            <w:pPr>
              <w:spacing w:after="40" w:before="40" w:lineRule="auto"/>
              <w:rPr/>
            </w:pPr>
            <w:r w:rsidDel="00000000" w:rsidR="00000000" w:rsidRPr="00000000">
              <w:rPr>
                <w:rtl w:val="0"/>
              </w:rPr>
              <w:t xml:space="preserve">3.</w:t>
            </w:r>
          </w:p>
        </w:tc>
        <w:tc>
          <w:tcPr>
            <w:gridSpan w:val="12"/>
          </w:tcPr>
          <w:p w:rsidR="00000000" w:rsidDel="00000000" w:rsidP="00000000" w:rsidRDefault="00000000" w:rsidRPr="00000000" w14:paraId="0000021F">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8"/>
          </w:tcPr>
          <w:p w:rsidR="00000000" w:rsidDel="00000000" w:rsidP="00000000" w:rsidRDefault="00000000" w:rsidRPr="00000000" w14:paraId="0000022B">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5"/>
          </w:tcPr>
          <w:p w:rsidR="00000000" w:rsidDel="00000000" w:rsidP="00000000" w:rsidRDefault="00000000" w:rsidRPr="00000000" w14:paraId="00000233">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2"/>
          </w:tcPr>
          <w:p w:rsidR="00000000" w:rsidDel="00000000" w:rsidP="00000000" w:rsidRDefault="00000000" w:rsidRPr="00000000" w14:paraId="00000238">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23A">
            <w:pPr>
              <w:spacing w:after="40" w:before="40" w:lineRule="auto"/>
              <w:rPr/>
            </w:pPr>
            <w:r w:rsidDel="00000000" w:rsidR="00000000" w:rsidRPr="00000000">
              <w:rPr>
                <w:rtl w:val="0"/>
              </w:rPr>
              <w:t xml:space="preserve">4.</w:t>
            </w:r>
          </w:p>
        </w:tc>
        <w:tc>
          <w:tcPr>
            <w:gridSpan w:val="12"/>
          </w:tcPr>
          <w:p w:rsidR="00000000" w:rsidDel="00000000" w:rsidP="00000000" w:rsidRDefault="00000000" w:rsidRPr="00000000" w14:paraId="0000023C">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8"/>
          </w:tcPr>
          <w:p w:rsidR="00000000" w:rsidDel="00000000" w:rsidP="00000000" w:rsidRDefault="00000000" w:rsidRPr="00000000" w14:paraId="00000248">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5"/>
          </w:tcPr>
          <w:p w:rsidR="00000000" w:rsidDel="00000000" w:rsidP="00000000" w:rsidRDefault="00000000" w:rsidRPr="00000000" w14:paraId="00000250">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2"/>
          </w:tcPr>
          <w:p w:rsidR="00000000" w:rsidDel="00000000" w:rsidP="00000000" w:rsidRDefault="00000000" w:rsidRPr="00000000" w14:paraId="00000255">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2"/>
            <w:tcBorders>
              <w:bottom w:color="000000" w:space="0" w:sz="4" w:val="single"/>
            </w:tcBorders>
          </w:tcPr>
          <w:p w:rsidR="00000000" w:rsidDel="00000000" w:rsidP="00000000" w:rsidRDefault="00000000" w:rsidRPr="00000000" w14:paraId="00000257">
            <w:pPr>
              <w:spacing w:after="40" w:before="40" w:lineRule="auto"/>
              <w:rPr/>
            </w:pPr>
            <w:r w:rsidDel="00000000" w:rsidR="00000000" w:rsidRPr="00000000">
              <w:rPr>
                <w:rtl w:val="0"/>
              </w:rPr>
              <w:t xml:space="preserve">5.</w:t>
            </w:r>
          </w:p>
        </w:tc>
        <w:tc>
          <w:tcPr>
            <w:gridSpan w:val="12"/>
            <w:tcBorders>
              <w:bottom w:color="000000" w:space="0" w:sz="4" w:val="single"/>
            </w:tcBorders>
          </w:tcPr>
          <w:p w:rsidR="00000000" w:rsidDel="00000000" w:rsidP="00000000" w:rsidRDefault="00000000" w:rsidRPr="00000000" w14:paraId="00000259">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8"/>
            <w:tcBorders>
              <w:bottom w:color="000000" w:space="0" w:sz="4" w:val="single"/>
            </w:tcBorders>
          </w:tcPr>
          <w:p w:rsidR="00000000" w:rsidDel="00000000" w:rsidP="00000000" w:rsidRDefault="00000000" w:rsidRPr="00000000" w14:paraId="00000265">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26D">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72">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0" w:val="nil"/>
              <w:right w:color="000000" w:space="0" w:sz="0" w:val="nil"/>
            </w:tcBorders>
          </w:tcPr>
          <w:p w:rsidR="00000000" w:rsidDel="00000000" w:rsidP="00000000" w:rsidRDefault="00000000" w:rsidRPr="00000000" w14:paraId="00000274">
            <w:pPr>
              <w:rPr/>
            </w:pPr>
            <w:r w:rsidDel="00000000" w:rsidR="00000000" w:rsidRPr="00000000">
              <w:rPr>
                <w:rtl w:val="0"/>
              </w:rPr>
            </w:r>
          </w:p>
        </w:tc>
      </w:tr>
      <w:tr>
        <w:trPr>
          <w:cantSplit w:val="0"/>
          <w:tblHeader w:val="0"/>
        </w:trPr>
        <w:tc>
          <w:tcPr>
            <w:gridSpan w:val="29"/>
            <w:shd w:fill="d9d9d9" w:val="clear"/>
          </w:tcPr>
          <w:p w:rsidR="00000000" w:rsidDel="00000000" w:rsidP="00000000" w:rsidRDefault="00000000" w:rsidRPr="00000000" w14:paraId="00000291">
            <w:pPr>
              <w:spacing w:after="60" w:before="60" w:lineRule="auto"/>
              <w:rPr>
                <w:b w:val="1"/>
              </w:rPr>
            </w:pPr>
            <w:r w:rsidDel="00000000" w:rsidR="00000000" w:rsidRPr="00000000">
              <w:rPr>
                <w:b w:val="1"/>
                <w:rtl w:val="0"/>
              </w:rPr>
              <w:t xml:space="preserve">Check all hazards associated with job code:</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2AE">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2B0">
            <w:pPr>
              <w:spacing w:after="40" w:before="40" w:lineRule="auto"/>
              <w:rPr/>
            </w:pPr>
            <w:r w:rsidDel="00000000" w:rsidR="00000000" w:rsidRPr="00000000">
              <w:rPr>
                <w:rtl w:val="0"/>
              </w:rPr>
              <w:t xml:space="preserve">Chemical</w:t>
            </w:r>
          </w:p>
        </w:tc>
        <w:tc>
          <w:tcPr>
            <w:gridSpan w:val="2"/>
            <w:tcBorders>
              <w:right w:color="000000" w:space="0" w:sz="0" w:val="nil"/>
            </w:tcBorders>
          </w:tcPr>
          <w:p w:rsidR="00000000" w:rsidDel="00000000" w:rsidP="00000000" w:rsidRDefault="00000000" w:rsidRPr="00000000" w14:paraId="000002B7">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2B9">
            <w:pPr>
              <w:spacing w:after="40" w:before="40" w:lineRule="auto"/>
              <w:rPr/>
            </w:pPr>
            <w:r w:rsidDel="00000000" w:rsidR="00000000" w:rsidRPr="00000000">
              <w:rPr>
                <w:rtl w:val="0"/>
              </w:rPr>
              <w:t xml:space="preserve">Hazardous materials (lead, asbestos, etc.)</w:t>
            </w:r>
          </w:p>
        </w:tc>
        <w:tc>
          <w:tcPr>
            <w:gridSpan w:val="2"/>
            <w:tcBorders>
              <w:right w:color="000000" w:space="0" w:sz="0" w:val="nil"/>
            </w:tcBorders>
          </w:tcPr>
          <w:p w:rsidR="00000000" w:rsidDel="00000000" w:rsidP="00000000" w:rsidRDefault="00000000" w:rsidRPr="00000000" w14:paraId="000002C5">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2C7">
            <w:pPr>
              <w:spacing w:after="40" w:before="40" w:lineRule="auto"/>
              <w:rPr/>
            </w:pPr>
            <w:r w:rsidDel="00000000" w:rsidR="00000000" w:rsidRPr="00000000">
              <w:rPr>
                <w:rtl w:val="0"/>
              </w:rPr>
              <w:t xml:space="preserve">Radiological (ionizing)</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2CB">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2CD">
            <w:pPr>
              <w:spacing w:after="40" w:before="40" w:lineRule="auto"/>
              <w:rPr/>
            </w:pPr>
            <w:r w:rsidDel="00000000" w:rsidR="00000000" w:rsidRPr="00000000">
              <w:rPr>
                <w:rtl w:val="0"/>
              </w:rPr>
              <w:t xml:space="preserve">Confined space</w:t>
            </w:r>
          </w:p>
        </w:tc>
        <w:tc>
          <w:tcPr>
            <w:gridSpan w:val="2"/>
            <w:tcBorders>
              <w:right w:color="000000" w:space="0" w:sz="0" w:val="nil"/>
            </w:tcBorders>
          </w:tcPr>
          <w:p w:rsidR="00000000" w:rsidDel="00000000" w:rsidP="00000000" w:rsidRDefault="00000000" w:rsidRPr="00000000" w14:paraId="000002D4">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2D6">
            <w:pPr>
              <w:spacing w:after="40" w:before="40" w:lineRule="auto"/>
              <w:rPr/>
            </w:pPr>
            <w:r w:rsidDel="00000000" w:rsidR="00000000" w:rsidRPr="00000000">
              <w:rPr>
                <w:rtl w:val="0"/>
              </w:rPr>
              <w:t xml:space="preserve">Hoisting</w:t>
            </w:r>
          </w:p>
        </w:tc>
        <w:tc>
          <w:tcPr>
            <w:gridSpan w:val="2"/>
            <w:tcBorders>
              <w:right w:color="000000" w:space="0" w:sz="0" w:val="nil"/>
            </w:tcBorders>
          </w:tcPr>
          <w:p w:rsidR="00000000" w:rsidDel="00000000" w:rsidP="00000000" w:rsidRDefault="00000000" w:rsidRPr="00000000" w14:paraId="000002E2">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2E4">
            <w:pPr>
              <w:spacing w:after="40" w:before="40" w:lineRule="auto"/>
              <w:rPr/>
            </w:pPr>
            <w:r w:rsidDel="00000000" w:rsidR="00000000" w:rsidRPr="00000000">
              <w:rPr>
                <w:rtl w:val="0"/>
              </w:rPr>
              <w:t xml:space="preserve">Radiological (non-ionizing)</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2E8">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2EA">
            <w:pPr>
              <w:spacing w:after="40" w:before="40" w:lineRule="auto"/>
              <w:rPr/>
            </w:pPr>
            <w:r w:rsidDel="00000000" w:rsidR="00000000" w:rsidRPr="00000000">
              <w:rPr>
                <w:rtl w:val="0"/>
              </w:rPr>
              <w:t xml:space="preserve">Fire</w:t>
            </w:r>
          </w:p>
        </w:tc>
        <w:tc>
          <w:tcPr>
            <w:gridSpan w:val="2"/>
            <w:tcBorders>
              <w:right w:color="000000" w:space="0" w:sz="0" w:val="nil"/>
            </w:tcBorders>
          </w:tcPr>
          <w:p w:rsidR="00000000" w:rsidDel="00000000" w:rsidP="00000000" w:rsidRDefault="00000000" w:rsidRPr="00000000" w14:paraId="000002F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2F3">
            <w:pPr>
              <w:spacing w:after="40" w:before="40" w:lineRule="auto"/>
              <w:rPr/>
            </w:pPr>
            <w:r w:rsidDel="00000000" w:rsidR="00000000" w:rsidRPr="00000000">
              <w:rPr>
                <w:rtl w:val="0"/>
              </w:rPr>
              <w:t xml:space="preserve">Hot work (spark generating)</w:t>
            </w:r>
          </w:p>
        </w:tc>
        <w:tc>
          <w:tcPr>
            <w:gridSpan w:val="2"/>
            <w:tcBorders>
              <w:right w:color="000000" w:space="0" w:sz="0" w:val="nil"/>
            </w:tcBorders>
          </w:tcPr>
          <w:p w:rsidR="00000000" w:rsidDel="00000000" w:rsidP="00000000" w:rsidRDefault="00000000" w:rsidRPr="00000000" w14:paraId="000002FF">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301">
            <w:pPr>
              <w:spacing w:after="40" w:before="40" w:lineRule="auto"/>
              <w:rPr/>
            </w:pPr>
            <w:r w:rsidDel="00000000" w:rsidR="00000000" w:rsidRPr="00000000">
              <w:rPr>
                <w:rtl w:val="0"/>
              </w:rPr>
              <w:t xml:space="preserve">Heat illness/temp extremes</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05">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07">
            <w:pPr>
              <w:spacing w:after="40" w:before="40" w:lineRule="auto"/>
              <w:rPr/>
            </w:pPr>
            <w:r w:rsidDel="00000000" w:rsidR="00000000" w:rsidRPr="00000000">
              <w:rPr>
                <w:rtl w:val="0"/>
              </w:rPr>
              <w:t xml:space="preserve">Elevated work</w:t>
            </w:r>
          </w:p>
        </w:tc>
        <w:tc>
          <w:tcPr>
            <w:gridSpan w:val="2"/>
            <w:tcBorders>
              <w:right w:color="000000" w:space="0" w:sz="0" w:val="nil"/>
            </w:tcBorders>
          </w:tcPr>
          <w:p w:rsidR="00000000" w:rsidDel="00000000" w:rsidP="00000000" w:rsidRDefault="00000000" w:rsidRPr="00000000" w14:paraId="0000030E">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10">
            <w:pPr>
              <w:spacing w:after="40" w:before="40" w:lineRule="auto"/>
              <w:rPr/>
            </w:pPr>
            <w:r w:rsidDel="00000000" w:rsidR="00000000" w:rsidRPr="00000000">
              <w:rPr>
                <w:rtl w:val="0"/>
              </w:rPr>
              <w:t xml:space="preserve">Material handling/lifting</w:t>
            </w:r>
          </w:p>
        </w:tc>
        <w:tc>
          <w:tcPr>
            <w:gridSpan w:val="2"/>
            <w:tcBorders>
              <w:right w:color="000000" w:space="0" w:sz="0" w:val="nil"/>
            </w:tcBorders>
          </w:tcPr>
          <w:p w:rsidR="00000000" w:rsidDel="00000000" w:rsidP="00000000" w:rsidRDefault="00000000" w:rsidRPr="00000000" w14:paraId="0000031C">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tcBorders>
          </w:tcPr>
          <w:p w:rsidR="00000000" w:rsidDel="00000000" w:rsidP="00000000" w:rsidRDefault="00000000" w:rsidRPr="00000000" w14:paraId="0000031E">
            <w:pPr>
              <w:spacing w:after="40" w:before="40" w:lineRule="auto"/>
              <w:rPr/>
            </w:pPr>
            <w:r w:rsidDel="00000000" w:rsidR="00000000" w:rsidRPr="00000000">
              <w:rPr>
                <w:rtl w:val="0"/>
              </w:rPr>
              <w:t xml:space="preserve">Covid-19</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22">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24">
            <w:pPr>
              <w:spacing w:after="40" w:before="40" w:lineRule="auto"/>
              <w:rPr/>
            </w:pPr>
            <w:r w:rsidDel="00000000" w:rsidR="00000000" w:rsidRPr="00000000">
              <w:rPr>
                <w:rtl w:val="0"/>
              </w:rPr>
              <w:t xml:space="preserve">Ergonomics (office)</w:t>
            </w:r>
          </w:p>
        </w:tc>
        <w:tc>
          <w:tcPr>
            <w:gridSpan w:val="2"/>
            <w:tcBorders>
              <w:right w:color="000000" w:space="0" w:sz="0" w:val="nil"/>
            </w:tcBorders>
          </w:tcPr>
          <w:p w:rsidR="00000000" w:rsidDel="00000000" w:rsidP="00000000" w:rsidRDefault="00000000" w:rsidRPr="00000000" w14:paraId="0000032B">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2D">
            <w:pPr>
              <w:spacing w:after="40" w:before="40" w:lineRule="auto"/>
              <w:rPr/>
            </w:pPr>
            <w:r w:rsidDel="00000000" w:rsidR="00000000" w:rsidRPr="00000000">
              <w:rPr>
                <w:rtl w:val="0"/>
              </w:rPr>
              <w:t xml:space="preserve">Elevated noise &gt; 85dB</w:t>
            </w:r>
          </w:p>
        </w:tc>
        <w:tc>
          <w:tcPr>
            <w:gridSpan w:val="2"/>
            <w:tcBorders>
              <w:right w:color="000000" w:space="0" w:sz="0" w:val="nil"/>
            </w:tcBorders>
          </w:tcPr>
          <w:p w:rsidR="00000000" w:rsidDel="00000000" w:rsidP="00000000" w:rsidRDefault="00000000" w:rsidRPr="00000000" w14:paraId="00000339">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tcBorders>
          </w:tcPr>
          <w:p w:rsidR="00000000" w:rsidDel="00000000" w:rsidP="00000000" w:rsidRDefault="00000000" w:rsidRPr="00000000" w14:paraId="0000033B">
            <w:pPr>
              <w:spacing w:after="40" w:before="40" w:lineRule="auto"/>
              <w:rPr/>
            </w:pPr>
            <w:r w:rsidDel="00000000" w:rsidR="00000000" w:rsidRPr="00000000">
              <w:rPr>
                <w:rtl w:val="0"/>
              </w:rPr>
              <w:t xml:space="preserve">Biohazard</w:t>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3F">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41">
            <w:pPr>
              <w:spacing w:after="40" w:before="40" w:lineRule="auto"/>
              <w:rPr/>
            </w:pPr>
            <w:r w:rsidDel="00000000" w:rsidR="00000000" w:rsidRPr="00000000">
              <w:rPr>
                <w:rtl w:val="0"/>
              </w:rPr>
              <w:t xml:space="preserve">Driving (carts)</w:t>
            </w:r>
          </w:p>
        </w:tc>
        <w:tc>
          <w:tcPr>
            <w:gridSpan w:val="2"/>
            <w:tcBorders>
              <w:right w:color="000000" w:space="0" w:sz="0" w:val="nil"/>
            </w:tcBorders>
          </w:tcPr>
          <w:p w:rsidR="00000000" w:rsidDel="00000000" w:rsidP="00000000" w:rsidRDefault="00000000" w:rsidRPr="00000000" w14:paraId="00000348">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4A">
            <w:pPr>
              <w:spacing w:after="40" w:before="40" w:lineRule="auto"/>
              <w:rPr/>
            </w:pPr>
            <w:r w:rsidDel="00000000" w:rsidR="00000000" w:rsidRPr="00000000">
              <w:rPr>
                <w:rtl w:val="0"/>
              </w:rPr>
              <w:t xml:space="preserve">Hazardous atmospheres</w:t>
            </w:r>
          </w:p>
        </w:tc>
        <w:tc>
          <w:tcPr>
            <w:gridSpan w:val="2"/>
            <w:tcBorders>
              <w:right w:color="000000" w:space="0" w:sz="0" w:val="nil"/>
            </w:tcBorders>
          </w:tcPr>
          <w:p w:rsidR="00000000" w:rsidDel="00000000" w:rsidP="00000000" w:rsidRDefault="00000000" w:rsidRPr="00000000" w14:paraId="00000356">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358">
            <w:pPr>
              <w:spacing w:after="40" w:before="40" w:lineRule="auto"/>
              <w:rPr/>
            </w:pPr>
            <w:r w:rsidDel="00000000" w:rsidR="00000000" w:rsidRPr="00000000">
              <w:rPr>
                <w:rtl w:val="0"/>
              </w:rPr>
              <w:t xml:space="preserve">Other:</w:t>
            </w:r>
          </w:p>
        </w:tc>
        <w:tc>
          <w:tcPr>
            <w:gridSpan w:val="3"/>
            <w:tcBorders>
              <w:left w:color="000000" w:space="0" w:sz="0" w:val="nil"/>
              <w:bottom w:color="000000" w:space="0" w:sz="4" w:val="single"/>
            </w:tcBorders>
          </w:tcPr>
          <w:p w:rsidR="00000000" w:rsidDel="00000000" w:rsidP="00000000" w:rsidRDefault="00000000" w:rsidRPr="00000000" w14:paraId="00000359">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2"/>
            <w:tcBorders>
              <w:right w:color="000000" w:space="0" w:sz="0" w:val="nil"/>
            </w:tcBorders>
          </w:tcPr>
          <w:p w:rsidR="00000000" w:rsidDel="00000000" w:rsidP="00000000" w:rsidRDefault="00000000" w:rsidRPr="00000000" w14:paraId="0000035C">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5E">
            <w:pPr>
              <w:spacing w:after="40" w:before="40" w:lineRule="auto"/>
              <w:rPr/>
            </w:pPr>
            <w:r w:rsidDel="00000000" w:rsidR="00000000" w:rsidRPr="00000000">
              <w:rPr>
                <w:rtl w:val="0"/>
              </w:rPr>
              <w:t xml:space="preserve">Slips, trips, falls</w:t>
            </w:r>
          </w:p>
        </w:tc>
        <w:tc>
          <w:tcPr>
            <w:gridSpan w:val="2"/>
            <w:tcBorders>
              <w:right w:color="000000" w:space="0" w:sz="0" w:val="nil"/>
            </w:tcBorders>
          </w:tcPr>
          <w:p w:rsidR="00000000" w:rsidDel="00000000" w:rsidP="00000000" w:rsidRDefault="00000000" w:rsidRPr="00000000" w14:paraId="00000365">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67">
            <w:pPr>
              <w:spacing w:after="40" w:before="40" w:lineRule="auto"/>
              <w:rPr/>
            </w:pPr>
            <w:r w:rsidDel="00000000" w:rsidR="00000000" w:rsidRPr="00000000">
              <w:rPr>
                <w:rtl w:val="0"/>
              </w:rPr>
              <w:t xml:space="preserve">Arc flash</w:t>
            </w:r>
          </w:p>
        </w:tc>
        <w:tc>
          <w:tcPr>
            <w:gridSpan w:val="2"/>
            <w:tcBorders>
              <w:right w:color="000000" w:space="0" w:sz="0" w:val="nil"/>
            </w:tcBorders>
          </w:tcPr>
          <w:p w:rsidR="00000000" w:rsidDel="00000000" w:rsidP="00000000" w:rsidRDefault="00000000" w:rsidRPr="00000000" w14:paraId="00000373">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375">
            <w:pPr>
              <w:spacing w:after="40" w:before="40" w:lineRule="auto"/>
              <w:rPr/>
            </w:pPr>
            <w:r w:rsidDel="00000000" w:rsidR="00000000" w:rsidRPr="00000000">
              <w:rPr>
                <w:rtl w:val="0"/>
              </w:rPr>
              <w:t xml:space="preserve">Other:</w:t>
            </w:r>
          </w:p>
        </w:tc>
        <w:tc>
          <w:tcPr>
            <w:gridSpan w:val="3"/>
            <w:tcBorders>
              <w:left w:color="000000" w:space="0" w:sz="0" w:val="nil"/>
              <w:bottom w:color="000000" w:space="0" w:sz="4" w:val="single"/>
            </w:tcBorders>
          </w:tcPr>
          <w:p w:rsidR="00000000" w:rsidDel="00000000" w:rsidP="00000000" w:rsidRDefault="00000000" w:rsidRPr="00000000" w14:paraId="00000376">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2"/>
            <w:tcBorders>
              <w:bottom w:color="000000" w:space="0" w:sz="4" w:val="single"/>
              <w:right w:color="000000" w:space="0" w:sz="0" w:val="nil"/>
            </w:tcBorders>
          </w:tcPr>
          <w:p w:rsidR="00000000" w:rsidDel="00000000" w:rsidP="00000000" w:rsidRDefault="00000000" w:rsidRPr="00000000" w14:paraId="00000379">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37B">
            <w:pPr>
              <w:spacing w:after="40" w:before="40" w:lineRule="auto"/>
              <w:rPr/>
            </w:pPr>
            <w:r w:rsidDel="00000000" w:rsidR="00000000" w:rsidRPr="00000000">
              <w:rPr>
                <w:rtl w:val="0"/>
              </w:rPr>
              <w:t xml:space="preserve">Stored energy LOTO</w:t>
            </w:r>
          </w:p>
        </w:tc>
        <w:tc>
          <w:tcPr>
            <w:gridSpan w:val="2"/>
            <w:tcBorders>
              <w:bottom w:color="000000" w:space="0" w:sz="4" w:val="single"/>
              <w:right w:color="000000" w:space="0" w:sz="0" w:val="nil"/>
            </w:tcBorders>
          </w:tcPr>
          <w:p w:rsidR="00000000" w:rsidDel="00000000" w:rsidP="00000000" w:rsidRDefault="00000000" w:rsidRPr="00000000" w14:paraId="00000382">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12"/>
            <w:tcBorders>
              <w:left w:color="000000" w:space="0" w:sz="0" w:val="nil"/>
              <w:bottom w:color="000000" w:space="0" w:sz="4" w:val="single"/>
            </w:tcBorders>
          </w:tcPr>
          <w:p w:rsidR="00000000" w:rsidDel="00000000" w:rsidP="00000000" w:rsidRDefault="00000000" w:rsidRPr="00000000" w14:paraId="00000384">
            <w:pPr>
              <w:spacing w:after="40" w:before="40" w:lineRule="auto"/>
              <w:rPr/>
            </w:pPr>
            <w:r w:rsidDel="00000000" w:rsidR="00000000" w:rsidRPr="00000000">
              <w:rPr>
                <w:rtl w:val="0"/>
              </w:rPr>
              <w:t xml:space="preserve">Mobile industrial vehicle</w:t>
            </w:r>
          </w:p>
        </w:tc>
        <w:tc>
          <w:tcPr>
            <w:gridSpan w:val="2"/>
            <w:tcBorders>
              <w:bottom w:color="000000" w:space="0" w:sz="4" w:val="single"/>
              <w:right w:color="000000" w:space="0" w:sz="0" w:val="nil"/>
            </w:tcBorders>
          </w:tcPr>
          <w:p w:rsidR="00000000" w:rsidDel="00000000" w:rsidP="00000000" w:rsidRDefault="00000000" w:rsidRPr="00000000" w14:paraId="00000390">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392">
            <w:pPr>
              <w:spacing w:after="40" w:before="40" w:lineRule="auto"/>
              <w:rPr/>
            </w:pPr>
            <w:r w:rsidDel="00000000" w:rsidR="00000000" w:rsidRPr="00000000">
              <w:rPr>
                <w:rtl w:val="0"/>
              </w:rPr>
              <w:t xml:space="preserve">Other:</w:t>
            </w:r>
          </w:p>
        </w:tc>
        <w:tc>
          <w:tcPr>
            <w:gridSpan w:val="3"/>
            <w:tcBorders>
              <w:left w:color="000000" w:space="0" w:sz="0" w:val="nil"/>
              <w:bottom w:color="000000" w:space="0" w:sz="4" w:val="single"/>
            </w:tcBorders>
          </w:tcPr>
          <w:p w:rsidR="00000000" w:rsidDel="00000000" w:rsidP="00000000" w:rsidRDefault="00000000" w:rsidRPr="00000000" w14:paraId="00000393">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0" w:val="nil"/>
              <w:right w:color="000000" w:space="0" w:sz="0" w:val="nil"/>
            </w:tcBorders>
          </w:tcPr>
          <w:p w:rsidR="00000000" w:rsidDel="00000000" w:rsidP="00000000" w:rsidRDefault="00000000" w:rsidRPr="00000000" w14:paraId="00000396">
            <w:pPr>
              <w:rPr/>
            </w:pPr>
            <w:r w:rsidDel="00000000" w:rsidR="00000000" w:rsidRPr="00000000">
              <w:rPr>
                <w:rtl w:val="0"/>
              </w:rPr>
            </w:r>
          </w:p>
        </w:tc>
      </w:tr>
      <w:tr>
        <w:trPr>
          <w:cantSplit w:val="0"/>
          <w:tblHeader w:val="0"/>
        </w:trPr>
        <w:tc>
          <w:tcPr>
            <w:gridSpan w:val="29"/>
            <w:tcBorders>
              <w:top w:color="000000" w:space="0" w:sz="4" w:val="single"/>
              <w:bottom w:color="000000" w:space="0" w:sz="4" w:val="single"/>
            </w:tcBorders>
            <w:shd w:fill="d9d9d9" w:val="clear"/>
          </w:tcPr>
          <w:p w:rsidR="00000000" w:rsidDel="00000000" w:rsidP="00000000" w:rsidRDefault="00000000" w:rsidRPr="00000000" w14:paraId="000003B3">
            <w:pPr>
              <w:spacing w:after="60" w:before="60" w:lineRule="auto"/>
              <w:rPr>
                <w:b w:val="1"/>
              </w:rPr>
            </w:pPr>
            <w:r w:rsidDel="00000000" w:rsidR="00000000" w:rsidRPr="00000000">
              <w:rPr>
                <w:b w:val="1"/>
                <w:rtl w:val="0"/>
              </w:rPr>
              <w:t xml:space="preserve">Personal Protective Equipment Associated with Job Code</w:t>
            </w:r>
          </w:p>
        </w:tc>
      </w:tr>
      <w:tr>
        <w:trPr>
          <w:cantSplit w:val="0"/>
          <w:trHeight w:val="144" w:hRule="atLeast"/>
          <w:tblHeader w:val="0"/>
        </w:trPr>
        <w:tc>
          <w:tcPr>
            <w:gridSpan w:val="29"/>
            <w:tcBorders>
              <w:top w:color="000000" w:space="0" w:sz="4" w:val="single"/>
            </w:tcBorders>
          </w:tcPr>
          <w:p w:rsidR="00000000" w:rsidDel="00000000" w:rsidP="00000000" w:rsidRDefault="00000000" w:rsidRPr="00000000" w14:paraId="000003D0">
            <w:pPr>
              <w:spacing w:before="120" w:lineRule="auto"/>
              <w:rPr/>
            </w:pPr>
            <w:r w:rsidDel="00000000" w:rsidR="00000000" w:rsidRPr="00000000">
              <w:rPr>
                <w:rtl w:val="0"/>
              </w:rPr>
              <w:t xml:space="preserve">Are there minimum requirements for working in the affected area(s)?</w:t>
            </w:r>
          </w:p>
        </w:tc>
      </w:tr>
      <w:tr>
        <w:trPr>
          <w:cantSplit w:val="0"/>
          <w:trHeight w:val="144" w:hRule="atLeast"/>
          <w:tblHeader w:val="0"/>
        </w:trPr>
        <w:tc>
          <w:tcPr>
            <w:gridSpan w:val="4"/>
          </w:tcPr>
          <w:p w:rsidR="00000000" w:rsidDel="00000000" w:rsidP="00000000" w:rsidRDefault="00000000" w:rsidRPr="00000000" w14:paraId="000003ED">
            <w:pPr>
              <w:spacing w:after="120" w:before="120" w:lineRule="auto"/>
              <w:rPr/>
            </w:pPr>
            <w:r w:rsidDel="00000000" w:rsidR="00000000" w:rsidRPr="00000000">
              <w:rPr>
                <w:rFonts w:ascii="Verdana" w:cs="Verdana" w:eastAsia="Verdana" w:hAnsi="Verdana"/>
              </w:rPr>
              <w:drawing>
                <wp:inline distB="0" distT="0" distL="114300" distR="114300">
                  <wp:extent cx="228600" cy="228600"/>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28600" cy="2286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3F1">
            <w:pPr>
              <w:spacing w:after="120" w:before="120" w:lineRule="auto"/>
              <w:rPr/>
            </w:pPr>
            <w:r w:rsidDel="00000000" w:rsidR="00000000" w:rsidRPr="00000000">
              <w:rPr>
                <w:rtl w:val="0"/>
              </w:rPr>
              <w:t xml:space="preserve">No</w:t>
            </w:r>
          </w:p>
        </w:tc>
        <w:tc>
          <w:tcPr>
            <w:gridSpan w:val="2"/>
          </w:tcPr>
          <w:p w:rsidR="00000000" w:rsidDel="00000000" w:rsidP="00000000" w:rsidRDefault="00000000" w:rsidRPr="00000000" w14:paraId="000003F3">
            <w:pPr>
              <w:spacing w:after="120" w:before="120" w:lineRule="auto"/>
              <w:rPr/>
            </w:pPr>
            <w:r w:rsidDel="00000000" w:rsidR="00000000" w:rsidRPr="00000000">
              <w:rPr>
                <w:rFonts w:ascii="Verdana" w:cs="Verdana" w:eastAsia="Verdana" w:hAnsi="Verdana"/>
              </w:rPr>
              <w:drawing>
                <wp:inline distB="0" distT="0" distL="114300" distR="114300">
                  <wp:extent cx="228600" cy="22860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28600" cy="228600"/>
                          </a:xfrm>
                          <a:prstGeom prst="rect"/>
                          <a:ln/>
                        </pic:spPr>
                      </pic:pic>
                    </a:graphicData>
                  </a:graphic>
                </wp:inline>
              </w:drawing>
            </w:r>
            <w:r w:rsidDel="00000000" w:rsidR="00000000" w:rsidRPr="00000000">
              <w:rPr>
                <w:rtl w:val="0"/>
              </w:rPr>
            </w:r>
          </w:p>
        </w:tc>
        <w:tc>
          <w:tcPr>
            <w:gridSpan w:val="4"/>
          </w:tcPr>
          <w:p w:rsidR="00000000" w:rsidDel="00000000" w:rsidP="00000000" w:rsidRDefault="00000000" w:rsidRPr="00000000" w14:paraId="000003F5">
            <w:pPr>
              <w:spacing w:after="120" w:before="120" w:lineRule="auto"/>
              <w:rPr/>
            </w:pPr>
            <w:r w:rsidDel="00000000" w:rsidR="00000000" w:rsidRPr="00000000">
              <w:rPr>
                <w:rtl w:val="0"/>
              </w:rPr>
              <w:t xml:space="preserve">Yes</w:t>
            </w:r>
          </w:p>
        </w:tc>
        <w:tc>
          <w:tcPr>
            <w:gridSpan w:val="17"/>
          </w:tcPr>
          <w:p w:rsidR="00000000" w:rsidDel="00000000" w:rsidP="00000000" w:rsidRDefault="00000000" w:rsidRPr="00000000" w14:paraId="000003F9">
            <w:pPr>
              <w:spacing w:after="120" w:before="120" w:lineRule="auto"/>
              <w:rPr/>
            </w:pPr>
            <w:r w:rsidDel="00000000" w:rsidR="00000000" w:rsidRPr="00000000">
              <w:rPr>
                <w:rtl w:val="0"/>
              </w:rPr>
              <w:t xml:space="preserve">(if yes, check all that apply)</w:t>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0A">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0D">
            <w:pPr>
              <w:spacing w:after="40" w:before="40" w:lineRule="auto"/>
              <w:rPr/>
            </w:pPr>
            <w:r w:rsidDel="00000000" w:rsidR="00000000" w:rsidRPr="00000000">
              <w:rPr>
                <w:rtl w:val="0"/>
              </w:rPr>
              <w:t xml:space="preserve">Eye protection</w:t>
            </w:r>
          </w:p>
        </w:tc>
        <w:tc>
          <w:tcPr>
            <w:gridSpan w:val="3"/>
            <w:tcBorders>
              <w:right w:color="000000" w:space="0" w:sz="0" w:val="nil"/>
            </w:tcBorders>
          </w:tcPr>
          <w:p w:rsidR="00000000" w:rsidDel="00000000" w:rsidP="00000000" w:rsidRDefault="00000000" w:rsidRPr="00000000" w14:paraId="00000414">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17">
            <w:pPr>
              <w:spacing w:after="40" w:before="40" w:lineRule="auto"/>
              <w:rPr/>
            </w:pPr>
            <w:r w:rsidDel="00000000" w:rsidR="00000000" w:rsidRPr="00000000">
              <w:rPr>
                <w:rtl w:val="0"/>
              </w:rPr>
              <w:t xml:space="preserve">Steel toed boots</w:t>
            </w:r>
          </w:p>
        </w:tc>
        <w:tc>
          <w:tcPr>
            <w:tcBorders>
              <w:right w:color="000000" w:space="0" w:sz="0" w:val="nil"/>
            </w:tcBorders>
          </w:tcPr>
          <w:p w:rsidR="00000000" w:rsidDel="00000000" w:rsidP="00000000" w:rsidRDefault="00000000" w:rsidRPr="00000000" w14:paraId="0000041D">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9"/>
            <w:tcBorders>
              <w:left w:color="000000" w:space="0" w:sz="0" w:val="nil"/>
              <w:bottom w:color="000000" w:space="0" w:sz="4" w:val="single"/>
            </w:tcBorders>
          </w:tcPr>
          <w:p w:rsidR="00000000" w:rsidDel="00000000" w:rsidP="00000000" w:rsidRDefault="00000000" w:rsidRPr="00000000" w14:paraId="0000041E">
            <w:pPr>
              <w:spacing w:after="40" w:before="40" w:lineRule="auto"/>
              <w:rPr/>
            </w:pPr>
            <w:r w:rsidDel="00000000" w:rsidR="00000000" w:rsidRPr="00000000">
              <w:rPr>
                <w:rtl w:val="0"/>
              </w:rPr>
              <w:t xml:space="preserve">Chemical resistant gloves</w:t>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27">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2A">
            <w:pPr>
              <w:spacing w:after="40" w:before="40" w:lineRule="auto"/>
              <w:rPr/>
            </w:pPr>
            <w:r w:rsidDel="00000000" w:rsidR="00000000" w:rsidRPr="00000000">
              <w:rPr>
                <w:rtl w:val="0"/>
              </w:rPr>
              <w:t xml:space="preserve">Face shield</w:t>
            </w:r>
          </w:p>
        </w:tc>
        <w:tc>
          <w:tcPr>
            <w:gridSpan w:val="3"/>
            <w:tcBorders>
              <w:right w:color="000000" w:space="0" w:sz="0" w:val="nil"/>
            </w:tcBorders>
          </w:tcPr>
          <w:p w:rsidR="00000000" w:rsidDel="00000000" w:rsidP="00000000" w:rsidRDefault="00000000" w:rsidRPr="00000000" w14:paraId="0000043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34">
            <w:pPr>
              <w:spacing w:after="40" w:before="40" w:lineRule="auto"/>
              <w:rPr/>
            </w:pPr>
            <w:r w:rsidDel="00000000" w:rsidR="00000000" w:rsidRPr="00000000">
              <w:rPr>
                <w:rtl w:val="0"/>
              </w:rPr>
              <w:t xml:space="preserve">Leather gloves</w:t>
            </w:r>
          </w:p>
        </w:tc>
        <w:tc>
          <w:tcPr>
            <w:tcBorders>
              <w:right w:color="000000" w:space="0" w:sz="0" w:val="nil"/>
            </w:tcBorders>
          </w:tcPr>
          <w:p w:rsidR="00000000" w:rsidDel="00000000" w:rsidP="00000000" w:rsidRDefault="00000000" w:rsidRPr="00000000" w14:paraId="0000043A">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9"/>
            <w:tcBorders>
              <w:left w:color="000000" w:space="0" w:sz="0" w:val="nil"/>
            </w:tcBorders>
          </w:tcPr>
          <w:p w:rsidR="00000000" w:rsidDel="00000000" w:rsidP="00000000" w:rsidRDefault="00000000" w:rsidRPr="00000000" w14:paraId="0000043B">
            <w:pPr>
              <w:spacing w:after="40" w:before="40" w:lineRule="auto"/>
              <w:rPr/>
            </w:pPr>
            <w:r w:rsidDel="00000000" w:rsidR="00000000" w:rsidRPr="00000000">
              <w:rPr>
                <w:rtl w:val="0"/>
              </w:rPr>
              <w:t xml:space="preserve">Face mask (COVID-19)</w:t>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44">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47">
            <w:pPr>
              <w:spacing w:after="40" w:before="40" w:lineRule="auto"/>
              <w:rPr/>
            </w:pPr>
            <w:r w:rsidDel="00000000" w:rsidR="00000000" w:rsidRPr="00000000">
              <w:rPr>
                <w:rtl w:val="0"/>
              </w:rPr>
              <w:t xml:space="preserve">Fall protection</w:t>
            </w:r>
          </w:p>
        </w:tc>
        <w:tc>
          <w:tcPr>
            <w:gridSpan w:val="3"/>
            <w:tcBorders>
              <w:right w:color="000000" w:space="0" w:sz="0" w:val="nil"/>
            </w:tcBorders>
          </w:tcPr>
          <w:p w:rsidR="00000000" w:rsidDel="00000000" w:rsidP="00000000" w:rsidRDefault="00000000" w:rsidRPr="00000000" w14:paraId="0000044E">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51">
            <w:pPr>
              <w:spacing w:after="40" w:before="40" w:lineRule="auto"/>
              <w:rPr/>
            </w:pPr>
            <w:r w:rsidDel="00000000" w:rsidR="00000000" w:rsidRPr="00000000">
              <w:rPr>
                <w:rtl w:val="0"/>
              </w:rPr>
              <w:t xml:space="preserve">Hard hat</w:t>
            </w:r>
          </w:p>
        </w:tc>
        <w:tc>
          <w:tcPr>
            <w:tcBorders>
              <w:right w:color="000000" w:space="0" w:sz="0" w:val="nil"/>
            </w:tcBorders>
          </w:tcPr>
          <w:p w:rsidR="00000000" w:rsidDel="00000000" w:rsidP="00000000" w:rsidRDefault="00000000" w:rsidRPr="00000000" w14:paraId="00000457">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right w:color="000000" w:space="0" w:sz="0" w:val="nil"/>
            </w:tcBorders>
          </w:tcPr>
          <w:p w:rsidR="00000000" w:rsidDel="00000000" w:rsidP="00000000" w:rsidRDefault="00000000" w:rsidRPr="00000000" w14:paraId="00000458">
            <w:pPr>
              <w:spacing w:after="40" w:before="40" w:lineRule="auto"/>
              <w:rPr/>
            </w:pPr>
            <w:r w:rsidDel="00000000" w:rsidR="00000000" w:rsidRPr="00000000">
              <w:rPr>
                <w:rtl w:val="0"/>
              </w:rPr>
              <w:t xml:space="preserve">Other:</w:t>
            </w:r>
          </w:p>
        </w:tc>
        <w:tc>
          <w:tcPr>
            <w:gridSpan w:val="5"/>
            <w:tcBorders>
              <w:left w:color="000000" w:space="0" w:sz="0" w:val="nil"/>
              <w:bottom w:color="000000" w:space="0" w:sz="4" w:val="single"/>
            </w:tcBorders>
          </w:tcPr>
          <w:p w:rsidR="00000000" w:rsidDel="00000000" w:rsidP="00000000" w:rsidRDefault="00000000" w:rsidRPr="00000000" w14:paraId="0000045C">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3"/>
            <w:tcBorders>
              <w:right w:color="000000" w:space="0" w:sz="0" w:val="nil"/>
            </w:tcBorders>
          </w:tcPr>
          <w:p w:rsidR="00000000" w:rsidDel="00000000" w:rsidP="00000000" w:rsidRDefault="00000000" w:rsidRPr="00000000" w14:paraId="0000046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64">
            <w:pPr>
              <w:spacing w:after="40" w:before="40" w:lineRule="auto"/>
              <w:rPr/>
            </w:pPr>
            <w:r w:rsidDel="00000000" w:rsidR="00000000" w:rsidRPr="00000000">
              <w:rPr>
                <w:rtl w:val="0"/>
              </w:rPr>
              <w:t xml:space="preserve">Welding shields</w:t>
            </w:r>
          </w:p>
        </w:tc>
        <w:tc>
          <w:tcPr>
            <w:gridSpan w:val="3"/>
            <w:tcBorders>
              <w:right w:color="000000" w:space="0" w:sz="0" w:val="nil"/>
            </w:tcBorders>
          </w:tcPr>
          <w:p w:rsidR="00000000" w:rsidDel="00000000" w:rsidP="00000000" w:rsidRDefault="00000000" w:rsidRPr="00000000" w14:paraId="0000046B">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6E">
            <w:pPr>
              <w:spacing w:after="40" w:before="40" w:lineRule="auto"/>
              <w:rPr/>
            </w:pPr>
            <w:r w:rsidDel="00000000" w:rsidR="00000000" w:rsidRPr="00000000">
              <w:rPr>
                <w:rtl w:val="0"/>
              </w:rPr>
              <w:t xml:space="preserve">Hearing protection</w:t>
            </w:r>
          </w:p>
        </w:tc>
        <w:tc>
          <w:tcPr>
            <w:tcBorders>
              <w:right w:color="000000" w:space="0" w:sz="0" w:val="nil"/>
            </w:tcBorders>
          </w:tcPr>
          <w:p w:rsidR="00000000" w:rsidDel="00000000" w:rsidP="00000000" w:rsidRDefault="00000000" w:rsidRPr="00000000" w14:paraId="00000474">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right w:color="000000" w:space="0" w:sz="0" w:val="nil"/>
            </w:tcBorders>
          </w:tcPr>
          <w:p w:rsidR="00000000" w:rsidDel="00000000" w:rsidP="00000000" w:rsidRDefault="00000000" w:rsidRPr="00000000" w14:paraId="00000475">
            <w:pPr>
              <w:spacing w:after="40" w:before="40" w:lineRule="auto"/>
              <w:rPr/>
            </w:pPr>
            <w:r w:rsidDel="00000000" w:rsidR="00000000" w:rsidRPr="00000000">
              <w:rPr>
                <w:rtl w:val="0"/>
              </w:rPr>
              <w:t xml:space="preserve">Other:</w:t>
            </w:r>
          </w:p>
        </w:tc>
        <w:tc>
          <w:tcPr>
            <w:gridSpan w:val="5"/>
            <w:tcBorders>
              <w:left w:color="000000" w:space="0" w:sz="0" w:val="nil"/>
              <w:bottom w:color="000000" w:space="0" w:sz="4" w:val="single"/>
            </w:tcBorders>
          </w:tcPr>
          <w:p w:rsidR="00000000" w:rsidDel="00000000" w:rsidP="00000000" w:rsidRDefault="00000000" w:rsidRPr="00000000" w14:paraId="00000479">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32" w:hRule="atLeast"/>
          <w:tblHeader w:val="0"/>
        </w:trPr>
        <w:tc>
          <w:tcPr>
            <w:gridSpan w:val="3"/>
            <w:tcBorders>
              <w:bottom w:color="000000" w:space="0" w:sz="4" w:val="single"/>
              <w:right w:color="000000" w:space="0" w:sz="0" w:val="nil"/>
            </w:tcBorders>
          </w:tcPr>
          <w:p w:rsidR="00000000" w:rsidDel="00000000" w:rsidP="00000000" w:rsidRDefault="00000000" w:rsidRPr="00000000" w14:paraId="0000047E">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7"/>
            <w:tcBorders>
              <w:left w:color="000000" w:space="0" w:sz="0" w:val="nil"/>
              <w:bottom w:color="000000" w:space="0" w:sz="4" w:val="single"/>
            </w:tcBorders>
          </w:tcPr>
          <w:p w:rsidR="00000000" w:rsidDel="00000000" w:rsidP="00000000" w:rsidRDefault="00000000" w:rsidRPr="00000000" w14:paraId="00000481">
            <w:pPr>
              <w:spacing w:after="40" w:before="40" w:lineRule="auto"/>
              <w:rPr/>
            </w:pPr>
            <w:r w:rsidDel="00000000" w:rsidR="00000000" w:rsidRPr="00000000">
              <w:rPr>
                <w:rtl w:val="0"/>
              </w:rPr>
              <w:t xml:space="preserve">Reflective vest</w:t>
            </w:r>
          </w:p>
        </w:tc>
        <w:tc>
          <w:tcPr>
            <w:gridSpan w:val="3"/>
            <w:tcBorders>
              <w:bottom w:color="000000" w:space="0" w:sz="4" w:val="single"/>
              <w:right w:color="000000" w:space="0" w:sz="0" w:val="nil"/>
            </w:tcBorders>
          </w:tcPr>
          <w:p w:rsidR="00000000" w:rsidDel="00000000" w:rsidP="00000000" w:rsidRDefault="00000000" w:rsidRPr="00000000" w14:paraId="00000488">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6"/>
            <w:tcBorders>
              <w:left w:color="000000" w:space="0" w:sz="0" w:val="nil"/>
              <w:bottom w:color="000000" w:space="0" w:sz="4" w:val="single"/>
            </w:tcBorders>
          </w:tcPr>
          <w:p w:rsidR="00000000" w:rsidDel="00000000" w:rsidP="00000000" w:rsidRDefault="00000000" w:rsidRPr="00000000" w14:paraId="0000048B">
            <w:pPr>
              <w:spacing w:after="40" w:before="40" w:lineRule="auto"/>
              <w:rPr/>
            </w:pPr>
            <w:r w:rsidDel="00000000" w:rsidR="00000000" w:rsidRPr="00000000">
              <w:rPr>
                <w:rtl w:val="0"/>
              </w:rPr>
              <w:t xml:space="preserve">Arc rated clothing</w:t>
            </w:r>
          </w:p>
        </w:tc>
        <w:tc>
          <w:tcPr>
            <w:tcBorders>
              <w:bottom w:color="000000" w:space="0" w:sz="4" w:val="single"/>
              <w:right w:color="000000" w:space="0" w:sz="0" w:val="nil"/>
            </w:tcBorders>
          </w:tcPr>
          <w:p w:rsidR="00000000" w:rsidDel="00000000" w:rsidP="00000000" w:rsidRDefault="00000000" w:rsidRPr="00000000" w14:paraId="00000491">
            <w:pPr>
              <w:spacing w:after="40" w:before="4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4"/>
            <w:tcBorders>
              <w:left w:color="000000" w:space="0" w:sz="0" w:val="nil"/>
              <w:bottom w:color="000000" w:space="0" w:sz="4" w:val="single"/>
              <w:right w:color="000000" w:space="0" w:sz="0" w:val="nil"/>
            </w:tcBorders>
          </w:tcPr>
          <w:p w:rsidR="00000000" w:rsidDel="00000000" w:rsidP="00000000" w:rsidRDefault="00000000" w:rsidRPr="00000000" w14:paraId="00000492">
            <w:pPr>
              <w:spacing w:after="40" w:before="40" w:lineRule="auto"/>
              <w:rPr/>
            </w:pPr>
            <w:r w:rsidDel="00000000" w:rsidR="00000000" w:rsidRPr="00000000">
              <w:rPr>
                <w:rtl w:val="0"/>
              </w:rPr>
              <w:t xml:space="preserve">Other:</w:t>
            </w:r>
          </w:p>
        </w:tc>
        <w:tc>
          <w:tcPr>
            <w:gridSpan w:val="5"/>
            <w:tcBorders>
              <w:left w:color="000000" w:space="0" w:sz="0" w:val="nil"/>
              <w:bottom w:color="000000" w:space="0" w:sz="4" w:val="single"/>
            </w:tcBorders>
          </w:tcPr>
          <w:p w:rsidR="00000000" w:rsidDel="00000000" w:rsidP="00000000" w:rsidRDefault="00000000" w:rsidRPr="00000000" w14:paraId="00000496">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144" w:hRule="atLeast"/>
          <w:tblHeader w:val="0"/>
        </w:trPr>
        <w:tc>
          <w:tcPr>
            <w:gridSpan w:val="29"/>
            <w:tcBorders>
              <w:left w:color="000000" w:space="0" w:sz="0" w:val="nil"/>
              <w:bottom w:color="000000" w:space="0" w:sz="4" w:val="single"/>
              <w:right w:color="000000" w:space="0" w:sz="0" w:val="nil"/>
            </w:tcBorders>
          </w:tcPr>
          <w:p w:rsidR="00000000" w:rsidDel="00000000" w:rsidP="00000000" w:rsidRDefault="00000000" w:rsidRPr="00000000" w14:paraId="0000049B">
            <w:pPr>
              <w:rPr/>
            </w:pPr>
            <w:r w:rsidDel="00000000" w:rsidR="00000000" w:rsidRPr="00000000">
              <w:rPr>
                <w:rtl w:val="0"/>
              </w:rPr>
            </w:r>
          </w:p>
        </w:tc>
      </w:tr>
      <w:tr>
        <w:trPr>
          <w:cantSplit w:val="0"/>
          <w:tblHeader w:val="0"/>
        </w:trPr>
        <w:tc>
          <w:tcPr>
            <w:gridSpan w:val="29"/>
            <w:tcBorders>
              <w:top w:color="000000" w:space="0" w:sz="4" w:val="single"/>
              <w:bottom w:color="000000" w:space="0" w:sz="4" w:val="single"/>
            </w:tcBorders>
            <w:shd w:fill="d9d9d9" w:val="clear"/>
          </w:tcPr>
          <w:p w:rsidR="00000000" w:rsidDel="00000000" w:rsidP="00000000" w:rsidRDefault="00000000" w:rsidRPr="00000000" w14:paraId="000004B8">
            <w:pPr>
              <w:spacing w:after="60" w:before="60" w:lineRule="auto"/>
              <w:rPr>
                <w:b w:val="1"/>
              </w:rPr>
            </w:pPr>
            <w:r w:rsidDel="00000000" w:rsidR="00000000" w:rsidRPr="00000000">
              <w:rPr>
                <w:b w:val="1"/>
                <w:rtl w:val="0"/>
              </w:rPr>
              <w:t xml:space="preserve">Training Assigned:</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D5">
            <w:pPr>
              <w:rPr/>
            </w:pPr>
            <w:r w:rsidDel="00000000" w:rsidR="00000000" w:rsidRPr="00000000">
              <w:rPr>
                <w:rtl w:val="0"/>
              </w:rPr>
            </w:r>
          </w:p>
        </w:tc>
        <w:tc>
          <w:tcPr>
            <w:gridSpan w:val="27"/>
            <w:tcBorders>
              <w:top w:color="000000" w:space="0" w:sz="4" w:val="single"/>
            </w:tcBorders>
          </w:tcPr>
          <w:p w:rsidR="00000000" w:rsidDel="00000000" w:rsidP="00000000" w:rsidRDefault="00000000" w:rsidRPr="00000000" w14:paraId="000004D6">
            <w:pP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4F1">
            <w:pPr>
              <w:rPr/>
            </w:pPr>
            <w:r w:rsidDel="00000000" w:rsidR="00000000" w:rsidRPr="00000000">
              <w:rPr>
                <w:rtl w:val="0"/>
              </w:rPr>
            </w:r>
          </w:p>
        </w:tc>
      </w:tr>
      <w:tr>
        <w:trPr>
          <w:cantSplit w:val="0"/>
          <w:trHeight w:val="432" w:hRule="atLeast"/>
          <w:tblHeader w:val="0"/>
        </w:trPr>
        <w:tc>
          <w:tcPr>
            <w:tcBorders>
              <w:top w:color="000000" w:space="0" w:sz="0" w:val="nil"/>
              <w:right w:color="000000" w:space="0" w:sz="4" w:val="single"/>
            </w:tcBorders>
          </w:tcPr>
          <w:p w:rsidR="00000000" w:rsidDel="00000000" w:rsidP="00000000" w:rsidRDefault="00000000" w:rsidRPr="00000000" w14:paraId="000004F2">
            <w:pPr>
              <w:spacing w:after="40" w:before="40" w:lineRule="auto"/>
              <w:rPr/>
            </w:pPr>
            <w:r w:rsidDel="00000000" w:rsidR="00000000" w:rsidRPr="00000000">
              <w:rPr>
                <w:rtl w:val="0"/>
              </w:rPr>
            </w:r>
          </w:p>
        </w:tc>
        <w:tc>
          <w:tcPr>
            <w:gridSpan w:val="2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tcBorders>
              <w:left w:color="000000" w:space="0" w:sz="4" w:val="single"/>
            </w:tcBorders>
          </w:tcPr>
          <w:p w:rsidR="00000000" w:rsidDel="00000000" w:rsidP="00000000" w:rsidRDefault="00000000" w:rsidRPr="00000000" w14:paraId="0000050E">
            <w:pPr>
              <w:spacing w:after="40" w:before="40" w:lineRule="auto"/>
              <w:rPr/>
            </w:pPr>
            <w:r w:rsidDel="00000000" w:rsidR="00000000" w:rsidRPr="00000000">
              <w:rPr>
                <w:rtl w:val="0"/>
              </w:rPr>
            </w:r>
          </w:p>
        </w:tc>
      </w:tr>
      <w:tr>
        <w:trPr>
          <w:cantSplit w:val="0"/>
          <w:tblHeader w:val="0"/>
        </w:trPr>
        <w:tc>
          <w:tcPr/>
          <w:p w:rsidR="00000000" w:rsidDel="00000000" w:rsidP="00000000" w:rsidRDefault="00000000" w:rsidRPr="00000000" w14:paraId="0000050F">
            <w:pPr>
              <w:spacing w:before="120" w:lineRule="auto"/>
              <w:rPr/>
            </w:pPr>
            <w:r w:rsidDel="00000000" w:rsidR="00000000" w:rsidRPr="00000000">
              <w:rPr>
                <w:rtl w:val="0"/>
              </w:rPr>
            </w:r>
          </w:p>
        </w:tc>
        <w:tc>
          <w:tcPr>
            <w:gridSpan w:val="27"/>
            <w:tcBorders>
              <w:bottom w:color="000000" w:space="0" w:sz="4" w:val="single"/>
            </w:tcBorders>
          </w:tcPr>
          <w:p w:rsidR="00000000" w:rsidDel="00000000" w:rsidP="00000000" w:rsidRDefault="00000000" w:rsidRPr="00000000" w14:paraId="00000510">
            <w:pPr>
              <w:spacing w:before="120" w:lineRule="auto"/>
              <w:rPr/>
            </w:pPr>
            <w:r w:rsidDel="00000000" w:rsidR="00000000" w:rsidRPr="00000000">
              <w:rPr>
                <w:rtl w:val="0"/>
              </w:rPr>
              <w:t xml:space="preserve">Additional training needed?</w:t>
            </w:r>
          </w:p>
        </w:tc>
        <w:tc>
          <w:tcPr/>
          <w:p w:rsidR="00000000" w:rsidDel="00000000" w:rsidP="00000000" w:rsidRDefault="00000000" w:rsidRPr="00000000" w14:paraId="0000052B">
            <w:pPr>
              <w:spacing w:before="120" w:lineRule="auto"/>
              <w:rPr/>
            </w:pPr>
            <w:r w:rsidDel="00000000" w:rsidR="00000000" w:rsidRPr="00000000">
              <w:rPr>
                <w:rtl w:val="0"/>
              </w:rPr>
            </w:r>
          </w:p>
        </w:tc>
      </w:tr>
      <w:tr>
        <w:trPr>
          <w:cantSplit w:val="0"/>
          <w:trHeight w:val="432" w:hRule="atLeast"/>
          <w:tblHeader w:val="0"/>
        </w:trPr>
        <w:tc>
          <w:tcPr>
            <w:tcBorders>
              <w:right w:color="000000" w:space="0" w:sz="4" w:val="single"/>
            </w:tcBorders>
          </w:tcPr>
          <w:p w:rsidR="00000000" w:rsidDel="00000000" w:rsidP="00000000" w:rsidRDefault="00000000" w:rsidRPr="00000000" w14:paraId="0000052C">
            <w:pPr>
              <w:spacing w:after="40" w:before="40" w:lineRule="auto"/>
              <w:rPr/>
            </w:pPr>
            <w:r w:rsidDel="00000000" w:rsidR="00000000" w:rsidRPr="00000000">
              <w:rPr>
                <w:rtl w:val="0"/>
              </w:rPr>
            </w:r>
          </w:p>
        </w:tc>
        <w:tc>
          <w:tcPr>
            <w:gridSpan w:val="2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spacing w:after="40" w:before="40" w:lineRule="auto"/>
              <w:rPr/>
            </w:pPr>
            <w:r w:rsidDel="00000000" w:rsidR="00000000" w:rsidRPr="00000000">
              <w:rPr>
                <w:rFonts w:ascii="Verdana" w:cs="Verdana" w:eastAsia="Verdana" w:hAnsi="Verdana"/>
                <w:rtl w:val="0"/>
              </w:rPr>
              <w:t xml:space="preserve">     </w:t>
            </w:r>
            <w:r w:rsidDel="00000000" w:rsidR="00000000" w:rsidRPr="00000000">
              <w:rPr>
                <w:rtl w:val="0"/>
              </w:rPr>
            </w:r>
          </w:p>
        </w:tc>
        <w:tc>
          <w:tcPr>
            <w:tcBorders>
              <w:left w:color="000000" w:space="0" w:sz="4" w:val="single"/>
            </w:tcBorders>
          </w:tcPr>
          <w:p w:rsidR="00000000" w:rsidDel="00000000" w:rsidP="00000000" w:rsidRDefault="00000000" w:rsidRPr="00000000" w14:paraId="00000548">
            <w:pPr>
              <w:spacing w:after="40" w:before="40" w:lineRule="auto"/>
              <w:rPr/>
            </w:pPr>
            <w:r w:rsidDel="00000000" w:rsidR="00000000" w:rsidRPr="00000000">
              <w:rPr>
                <w:rtl w:val="0"/>
              </w:rPr>
            </w:r>
          </w:p>
        </w:tc>
      </w:tr>
      <w:tr>
        <w:trPr>
          <w:cantSplit w:val="0"/>
          <w:tblHeader w:val="0"/>
        </w:trPr>
        <w:tc>
          <w:tcPr/>
          <w:p w:rsidR="00000000" w:rsidDel="00000000" w:rsidP="00000000" w:rsidRDefault="00000000" w:rsidRPr="00000000" w14:paraId="00000549">
            <w:pPr>
              <w:rPr/>
            </w:pPr>
            <w:r w:rsidDel="00000000" w:rsidR="00000000" w:rsidRPr="00000000">
              <w:rPr>
                <w:rtl w:val="0"/>
              </w:rPr>
            </w:r>
          </w:p>
        </w:tc>
        <w:tc>
          <w:tcPr>
            <w:gridSpan w:val="27"/>
            <w:tcBorders>
              <w:top w:color="000000" w:space="0" w:sz="4" w:val="single"/>
              <w:bottom w:color="000000" w:space="0" w:sz="4" w:val="single"/>
            </w:tcBorders>
          </w:tcPr>
          <w:p w:rsidR="00000000" w:rsidDel="00000000" w:rsidP="00000000" w:rsidRDefault="00000000" w:rsidRPr="00000000" w14:paraId="0000054A">
            <w:pPr>
              <w:rPr/>
            </w:pPr>
            <w:r w:rsidDel="00000000" w:rsidR="00000000" w:rsidRPr="00000000">
              <w:rPr>
                <w:rtl w:val="0"/>
              </w:rPr>
            </w:r>
          </w:p>
        </w:tc>
        <w:tc>
          <w:tcPr/>
          <w:p w:rsidR="00000000" w:rsidDel="00000000" w:rsidP="00000000" w:rsidRDefault="00000000" w:rsidRPr="00000000" w14:paraId="00000565">
            <w:pPr>
              <w:rPr/>
            </w:pPr>
            <w:r w:rsidDel="00000000" w:rsidR="00000000" w:rsidRPr="00000000">
              <w:rPr>
                <w:rtl w:val="0"/>
              </w:rPr>
            </w:r>
          </w:p>
        </w:tc>
      </w:tr>
    </w:tbl>
    <w:p w:rsidR="00000000" w:rsidDel="00000000" w:rsidP="00000000" w:rsidRDefault="00000000" w:rsidRPr="00000000" w14:paraId="00000566">
      <w:pPr>
        <w:spacing w:before="240" w:lineRule="auto"/>
        <w:rPr/>
      </w:pPr>
      <w:r w:rsidDel="00000000" w:rsidR="00000000" w:rsidRPr="00000000">
        <w:rPr>
          <w:rtl w:val="0"/>
        </w:rPr>
      </w:r>
    </w:p>
    <w:sectPr>
      <w:headerReference r:id="rId13" w:type="default"/>
      <w:headerReference r:id="rId14" w:type="first"/>
      <w:footerReference r:id="rId15" w:type="default"/>
      <w:footerReference r:id="rId16" w:type="first"/>
      <w:type w:val="nextPage"/>
      <w:pgSz w:h="12240" w:w="15840" w:orient="landscape"/>
      <w:pgMar w:bottom="144" w:top="86" w:left="576"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SJSU HR: revised 03/14/13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14382.0" w:type="dxa"/>
      <w:jc w:val="left"/>
      <w:tblInd w:w="108.0" w:type="dxa"/>
      <w:tblBorders>
        <w:top w:color="000000" w:space="0" w:sz="4" w:val="single"/>
      </w:tblBorders>
      <w:tblLayout w:type="fixed"/>
      <w:tblLook w:val="0000"/>
    </w:tblPr>
    <w:tblGrid>
      <w:gridCol w:w="11970"/>
      <w:gridCol w:w="2412"/>
      <w:tblGridChange w:id="0">
        <w:tblGrid>
          <w:gridCol w:w="11970"/>
          <w:gridCol w:w="2412"/>
        </w:tblGrid>
      </w:tblGridChange>
    </w:tblGrid>
    <w:tr>
      <w:trPr>
        <w:cantSplit w:val="0"/>
        <w:trHeight w:val="273.06640625" w:hRule="atLeast"/>
        <w:tblHeader w:val="0"/>
      </w:trPr>
      <w:tc>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Position Description Instructions and Form 03/10/2023</w:t>
          </w:r>
        </w:p>
      </w:tc>
      <w:tc>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s>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 w:val="left" w:leader="none" w:pos="62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11304.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52"/>
      <w:gridCol w:w="5652"/>
      <w:tblGridChange w:id="0">
        <w:tblGrid>
          <w:gridCol w:w="5652"/>
          <w:gridCol w:w="5652"/>
        </w:tblGrid>
      </w:tblGridChange>
    </w:tblGrid>
    <w:tr>
      <w:trPr>
        <w:cantSplit w:val="0"/>
        <w:tblHeader w:val="1"/>
      </w:trPr>
      <w:tc>
        <w:tcPr>
          <w:vAlign w:val="center"/>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 w:val="left" w:leader="none" w:pos="4770"/>
              <w:tab w:val="left" w:leader="none" w:pos="4860"/>
              <w:tab w:val="right" w:leader="none" w:pos="9990"/>
              <w:tab w:val="right" w:leader="none" w:pos="10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Revised 07/13/2015</w:t>
          </w:r>
        </w:p>
      </w:tc>
      <w:tc>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 w:val="left" w:leader="none" w:pos="4770"/>
              <w:tab w:val="left" w:leader="none" w:pos="4860"/>
              <w:tab w:val="right" w:leader="none" w:pos="9990"/>
              <w:tab w:val="right" w:leader="none" w:pos="1008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1 of 2</w:t>
          </w:r>
        </w:p>
      </w:tc>
    </w:tr>
  </w:tbl>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 w:val="left" w:leader="none" w:pos="4770"/>
        <w:tab w:val="left" w:leader="none" w:pos="4860"/>
        <w:tab w:val="right" w:leader="none" w:pos="9990"/>
        <w:tab w:val="right" w:leader="none" w:pos="10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 w:val="left" w:leader="none" w:pos="4770"/>
        <w:tab w:val="left" w:leader="none" w:pos="4860"/>
        <w:tab w:val="right" w:leader="none" w:pos="9990"/>
        <w:tab w:val="right" w:leader="none" w:pos="10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left" w:leader="none" w:pos="2880"/>
        <w:tab w:val="left" w:leader="none" w:pos="5760"/>
        <w:tab w:val="left" w:leader="none" w:pos="4770"/>
        <w:tab w:val="left" w:leader="none" w:pos="4860"/>
        <w:tab w:val="right" w:leader="none" w:pos="10080"/>
        <w:tab w:val="right" w:leader="none" w:pos="1449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Washington Square San Jose, CA 95192 | Phone: 408-924-1969 |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https://www.sjsu.edu/fdo/departments/ehs/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14400.0" w:type="dxa"/>
      <w:jc w:val="center"/>
      <w:tblLayout w:type="fixed"/>
      <w:tblLook w:val="0000"/>
    </w:tblPr>
    <w:tblGrid>
      <w:gridCol w:w="5016"/>
      <w:gridCol w:w="9384"/>
      <w:tblGridChange w:id="0">
        <w:tblGrid>
          <w:gridCol w:w="5016"/>
          <w:gridCol w:w="9384"/>
        </w:tblGrid>
      </w:tblGridChange>
    </w:tblGrid>
    <w:tr>
      <w:trPr>
        <w:cantSplit w:val="1"/>
        <w:trHeight w:val="1350" w:hRule="atLeast"/>
        <w:tblHeader w:val="0"/>
      </w:trPr>
      <w:tc>
        <w:tcPr>
          <w:vAlign w:val="center"/>
        </w:tcPr>
        <w:p w:rsidR="00000000" w:rsidDel="00000000" w:rsidP="00000000" w:rsidRDefault="00000000" w:rsidRPr="00000000" w14:paraId="00000568">
          <w:pPr>
            <w:rPr/>
          </w:pPr>
          <w:r w:rsidDel="00000000" w:rsidR="00000000" w:rsidRPr="00000000">
            <w:rPr/>
            <w:drawing>
              <wp:inline distB="0" distT="0" distL="0" distR="0">
                <wp:extent cx="3044825" cy="749300"/>
                <wp:effectExtent b="0" l="0" r="0" t="0"/>
                <wp:docPr descr="SJSU HR Logo" id="4" name="image6.png"/>
                <a:graphic>
                  <a:graphicData uri="http://schemas.openxmlformats.org/drawingml/2006/picture">
                    <pic:pic>
                      <pic:nvPicPr>
                        <pic:cNvPr descr="SJSU HR Logo" id="0" name="image6.png"/>
                        <pic:cNvPicPr preferRelativeResize="0"/>
                      </pic:nvPicPr>
                      <pic:blipFill>
                        <a:blip r:embed="rId1"/>
                        <a:srcRect b="0" l="0" r="0" t="0"/>
                        <a:stretch>
                          <a:fillRect/>
                        </a:stretch>
                      </pic:blipFill>
                      <pic:spPr>
                        <a:xfrm>
                          <a:off x="0" y="0"/>
                          <a:ext cx="3044825" cy="749300"/>
                        </a:xfrm>
                        <a:prstGeom prst="rect"/>
                        <a:ln/>
                      </pic:spPr>
                    </pic:pic>
                  </a:graphicData>
                </a:graphic>
              </wp:inline>
            </w:drawing>
          </w:r>
          <w:r w:rsidDel="00000000" w:rsidR="00000000" w:rsidRPr="00000000">
            <w:rPr>
              <w:rtl w:val="0"/>
            </w:rPr>
          </w:r>
        </w:p>
        <w:p w:rsidR="00000000" w:rsidDel="00000000" w:rsidP="00000000" w:rsidRDefault="00000000" w:rsidRPr="00000000" w14:paraId="00000569">
          <w:pPr>
            <w:rPr/>
          </w:pPr>
          <w:r w:rsidDel="00000000" w:rsidR="00000000" w:rsidRPr="00000000">
            <w:rPr>
              <w:rtl w:val="0"/>
            </w:rPr>
          </w:r>
        </w:p>
      </w:tc>
      <w:tc>
        <w:tcPr/>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Position Description Instructions</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57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Workforce Planning | 408-924-2250</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6F">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left" w:leader="none" w:pos="2880"/>
        <w:tab w:val="left" w:leader="none" w:pos="5760"/>
        <w:tab w:val="left" w:leader="none" w:pos="26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4544.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7378"/>
      <w:gridCol w:w="7166"/>
      <w:tblGridChange w:id="0">
        <w:tblGrid>
          <w:gridCol w:w="7378"/>
          <w:gridCol w:w="7166"/>
        </w:tblGrid>
      </w:tblGridChange>
    </w:tblGrid>
    <w:tr>
      <w:trPr>
        <w:cantSplit w:val="0"/>
        <w:tblHeader w:val="1"/>
      </w:trPr>
      <w:tc>
        <w:tcPr>
          <w:vAlign w:val="center"/>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4526280" cy="539496"/>
                <wp:effectExtent b="0" l="0" r="0" t="0"/>
                <wp:docPr descr="San Jose State University - University Personnel" id="7" name="image1.png"/>
                <a:graphic>
                  <a:graphicData uri="http://schemas.openxmlformats.org/drawingml/2006/picture">
                    <pic:pic>
                      <pic:nvPicPr>
                        <pic:cNvPr descr="San Jose State University - University Personnel" id="0" name="image1.png"/>
                        <pic:cNvPicPr preferRelativeResize="0"/>
                      </pic:nvPicPr>
                      <pic:blipFill>
                        <a:blip r:embed="rId1"/>
                        <a:srcRect b="0" l="0" r="0" t="0"/>
                        <a:stretch>
                          <a:fillRect/>
                        </a:stretch>
                      </pic:blipFill>
                      <pic:spPr>
                        <a:xfrm>
                          <a:off x="0" y="0"/>
                          <a:ext cx="4526280" cy="539496"/>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40" w:lineRule="auto"/>
            <w:ind w:left="0" w:right="0" w:firstLine="0"/>
            <w:jc w:val="righ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POSITION DESCRIPTION</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INSTRUCTIONS AND FORM</w:t>
          </w:r>
        </w:p>
      </w:tc>
    </w:tr>
  </w:tbl>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11430.0" w:type="dxa"/>
      <w:jc w:val="left"/>
      <w:tblInd w:w="-72.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870"/>
      <w:gridCol w:w="7560"/>
      <w:tblGridChange w:id="0">
        <w:tblGrid>
          <w:gridCol w:w="3870"/>
          <w:gridCol w:w="7560"/>
        </w:tblGrid>
      </w:tblGridChange>
    </w:tblGrid>
    <w:tr>
      <w:trPr>
        <w:cantSplit w:val="0"/>
        <w:trHeight w:val="995" w:hRule="atLeast"/>
        <w:tblHeader w:val="1"/>
      </w:trPr>
      <w:tc>
        <w:tcPr>
          <w:vAlign w:val="center"/>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944736" cy="363970"/>
                <wp:effectExtent b="0" l="0" r="0" t="0"/>
                <wp:docPr descr="San Jose State University - University Personnel" id="6" name="image4.jpg"/>
                <a:graphic>
                  <a:graphicData uri="http://schemas.openxmlformats.org/drawingml/2006/picture">
                    <pic:pic>
                      <pic:nvPicPr>
                        <pic:cNvPr descr="San Jose State University - University Personnel" id="0" name="image4.jpg"/>
                        <pic:cNvPicPr preferRelativeResize="0"/>
                      </pic:nvPicPr>
                      <pic:blipFill>
                        <a:blip r:embed="rId1"/>
                        <a:srcRect b="0" l="0" r="0" t="0"/>
                        <a:stretch>
                          <a:fillRect/>
                        </a:stretch>
                      </pic:blipFill>
                      <pic:spPr>
                        <a:xfrm>
                          <a:off x="0" y="0"/>
                          <a:ext cx="1944736" cy="3639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OF DOCUMENT</w:t>
          </w:r>
        </w:p>
      </w:tc>
    </w:tr>
  </w:tbl>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5"/>
      <w:tblW w:w="1476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652"/>
      <w:gridCol w:w="9108"/>
      <w:tblGridChange w:id="0">
        <w:tblGrid>
          <w:gridCol w:w="5652"/>
          <w:gridCol w:w="9108"/>
        </w:tblGrid>
      </w:tblGridChange>
    </w:tblGrid>
    <w:tr>
      <w:trPr>
        <w:cantSplit w:val="0"/>
        <w:tblHeader w:val="1"/>
      </w:trPr>
      <w:tc>
        <w:tcPr>
          <w:vAlign w:val="center"/>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433171" cy="454192"/>
                <wp:effectExtent b="0" l="0" r="0" t="0"/>
                <wp:docPr descr="San Jose State University - University Personnel" id="8" name="image2.png"/>
                <a:graphic>
                  <a:graphicData uri="http://schemas.openxmlformats.org/drawingml/2006/picture">
                    <pic:pic>
                      <pic:nvPicPr>
                        <pic:cNvPr descr="San Jose State University - University Personnel" id="0" name="image2.png"/>
                        <pic:cNvPicPr preferRelativeResize="0"/>
                      </pic:nvPicPr>
                      <pic:blipFill>
                        <a:blip r:embed="rId1"/>
                        <a:srcRect b="0" l="0" r="0" t="0"/>
                        <a:stretch>
                          <a:fillRect/>
                        </a:stretch>
                      </pic:blipFill>
                      <pic:spPr>
                        <a:xfrm>
                          <a:off x="0" y="0"/>
                          <a:ext cx="2433171" cy="45419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JOB HAZARD ANALYSIS (JHA) FORM</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Department of Environmental Health &amp; Safety</w:t>
          </w:r>
        </w:p>
      </w:tc>
    </w:tr>
  </w:tbl>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360" w:hanging="360"/>
      </w:pPr>
      <w:rPr>
        <w:b w:val="1"/>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b w:val="1"/>
      <w:sz w:val="28"/>
      <w:szCs w:val="28"/>
    </w:rPr>
  </w:style>
  <w:style w:type="paragraph" w:styleId="Heading2">
    <w:name w:val="heading 2"/>
    <w:basedOn w:val="Normal"/>
    <w:next w:val="Normal"/>
    <w:pPr>
      <w:spacing w:after="120" w:before="200" w:lineRule="auto"/>
    </w:pPr>
    <w:rPr>
      <w:b w:val="1"/>
      <w:sz w:val="24"/>
      <w:szCs w:val="24"/>
    </w:rPr>
  </w:style>
  <w:style w:type="paragraph" w:styleId="Heading3">
    <w:name w:val="heading 3"/>
    <w:basedOn w:val="Normal"/>
    <w:next w:val="Normal"/>
    <w:pPr>
      <w:spacing w:after="120" w:before="120" w:lineRule="auto"/>
    </w:pPr>
    <w:rPr>
      <w:rFonts w:ascii="Verdana" w:cs="Verdana" w:eastAsia="Verdana" w:hAnsi="Verdana"/>
      <w:b w:val="1"/>
      <w:sz w:val="20"/>
      <w:szCs w:val="20"/>
    </w:rPr>
  </w:style>
  <w:style w:type="paragraph" w:styleId="Heading4">
    <w:name w:val="heading 4"/>
    <w:basedOn w:val="Normal"/>
    <w:next w:val="Normal"/>
    <w:pPr>
      <w:keepNext w:val="1"/>
    </w:pPr>
    <w:rPr>
      <w:b w:val="1"/>
      <w:sz w:val="28"/>
      <w:szCs w:val="28"/>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vAlign w:val="center"/>
    </w:tcPr>
  </w:style>
  <w:style w:type="table" w:styleId="Table2">
    <w:basedOn w:val="TableNormal"/>
    <w:tblPr>
      <w:tblStyleRowBandSize w:val="1"/>
      <w:tblStyleColBandSize w:val="1"/>
      <w:tblCellMar>
        <w:top w:w="0.0" w:type="dxa"/>
        <w:left w:w="115.0" w:type="dxa"/>
        <w:bottom w:w="0.0" w:type="dxa"/>
        <w:right w:w="115.0" w:type="dxa"/>
      </w:tblCellMar>
    </w:tblPr>
    <w:tcPr>
      <w:vAlign w:val="center"/>
    </w:tcPr>
  </w:style>
  <w:style w:type="table" w:styleId="Table3">
    <w:basedOn w:val="TableNormal"/>
    <w:tblPr>
      <w:tblStyleRowBandSize w:val="1"/>
      <w:tblStyleColBandSize w:val="1"/>
      <w:tblCellMar>
        <w:top w:w="0.0" w:type="dxa"/>
        <w:left w:w="115.0" w:type="dxa"/>
        <w:bottom w:w="0.0" w:type="dxa"/>
        <w:right w:w="115.0" w:type="dxa"/>
      </w:tblCellMar>
    </w:tblPr>
    <w:tcPr>
      <w:vAlign w:val="center"/>
    </w:tcPr>
  </w:style>
  <w:style w:type="table" w:styleId="Table4">
    <w:basedOn w:val="TableNormal"/>
    <w:tblPr>
      <w:tblStyleRowBandSize w:val="1"/>
      <w:tblStyleColBandSize w:val="1"/>
      <w:tblCellMar>
        <w:top w:w="0.0" w:type="dxa"/>
        <w:left w:w="115.0" w:type="dxa"/>
        <w:bottom w:w="0.0" w:type="dxa"/>
        <w:right w:w="115.0" w:type="dxa"/>
      </w:tblCellMar>
    </w:tblPr>
    <w:tcPr>
      <w:vAlign w:val="center"/>
    </w:tcPr>
  </w:style>
  <w:style w:type="table" w:styleId="Table5">
    <w:basedOn w:val="TableNormal"/>
    <w:tblPr>
      <w:tblStyleRowBandSize w:val="1"/>
      <w:tblStyleColBandSize w:val="1"/>
      <w:tblCellMar>
        <w:top w:w="0.0" w:type="dxa"/>
        <w:left w:w="115.0" w:type="dxa"/>
        <w:bottom w:w="0.0" w:type="dxa"/>
        <w:right w:w="115.0" w:type="dxa"/>
      </w:tblCellMar>
    </w:tblPr>
    <w:tcPr>
      <w:vAlign w:val="center"/>
    </w:tcPr>
  </w:style>
  <w:style w:type="table" w:styleId="Table6">
    <w:basedOn w:val="TableNormal"/>
    <w:tblPr>
      <w:tblStyleRowBandSize w:val="1"/>
      <w:tblStyleColBandSize w:val="1"/>
      <w:tblCellMar>
        <w:top w:w="0.0" w:type="dxa"/>
        <w:left w:w="115.0" w:type="dxa"/>
        <w:bottom w:w="0.0" w:type="dxa"/>
        <w:right w:w="115.0" w:type="dxa"/>
      </w:tblCellMar>
    </w:tblPr>
    <w:tcPr>
      <w:vAlign w:val="center"/>
    </w:tcPr>
  </w:style>
  <w:style w:type="table" w:styleId="Table7">
    <w:basedOn w:val="TableNormal"/>
    <w:tblPr>
      <w:tblStyleRowBandSize w:val="1"/>
      <w:tblStyleColBandSize w:val="1"/>
      <w:tblCellMar>
        <w:top w:w="0.0" w:type="dxa"/>
        <w:left w:w="115.0" w:type="dxa"/>
        <w:bottom w:w="0.0" w:type="dxa"/>
        <w:right w:w="115.0" w:type="dxa"/>
      </w:tblCellMar>
    </w:tblPr>
    <w:tcPr>
      <w:vAlign w:val="center"/>
    </w:tcPr>
  </w:style>
  <w:style w:type="table" w:styleId="Table8">
    <w:basedOn w:val="TableNormal"/>
    <w:tblPr>
      <w:tblStyleRowBandSize w:val="1"/>
      <w:tblStyleColBandSize w:val="1"/>
      <w:tblCellMar>
        <w:top w:w="0.0" w:type="dxa"/>
        <w:left w:w="115.0" w:type="dxa"/>
        <w:bottom w:w="0.0" w:type="dxa"/>
        <w:right w:w="115.0" w:type="dxa"/>
      </w:tblCellMar>
    </w:tblPr>
    <w:tcPr>
      <w:vAlign w:val="center"/>
    </w:tcPr>
  </w:style>
  <w:style w:type="table" w:styleId="Table9">
    <w:basedOn w:val="TableNormal"/>
    <w:tblPr>
      <w:tblStyleRowBandSize w:val="1"/>
      <w:tblStyleColBandSize w:val="1"/>
      <w:tblCellMar>
        <w:top w:w="0.0" w:type="dxa"/>
        <w:left w:w="115.0" w:type="dxa"/>
        <w:bottom w:w="0.0" w:type="dxa"/>
        <w:right w:w="115.0" w:type="dxa"/>
      </w:tblCellMar>
    </w:tblPr>
    <w:tcPr>
      <w:vAlign w:val="center"/>
    </w:tcPr>
  </w:style>
  <w:style w:type="table" w:styleId="Table10">
    <w:basedOn w:val="TableNormal"/>
    <w:tblPr>
      <w:tblStyleRowBandSize w:val="1"/>
      <w:tblStyleColBandSize w:val="1"/>
      <w:tblCellMar>
        <w:top w:w="0.0" w:type="dxa"/>
        <w:left w:w="115.0" w:type="dxa"/>
        <w:bottom w:w="0.0" w:type="dxa"/>
        <w:right w:w="115.0" w:type="dxa"/>
      </w:tblCellMar>
    </w:tblPr>
    <w:tcPr>
      <w:vAlign w:val="center"/>
    </w:tcPr>
  </w:style>
  <w:style w:type="table" w:styleId="Table11">
    <w:basedOn w:val="TableNormal"/>
    <w:tblPr>
      <w:tblStyleRowBandSize w:val="1"/>
      <w:tblStyleColBandSize w:val="1"/>
      <w:tblCellMar>
        <w:top w:w="0.0" w:type="dxa"/>
        <w:left w:w="115.0" w:type="dxa"/>
        <w:bottom w:w="0.0" w:type="dxa"/>
        <w:right w:w="115.0" w:type="dxa"/>
      </w:tblCellMar>
    </w:tblPr>
    <w:tcPr>
      <w:vAlign w:val="center"/>
    </w:tc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tcPr>
      <w:vAlign w:val="center"/>
    </w:tcPr>
  </w:style>
  <w:style w:type="table" w:styleId="Table14">
    <w:basedOn w:val="TableNormal"/>
    <w:tblPr>
      <w:tblStyleRowBandSize w:val="1"/>
      <w:tblStyleColBandSize w:val="1"/>
      <w:tblCellMar>
        <w:top w:w="0.0" w:type="dxa"/>
        <w:left w:w="115.0" w:type="dxa"/>
        <w:bottom w:w="0.0" w:type="dxa"/>
        <w:right w:w="115.0" w:type="dxa"/>
      </w:tblCellMar>
    </w:tblPr>
    <w:tcPr>
      <w:vAlign w:val="center"/>
    </w:tcPr>
  </w:style>
  <w:style w:type="table" w:styleId="Table15">
    <w:basedOn w:val="TableNormal"/>
    <w:tblPr>
      <w:tblStyleRowBandSize w:val="1"/>
      <w:tblStyleColBandSize w:val="1"/>
      <w:tblCellMar>
        <w:top w:w="0.0" w:type="dxa"/>
        <w:left w:w="115.0" w:type="dxa"/>
        <w:bottom w:w="0.0" w:type="dxa"/>
        <w:right w:w="115.0" w:type="dxa"/>
      </w:tblCellMar>
    </w:tblPr>
    <w:tcPr>
      <w:vAlign w:val="center"/>
    </w:tc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https://www.sjsu.edu/up/docs/job-hazard-analysis-considerations.pdf" TargetMode="External"/><Relationship Id="rId13" Type="http://schemas.openxmlformats.org/officeDocument/2006/relationships/header" Target="header4.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4.xml"/><Relationship Id="rId14" Type="http://schemas.openxmlformats.org/officeDocument/2006/relationships/header" Target="header3.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https://www.sjsu.edu/fdo/departments/e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