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D48EA" w14:textId="567ED75C" w:rsidR="00085EB3" w:rsidRPr="00ED087C" w:rsidRDefault="30B55746" w:rsidP="00896D60">
      <w:pPr>
        <w:rPr>
          <w:rFonts w:ascii="Palatino Linotype" w:eastAsia="Arial" w:hAnsi="Palatino Linotype" w:cs="Arial"/>
          <w:b/>
          <w:bCs/>
        </w:rPr>
      </w:pPr>
      <w:r w:rsidRPr="00ED087C">
        <w:rPr>
          <w:rFonts w:ascii="Palatino Linotype" w:eastAsia="Arial" w:hAnsi="Palatino Linotype" w:cs="Arial"/>
          <w:b/>
          <w:bCs/>
        </w:rPr>
        <w:t>P O S I T I O N   D E S C R I P T I O N</w:t>
      </w:r>
    </w:p>
    <w:p w14:paraId="79D328DC" w14:textId="77777777" w:rsidR="00217C7C" w:rsidRPr="00ED087C" w:rsidRDefault="00217C7C" w:rsidP="009948B3">
      <w:pPr>
        <w:rPr>
          <w:rFonts w:ascii="Palatino Linotype" w:hAnsi="Palatino Linotype" w:cs="Arial"/>
          <w:b/>
          <w:sz w:val="20"/>
          <w:szCs w:val="20"/>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930"/>
      </w:tblGrid>
      <w:tr w:rsidR="00EC31BC" w:rsidRPr="00ED087C" w14:paraId="347D379F" w14:textId="77777777" w:rsidTr="15DF96C8">
        <w:trPr>
          <w:trHeight w:val="276"/>
        </w:trPr>
        <w:tc>
          <w:tcPr>
            <w:tcW w:w="2160" w:type="dxa"/>
            <w:tcBorders>
              <w:bottom w:val="single" w:sz="4" w:space="0" w:color="auto"/>
            </w:tcBorders>
          </w:tcPr>
          <w:p w14:paraId="12BF3FDD" w14:textId="77777777" w:rsidR="00EC31BC" w:rsidRPr="00ED087C" w:rsidRDefault="30B55746" w:rsidP="00217C7C">
            <w:pPr>
              <w:ind w:left="-18"/>
              <w:rPr>
                <w:rFonts w:ascii="Palatino Linotype" w:hAnsi="Palatino Linotype"/>
                <w:sz w:val="20"/>
                <w:szCs w:val="20"/>
              </w:rPr>
            </w:pPr>
            <w:r w:rsidRPr="00ED087C">
              <w:rPr>
                <w:rFonts w:ascii="Palatino Linotype" w:eastAsia="Palatino Linotype,Arial" w:hAnsi="Palatino Linotype" w:cs="Palatino Linotype,Arial"/>
                <w:sz w:val="20"/>
                <w:szCs w:val="20"/>
              </w:rPr>
              <w:t>Department:</w:t>
            </w:r>
          </w:p>
        </w:tc>
        <w:tc>
          <w:tcPr>
            <w:tcW w:w="6930" w:type="dxa"/>
            <w:tcBorders>
              <w:bottom w:val="single" w:sz="4" w:space="0" w:color="auto"/>
            </w:tcBorders>
          </w:tcPr>
          <w:p w14:paraId="4E01C206" w14:textId="2693B921" w:rsidR="00EC31BC" w:rsidRPr="00434DFE" w:rsidRDefault="00894F5D" w:rsidP="00F00B35">
            <w:pPr>
              <w:ind w:left="-18"/>
              <w:rPr>
                <w:rFonts w:ascii="Palatino Linotype" w:hAnsi="Palatino Linotype" w:cs="Arial"/>
                <w:sz w:val="20"/>
                <w:szCs w:val="20"/>
              </w:rPr>
            </w:pPr>
            <w:r w:rsidRPr="00434DFE">
              <w:rPr>
                <w:rFonts w:ascii="Palatino Linotype" w:hAnsi="Palatino Linotype" w:cs="Arial"/>
                <w:sz w:val="20"/>
                <w:szCs w:val="20"/>
              </w:rPr>
              <w:t>ITS-</w:t>
            </w:r>
            <w:r w:rsidR="00F00B35" w:rsidRPr="00434DFE">
              <w:rPr>
                <w:rFonts w:ascii="Palatino Linotype" w:hAnsi="Palatino Linotype" w:cs="Arial"/>
                <w:sz w:val="20"/>
                <w:szCs w:val="20"/>
              </w:rPr>
              <w:t>Infrastructure &amp; Platform Services</w:t>
            </w:r>
          </w:p>
        </w:tc>
      </w:tr>
      <w:tr w:rsidR="00EC31BC" w:rsidRPr="00ED087C" w14:paraId="43EDC3F9" w14:textId="77777777" w:rsidTr="15DF96C8">
        <w:trPr>
          <w:trHeight w:val="276"/>
        </w:trPr>
        <w:tc>
          <w:tcPr>
            <w:tcW w:w="2160" w:type="dxa"/>
            <w:tcBorders>
              <w:top w:val="single" w:sz="4" w:space="0" w:color="auto"/>
              <w:bottom w:val="single" w:sz="4" w:space="0" w:color="auto"/>
            </w:tcBorders>
          </w:tcPr>
          <w:p w14:paraId="19EA8F4D" w14:textId="2884CAF5" w:rsidR="00EC31BC" w:rsidRPr="00ED087C" w:rsidRDefault="30B55746" w:rsidP="00217C7C">
            <w:pPr>
              <w:ind w:left="-18"/>
              <w:rPr>
                <w:rFonts w:ascii="Palatino Linotype" w:hAnsi="Palatino Linotype" w:cs="Arial"/>
                <w:sz w:val="20"/>
                <w:szCs w:val="20"/>
              </w:rPr>
            </w:pPr>
            <w:r w:rsidRPr="00ED087C">
              <w:rPr>
                <w:rFonts w:ascii="Palatino Linotype" w:eastAsia="Palatino Linotype,Arial" w:hAnsi="Palatino Linotype" w:cs="Palatino Linotype,Arial"/>
                <w:sz w:val="20"/>
                <w:szCs w:val="20"/>
              </w:rPr>
              <w:t>Classification</w:t>
            </w:r>
            <w:r w:rsidR="00D47206" w:rsidRPr="00ED087C">
              <w:rPr>
                <w:rFonts w:ascii="Palatino Linotype" w:eastAsia="Palatino Linotype,Arial" w:hAnsi="Palatino Linotype" w:cs="Palatino Linotype,Arial"/>
                <w:sz w:val="20"/>
                <w:szCs w:val="20"/>
              </w:rPr>
              <w:t xml:space="preserve"> Title</w:t>
            </w:r>
            <w:r w:rsidRPr="00ED087C">
              <w:rPr>
                <w:rFonts w:ascii="Palatino Linotype" w:eastAsia="Palatino Linotype,Arial" w:hAnsi="Palatino Linotype" w:cs="Palatino Linotype,Arial"/>
                <w:sz w:val="20"/>
                <w:szCs w:val="20"/>
              </w:rPr>
              <w:t>:</w:t>
            </w:r>
          </w:p>
        </w:tc>
        <w:tc>
          <w:tcPr>
            <w:tcW w:w="6930" w:type="dxa"/>
            <w:tcBorders>
              <w:top w:val="single" w:sz="4" w:space="0" w:color="auto"/>
              <w:bottom w:val="single" w:sz="4" w:space="0" w:color="auto"/>
            </w:tcBorders>
          </w:tcPr>
          <w:p w14:paraId="56883F35" w14:textId="51138FC8" w:rsidR="00EC31BC" w:rsidRPr="00ED087C" w:rsidRDefault="00182C30" w:rsidP="00771885">
            <w:pPr>
              <w:ind w:left="-18"/>
              <w:rPr>
                <w:rFonts w:ascii="Palatino Linotype" w:hAnsi="Palatino Linotype" w:cs="Arial"/>
                <w:sz w:val="20"/>
                <w:szCs w:val="20"/>
              </w:rPr>
            </w:pPr>
            <w:r w:rsidRPr="00ED087C">
              <w:rPr>
                <w:rStyle w:val="normaltextrun"/>
                <w:rFonts w:ascii="Palatino Linotype" w:hAnsi="Palatino Linotype"/>
                <w:bCs/>
                <w:color w:val="000000"/>
                <w:sz w:val="20"/>
                <w:szCs w:val="20"/>
                <w:bdr w:val="none" w:sz="0" w:space="0" w:color="auto" w:frame="1"/>
              </w:rPr>
              <w:t>Network Analyst – Career</w:t>
            </w:r>
          </w:p>
        </w:tc>
      </w:tr>
      <w:tr w:rsidR="00EC31BC" w:rsidRPr="00ED087C" w14:paraId="4D3411E7" w14:textId="77777777" w:rsidTr="15DF96C8">
        <w:trPr>
          <w:trHeight w:val="276"/>
        </w:trPr>
        <w:tc>
          <w:tcPr>
            <w:tcW w:w="2160" w:type="dxa"/>
            <w:tcBorders>
              <w:top w:val="single" w:sz="4" w:space="0" w:color="auto"/>
              <w:bottom w:val="single" w:sz="4" w:space="0" w:color="auto"/>
            </w:tcBorders>
          </w:tcPr>
          <w:p w14:paraId="3AA7DD47" w14:textId="59C270A4" w:rsidR="00EC31BC" w:rsidRPr="00ED087C" w:rsidRDefault="30B55746" w:rsidP="00217C7C">
            <w:pPr>
              <w:ind w:left="-18"/>
              <w:rPr>
                <w:rFonts w:ascii="Palatino Linotype" w:hAnsi="Palatino Linotype" w:cs="Arial"/>
                <w:b/>
                <w:sz w:val="20"/>
                <w:szCs w:val="20"/>
              </w:rPr>
            </w:pPr>
            <w:r w:rsidRPr="00ED087C">
              <w:rPr>
                <w:rFonts w:ascii="Palatino Linotype" w:eastAsia="Palatino Linotype,Arial" w:hAnsi="Palatino Linotype" w:cs="Palatino Linotype,Arial"/>
                <w:sz w:val="20"/>
                <w:szCs w:val="20"/>
              </w:rPr>
              <w:t>Working Title:</w:t>
            </w:r>
          </w:p>
        </w:tc>
        <w:tc>
          <w:tcPr>
            <w:tcW w:w="6930" w:type="dxa"/>
            <w:tcBorders>
              <w:top w:val="single" w:sz="4" w:space="0" w:color="auto"/>
              <w:bottom w:val="single" w:sz="4" w:space="0" w:color="auto"/>
            </w:tcBorders>
          </w:tcPr>
          <w:p w14:paraId="54E0C00A" w14:textId="57A7F718" w:rsidR="00EC31BC" w:rsidRPr="00ED087C" w:rsidRDefault="275F3B7A" w:rsidP="008C37DB">
            <w:pPr>
              <w:rPr>
                <w:rFonts w:ascii="Palatino Linotype" w:hAnsi="Palatino Linotype" w:cs="Arial"/>
                <w:sz w:val="18"/>
                <w:szCs w:val="18"/>
              </w:rPr>
            </w:pPr>
            <w:r w:rsidRPr="15DF96C8">
              <w:rPr>
                <w:rStyle w:val="normaltextrun"/>
                <w:rFonts w:ascii="Palatino Linotype" w:hAnsi="Palatino Linotype"/>
                <w:color w:val="000000"/>
                <w:sz w:val="20"/>
                <w:szCs w:val="20"/>
                <w:bdr w:val="none" w:sz="0" w:space="0" w:color="auto" w:frame="1"/>
              </w:rPr>
              <w:t xml:space="preserve">Wireless </w:t>
            </w:r>
            <w:r w:rsidR="00A41999" w:rsidRPr="15DF96C8">
              <w:rPr>
                <w:rStyle w:val="normaltextrun"/>
                <w:rFonts w:ascii="Palatino Linotype" w:hAnsi="Palatino Linotype"/>
                <w:color w:val="000000"/>
                <w:sz w:val="20"/>
                <w:szCs w:val="20"/>
                <w:bdr w:val="none" w:sz="0" w:space="0" w:color="auto" w:frame="1"/>
              </w:rPr>
              <w:t>Systems Administrator</w:t>
            </w:r>
          </w:p>
        </w:tc>
      </w:tr>
      <w:tr w:rsidR="00EC31BC" w:rsidRPr="00ED087C" w14:paraId="69B79E7B" w14:textId="77777777" w:rsidTr="15DF96C8">
        <w:trPr>
          <w:trHeight w:val="206"/>
        </w:trPr>
        <w:tc>
          <w:tcPr>
            <w:tcW w:w="2160" w:type="dxa"/>
            <w:tcBorders>
              <w:top w:val="single" w:sz="4" w:space="0" w:color="auto"/>
              <w:bottom w:val="single" w:sz="4" w:space="0" w:color="auto"/>
            </w:tcBorders>
          </w:tcPr>
          <w:p w14:paraId="619FB5B0" w14:textId="1A97AB20" w:rsidR="00EC31BC" w:rsidRPr="00ED087C" w:rsidRDefault="30B55746" w:rsidP="004F3ACE">
            <w:pPr>
              <w:ind w:left="-18"/>
              <w:rPr>
                <w:rFonts w:ascii="Palatino Linotype" w:hAnsi="Palatino Linotype" w:cs="Arial"/>
                <w:sz w:val="20"/>
                <w:szCs w:val="20"/>
              </w:rPr>
            </w:pPr>
            <w:r w:rsidRPr="00ED087C">
              <w:rPr>
                <w:rFonts w:ascii="Palatino Linotype" w:eastAsia="Palatino Linotype,Arial" w:hAnsi="Palatino Linotype" w:cs="Palatino Linotype,Arial"/>
                <w:sz w:val="20"/>
                <w:szCs w:val="20"/>
              </w:rPr>
              <w:t>FLSA Status</w:t>
            </w:r>
            <w:r w:rsidR="004F3ACE" w:rsidRPr="00ED087C">
              <w:rPr>
                <w:rFonts w:ascii="Palatino Linotype" w:eastAsia="Palatino Linotype,Arial" w:hAnsi="Palatino Linotype" w:cs="Palatino Linotype,Arial"/>
                <w:sz w:val="16"/>
                <w:szCs w:val="16"/>
              </w:rPr>
              <w:t>:</w:t>
            </w:r>
            <w:r w:rsidRPr="00ED087C">
              <w:rPr>
                <w:rFonts w:ascii="Palatino Linotype" w:eastAsia="Palatino Linotype,Arial" w:hAnsi="Palatino Linotype" w:cs="Palatino Linotype,Arial"/>
                <w:sz w:val="20"/>
                <w:szCs w:val="20"/>
              </w:rPr>
              <w:t xml:space="preserve"> </w:t>
            </w:r>
          </w:p>
        </w:tc>
        <w:tc>
          <w:tcPr>
            <w:tcW w:w="6930" w:type="dxa"/>
            <w:tcBorders>
              <w:top w:val="single" w:sz="4" w:space="0" w:color="auto"/>
              <w:bottom w:val="single" w:sz="4" w:space="0" w:color="auto"/>
            </w:tcBorders>
          </w:tcPr>
          <w:p w14:paraId="470A1AEC" w14:textId="1434252E" w:rsidR="00EC31BC" w:rsidRPr="00434DFE" w:rsidRDefault="00434DFE" w:rsidP="00D44574">
            <w:pPr>
              <w:ind w:left="-18"/>
              <w:rPr>
                <w:rFonts w:ascii="Palatino Linotype" w:hAnsi="Palatino Linotype" w:cs="Arial"/>
                <w:sz w:val="20"/>
                <w:szCs w:val="20"/>
              </w:rPr>
            </w:pPr>
            <w:sdt>
              <w:sdtPr>
                <w:rPr>
                  <w:rFonts w:ascii="Palatino Linotype" w:hAnsi="Palatino Linotype"/>
                  <w:sz w:val="20"/>
                  <w:szCs w:val="20"/>
                </w:rPr>
                <w:id w:val="865328856"/>
                <w14:checkbox>
                  <w14:checked w14:val="0"/>
                  <w14:checkedState w14:val="2612" w14:font="MS Gothic"/>
                  <w14:uncheckedState w14:val="2610" w14:font="MS Gothic"/>
                </w14:checkbox>
              </w:sdtPr>
              <w:sdtEndPr/>
              <w:sdtContent>
                <w:r w:rsidR="00307FD4" w:rsidRPr="00434DFE">
                  <w:rPr>
                    <w:rFonts w:ascii="Segoe UI Symbol" w:eastAsia="MS Gothic" w:hAnsi="Segoe UI Symbol" w:cs="Segoe UI Symbol"/>
                    <w:sz w:val="20"/>
                    <w:szCs w:val="20"/>
                  </w:rPr>
                  <w:t>☐</w:t>
                </w:r>
              </w:sdtContent>
            </w:sdt>
            <w:r w:rsidR="00217C7C" w:rsidRPr="00434DFE">
              <w:rPr>
                <w:rFonts w:ascii="Palatino Linotype" w:hAnsi="Palatino Linotype" w:cs="Arial"/>
                <w:sz w:val="20"/>
                <w:szCs w:val="20"/>
              </w:rPr>
              <w:t xml:space="preserve"> Non-Exempt</w:t>
            </w:r>
            <w:r w:rsidR="00217C7C" w:rsidRPr="00434DFE">
              <w:rPr>
                <w:rFonts w:ascii="Palatino Linotype" w:hAnsi="Palatino Linotype"/>
                <w:sz w:val="20"/>
                <w:szCs w:val="20"/>
              </w:rPr>
              <w:t xml:space="preserve">    </w:t>
            </w:r>
            <w:sdt>
              <w:sdtPr>
                <w:rPr>
                  <w:rFonts w:ascii="Palatino Linotype" w:hAnsi="Palatino Linotype"/>
                  <w:sz w:val="20"/>
                  <w:szCs w:val="20"/>
                </w:rPr>
                <w:id w:val="76256322"/>
                <w14:checkbox>
                  <w14:checked w14:val="1"/>
                  <w14:checkedState w14:val="2612" w14:font="MS Gothic"/>
                  <w14:uncheckedState w14:val="2610" w14:font="MS Gothic"/>
                </w14:checkbox>
              </w:sdtPr>
              <w:sdtEndPr/>
              <w:sdtContent>
                <w:r w:rsidR="00894F5D" w:rsidRPr="00434DFE">
                  <w:rPr>
                    <w:rFonts w:ascii="Segoe UI Symbol" w:eastAsia="MS Gothic" w:hAnsi="Segoe UI Symbol" w:cs="Segoe UI Symbol"/>
                    <w:sz w:val="20"/>
                    <w:szCs w:val="20"/>
                  </w:rPr>
                  <w:t>☒</w:t>
                </w:r>
              </w:sdtContent>
            </w:sdt>
            <w:r w:rsidR="00EC31BC" w:rsidRPr="00434DFE">
              <w:rPr>
                <w:rFonts w:ascii="Palatino Linotype" w:hAnsi="Palatino Linotype" w:cs="Arial"/>
                <w:sz w:val="20"/>
                <w:szCs w:val="20"/>
              </w:rPr>
              <w:t xml:space="preserve"> Exempt</w:t>
            </w:r>
          </w:p>
        </w:tc>
      </w:tr>
      <w:tr w:rsidR="006A10F5" w:rsidRPr="00ED087C" w14:paraId="23490577" w14:textId="77777777" w:rsidTr="15DF96C8">
        <w:trPr>
          <w:trHeight w:val="188"/>
        </w:trPr>
        <w:tc>
          <w:tcPr>
            <w:tcW w:w="2160" w:type="dxa"/>
            <w:tcBorders>
              <w:top w:val="single" w:sz="4" w:space="0" w:color="auto"/>
              <w:bottom w:val="single" w:sz="4" w:space="0" w:color="auto"/>
            </w:tcBorders>
          </w:tcPr>
          <w:p w14:paraId="4447D137" w14:textId="500CEA84" w:rsidR="006A10F5" w:rsidRPr="00ED087C" w:rsidRDefault="00217C7C" w:rsidP="00217C7C">
            <w:pPr>
              <w:ind w:left="-18"/>
              <w:rPr>
                <w:rFonts w:ascii="Palatino Linotype" w:hAnsi="Palatino Linotype" w:cs="Arial"/>
                <w:sz w:val="20"/>
                <w:szCs w:val="20"/>
              </w:rPr>
            </w:pPr>
            <w:r w:rsidRPr="00ED087C">
              <w:rPr>
                <w:rFonts w:ascii="Palatino Linotype" w:eastAsia="Palatino Linotype,Arial" w:hAnsi="Palatino Linotype" w:cs="Palatino Linotype,Arial"/>
                <w:sz w:val="20"/>
                <w:szCs w:val="20"/>
              </w:rPr>
              <w:t>Incumbent:</w:t>
            </w:r>
          </w:p>
        </w:tc>
        <w:tc>
          <w:tcPr>
            <w:tcW w:w="6930" w:type="dxa"/>
            <w:tcBorders>
              <w:top w:val="single" w:sz="4" w:space="0" w:color="auto"/>
              <w:bottom w:val="single" w:sz="4" w:space="0" w:color="auto"/>
            </w:tcBorders>
          </w:tcPr>
          <w:p w14:paraId="1232007A" w14:textId="1A33AD6B" w:rsidR="006A10F5" w:rsidRPr="00ED087C" w:rsidRDefault="006A10F5" w:rsidP="3520BC71">
            <w:pPr>
              <w:ind w:left="-18"/>
              <w:rPr>
                <w:rFonts w:ascii="Palatino Linotype" w:hAnsi="Palatino Linotype" w:cs="Arial"/>
                <w:sz w:val="18"/>
                <w:szCs w:val="18"/>
              </w:rPr>
            </w:pPr>
          </w:p>
        </w:tc>
      </w:tr>
    </w:tbl>
    <w:p w14:paraId="05418C97" w14:textId="45B1A173" w:rsidR="00B31705" w:rsidRPr="00ED087C" w:rsidRDefault="00B31705" w:rsidP="00896D60">
      <w:pPr>
        <w:ind w:left="90"/>
        <w:rPr>
          <w:rFonts w:ascii="Palatino Linotype" w:hAnsi="Palatino Linotype" w:cs="Arial"/>
          <w:bCs/>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ED087C" w14:paraId="0816F3D3" w14:textId="77777777" w:rsidTr="008C37DB">
        <w:tc>
          <w:tcPr>
            <w:tcW w:w="8892" w:type="dxa"/>
            <w:tcBorders>
              <w:bottom w:val="single" w:sz="2" w:space="0" w:color="A6A6A6" w:themeColor="background1" w:themeShade="A6"/>
            </w:tcBorders>
          </w:tcPr>
          <w:p w14:paraId="6FAAD76A" w14:textId="30FC420E" w:rsidR="00C47D7E" w:rsidRPr="00ED087C" w:rsidRDefault="30B55746" w:rsidP="00580D7C">
            <w:pPr>
              <w:ind w:left="-108"/>
              <w:rPr>
                <w:rFonts w:ascii="Palatino Linotype" w:hAnsi="Palatino Linotype"/>
                <w:b/>
                <w:sz w:val="22"/>
                <w:szCs w:val="22"/>
              </w:rPr>
            </w:pPr>
            <w:r w:rsidRPr="00ED087C">
              <w:rPr>
                <w:rFonts w:ascii="Palatino Linotype" w:eastAsia="Palatino Linotype" w:hAnsi="Palatino Linotype" w:cs="Palatino Linotype"/>
                <w:b/>
                <w:bCs/>
                <w:sz w:val="22"/>
                <w:szCs w:val="22"/>
              </w:rPr>
              <w:t>Position Summary</w:t>
            </w:r>
          </w:p>
        </w:tc>
      </w:tr>
    </w:tbl>
    <w:p w14:paraId="125FDCD5" w14:textId="7CD5FACA" w:rsidR="00894F5D" w:rsidRPr="00ED087C" w:rsidRDefault="00894F5D" w:rsidP="15DF96C8">
      <w:pPr>
        <w:pStyle w:val="paragraph"/>
        <w:spacing w:before="0" w:beforeAutospacing="0" w:after="0" w:afterAutospacing="0"/>
        <w:ind w:left="144" w:right="130"/>
        <w:textAlignment w:val="baseline"/>
        <w:rPr>
          <w:rFonts w:ascii="Palatino Linotype" w:hAnsi="Palatino Linotype" w:cs="Segoe UI"/>
          <w:sz w:val="16"/>
          <w:szCs w:val="16"/>
        </w:rPr>
      </w:pPr>
      <w:r w:rsidRPr="1BFF244C">
        <w:rPr>
          <w:rStyle w:val="normaltextrun"/>
          <w:rFonts w:ascii="Palatino Linotype" w:hAnsi="Palatino Linotype" w:cs="Calibri"/>
          <w:sz w:val="20"/>
          <w:szCs w:val="20"/>
        </w:rPr>
        <w:t>Under general supervision</w:t>
      </w:r>
      <w:r w:rsidR="00197EBB">
        <w:rPr>
          <w:rStyle w:val="normaltextrun"/>
          <w:rFonts w:ascii="Palatino Linotype" w:hAnsi="Palatino Linotype" w:cs="Calibri"/>
          <w:sz w:val="20"/>
          <w:szCs w:val="20"/>
        </w:rPr>
        <w:t xml:space="preserve"> of the </w:t>
      </w:r>
      <w:r w:rsidR="00197EBB" w:rsidRPr="0045578E">
        <w:rPr>
          <w:rFonts w:ascii="Palatino Linotype" w:hAnsi="Palatino Linotype" w:cs="Calibri"/>
          <w:sz w:val="20"/>
          <w:szCs w:val="20"/>
        </w:rPr>
        <w:t>Assistant Director of Infrastructure and Platform Services</w:t>
      </w:r>
      <w:r w:rsidRPr="1BFF244C">
        <w:rPr>
          <w:rStyle w:val="normaltextrun"/>
          <w:rFonts w:ascii="Palatino Linotype" w:hAnsi="Palatino Linotype" w:cs="Calibri"/>
          <w:sz w:val="20"/>
          <w:szCs w:val="20"/>
        </w:rPr>
        <w:t xml:space="preserve">, this position supports the ITS-Infrastructure &amp; Platform Services group and their interface with other campus systems and services; provides network infrastructure and associated systems analysis, modification, maintenance, installation and support and interfaces with internal ITS staff and the user community on the use of these systems and infrastructure. Supports enterprise-level routers, switches, </w:t>
      </w:r>
      <w:r w:rsidR="00A41999" w:rsidRPr="1BFF244C">
        <w:rPr>
          <w:rStyle w:val="normaltextrun"/>
          <w:rFonts w:ascii="Palatino Linotype" w:hAnsi="Palatino Linotype" w:cs="Calibri"/>
          <w:sz w:val="20"/>
          <w:szCs w:val="20"/>
        </w:rPr>
        <w:t xml:space="preserve">access points, wireless controllers, </w:t>
      </w:r>
      <w:r w:rsidRPr="1BFF244C">
        <w:rPr>
          <w:rStyle w:val="normaltextrun"/>
          <w:rFonts w:ascii="Palatino Linotype" w:hAnsi="Palatino Linotype" w:cs="Calibri"/>
          <w:sz w:val="20"/>
          <w:szCs w:val="20"/>
        </w:rPr>
        <w:t>and other related infrastructure and systems. This position also maintains and supports assigned systems and services to ensure system availability, integrity, and reliability.</w:t>
      </w:r>
      <w:r w:rsidRPr="1BFF244C">
        <w:rPr>
          <w:rStyle w:val="eop"/>
          <w:rFonts w:ascii="Palatino Linotype" w:hAnsi="Palatino Linotype" w:cs="Calibri"/>
          <w:sz w:val="20"/>
          <w:szCs w:val="20"/>
        </w:rPr>
        <w:t> </w:t>
      </w:r>
    </w:p>
    <w:p w14:paraId="02A79E1E" w14:textId="77777777" w:rsidR="00894F5D" w:rsidRPr="00ED087C" w:rsidRDefault="00894F5D" w:rsidP="00894F5D">
      <w:pPr>
        <w:pStyle w:val="paragraph"/>
        <w:spacing w:before="0" w:beforeAutospacing="0" w:after="0" w:afterAutospacing="0"/>
        <w:ind w:left="144" w:right="130"/>
        <w:textAlignment w:val="baseline"/>
        <w:rPr>
          <w:rFonts w:ascii="Palatino Linotype" w:hAnsi="Palatino Linotype" w:cs="Segoe UI"/>
          <w:sz w:val="16"/>
          <w:szCs w:val="18"/>
        </w:rPr>
      </w:pPr>
      <w:r w:rsidRPr="00ED087C">
        <w:rPr>
          <w:rStyle w:val="eop"/>
          <w:rFonts w:ascii="Palatino Linotype" w:hAnsi="Palatino Linotype" w:cs="Calibri"/>
          <w:sz w:val="20"/>
          <w:szCs w:val="22"/>
        </w:rPr>
        <w:t> </w:t>
      </w: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ED087C" w14:paraId="314210F2" w14:textId="77777777" w:rsidTr="00896D60">
        <w:tc>
          <w:tcPr>
            <w:tcW w:w="9090" w:type="dxa"/>
            <w:tcBorders>
              <w:bottom w:val="single" w:sz="2" w:space="0" w:color="A6A6A6" w:themeColor="background1" w:themeShade="A6"/>
            </w:tcBorders>
          </w:tcPr>
          <w:p w14:paraId="6830BFFC" w14:textId="469B95F1" w:rsidR="00C47D7E" w:rsidRPr="00ED087C" w:rsidRDefault="00D47206" w:rsidP="00580D7C">
            <w:pPr>
              <w:ind w:left="-108"/>
              <w:rPr>
                <w:rFonts w:ascii="Palatino Linotype" w:hAnsi="Palatino Linotype"/>
                <w:b/>
                <w:sz w:val="22"/>
                <w:szCs w:val="22"/>
              </w:rPr>
            </w:pPr>
            <w:r w:rsidRPr="00ED087C">
              <w:rPr>
                <w:rFonts w:ascii="Palatino Linotype" w:eastAsia="Palatino Linotype" w:hAnsi="Palatino Linotype" w:cs="Palatino Linotype"/>
                <w:b/>
                <w:bCs/>
                <w:sz w:val="22"/>
                <w:szCs w:val="22"/>
              </w:rPr>
              <w:t xml:space="preserve">Duties and </w:t>
            </w:r>
            <w:r w:rsidR="30B55746" w:rsidRPr="00ED087C">
              <w:rPr>
                <w:rFonts w:ascii="Palatino Linotype" w:eastAsia="Palatino Linotype" w:hAnsi="Palatino Linotype" w:cs="Palatino Linotype"/>
                <w:b/>
                <w:bCs/>
                <w:sz w:val="22"/>
                <w:szCs w:val="22"/>
              </w:rPr>
              <w:t>Responsibilities</w:t>
            </w:r>
          </w:p>
        </w:tc>
      </w:tr>
    </w:tbl>
    <w:p w14:paraId="027B4C66" w14:textId="2F8320DE" w:rsidR="00A02D1A" w:rsidRPr="00ED087C" w:rsidRDefault="00A02D1A" w:rsidP="00896D60">
      <w:pPr>
        <w:ind w:left="90"/>
        <w:rPr>
          <w:rFonts w:ascii="Palatino Linotype" w:hAnsi="Palatino Linotype" w:cs="Arial"/>
          <w:bCs/>
          <w:sz w:val="20"/>
          <w:szCs w:val="20"/>
        </w:rPr>
      </w:pPr>
      <w:r w:rsidRPr="00ED087C">
        <w:rPr>
          <w:rFonts w:ascii="Palatino Linotype" w:hAnsi="Palatino Linotype" w:cs="Arial"/>
          <w:bCs/>
          <w:sz w:val="20"/>
          <w:szCs w:val="20"/>
        </w:rPr>
        <w:t>The following examples illustrate typical work activities and are not meant to be all inclusive or restrictive:</w:t>
      </w:r>
    </w:p>
    <w:p w14:paraId="5DEEC359" w14:textId="77777777" w:rsidR="00C47D7E" w:rsidRPr="00ED087C" w:rsidRDefault="00C47D7E" w:rsidP="00896D60">
      <w:pPr>
        <w:ind w:left="90"/>
        <w:rPr>
          <w:rFonts w:ascii="Palatino Linotype" w:hAnsi="Palatino Linotype" w:cs="Arial"/>
          <w:bCs/>
          <w:sz w:val="20"/>
          <w:szCs w:val="20"/>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340"/>
      </w:tblGrid>
      <w:tr w:rsidR="009F209E" w:rsidRPr="00830543" w14:paraId="191D969D" w14:textId="77777777" w:rsidTr="1BFF244C">
        <w:tc>
          <w:tcPr>
            <w:tcW w:w="6750" w:type="dxa"/>
            <w:vAlign w:val="center"/>
            <w:hideMark/>
          </w:tcPr>
          <w:p w14:paraId="6B17119A" w14:textId="778EF16D" w:rsidR="009F209E" w:rsidRPr="00830543" w:rsidRDefault="00520E69" w:rsidP="009F209E">
            <w:pPr>
              <w:autoSpaceDE w:val="0"/>
              <w:autoSpaceDN w:val="0"/>
              <w:adjustRightInd w:val="0"/>
              <w:ind w:right="-90"/>
              <w:rPr>
                <w:rFonts w:ascii="Palatino Linotype" w:hAnsi="Palatino Linotype" w:cs="Arial"/>
                <w:b/>
              </w:rPr>
            </w:pPr>
            <w:r w:rsidRPr="00985EFC">
              <w:rPr>
                <w:rFonts w:ascii="Palatino Linotype" w:hAnsi="Palatino Linotype" w:cs="Arial"/>
                <w:b/>
              </w:rPr>
              <w:t>Essential Job Functions</w:t>
            </w:r>
            <w:r w:rsidR="009F209E" w:rsidRPr="00830543">
              <w:rPr>
                <w:rFonts w:ascii="Palatino Linotype" w:hAnsi="Palatino Linotype" w:cs="Arial"/>
                <w:bCs/>
              </w:rPr>
              <w:tab/>
            </w:r>
            <w:r w:rsidR="009F209E" w:rsidRPr="00830543">
              <w:rPr>
                <w:rFonts w:ascii="Palatino Linotype" w:hAnsi="Palatino Linotype" w:cs="Arial"/>
              </w:rPr>
              <w:t xml:space="preserve">    </w:t>
            </w:r>
          </w:p>
        </w:tc>
        <w:tc>
          <w:tcPr>
            <w:tcW w:w="2340" w:type="dxa"/>
            <w:hideMark/>
          </w:tcPr>
          <w:p w14:paraId="6F0B21D3" w14:textId="3BE517F0" w:rsidR="009F209E" w:rsidRPr="00830543" w:rsidRDefault="00520E69" w:rsidP="009F209E">
            <w:pPr>
              <w:autoSpaceDE w:val="0"/>
              <w:autoSpaceDN w:val="0"/>
              <w:adjustRightInd w:val="0"/>
              <w:ind w:right="-90"/>
              <w:rPr>
                <w:rFonts w:ascii="Palatino Linotype" w:hAnsi="Palatino Linotype" w:cs="Arial"/>
              </w:rPr>
            </w:pPr>
            <w:r w:rsidRPr="00985EFC">
              <w:rPr>
                <w:rFonts w:ascii="Palatino Linotype" w:hAnsi="Palatino Linotype" w:cs="Arial"/>
                <w:b/>
                <w:bCs/>
              </w:rPr>
              <w:t xml:space="preserve">Daily       </w:t>
            </w:r>
            <w:r w:rsidRPr="00985EFC">
              <w:rPr>
                <w:rFonts w:ascii="Palatino Linotype" w:hAnsi="Palatino Linotype" w:cs="Arial"/>
                <w:b/>
                <w:bCs/>
              </w:rPr>
              <w:tab/>
            </w:r>
            <w:r>
              <w:rPr>
                <w:rFonts w:ascii="Palatino Linotype" w:hAnsi="Palatino Linotype" w:cs="Arial"/>
                <w:b/>
                <w:bCs/>
              </w:rPr>
              <w:t xml:space="preserve">       </w:t>
            </w:r>
            <w:r w:rsidRPr="00985EFC">
              <w:rPr>
                <w:rFonts w:ascii="Palatino Linotype" w:hAnsi="Palatino Linotype" w:cs="Arial"/>
                <w:b/>
                <w:bCs/>
              </w:rPr>
              <w:t>90%</w:t>
            </w:r>
          </w:p>
        </w:tc>
      </w:tr>
      <w:tr w:rsidR="009621E7" w:rsidRPr="00830543" w14:paraId="3339651F" w14:textId="77777777" w:rsidTr="1BFF244C">
        <w:tc>
          <w:tcPr>
            <w:tcW w:w="9090" w:type="dxa"/>
            <w:gridSpan w:val="2"/>
          </w:tcPr>
          <w:p w14:paraId="69257226" w14:textId="1EF6F70D" w:rsidR="009621E7" w:rsidRPr="00830543" w:rsidRDefault="009621E7" w:rsidP="00894F5D">
            <w:pPr>
              <w:rPr>
                <w:rFonts w:ascii="Palatino Linotype" w:hAnsi="Palatino Linotype" w:cs="Arial"/>
                <w:bCs/>
                <w:u w:val="single"/>
              </w:rPr>
            </w:pPr>
          </w:p>
          <w:p w14:paraId="17888191" w14:textId="42FCF348" w:rsidR="009F209E" w:rsidRPr="00197EBB" w:rsidRDefault="43AB0903" w:rsidP="00197EBB">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197EBB">
              <w:rPr>
                <w:rFonts w:ascii="Palatino Linotype" w:hAnsi="Palatino Linotype" w:cs="Arial"/>
              </w:rPr>
              <w:t xml:space="preserve">Support and maintain </w:t>
            </w:r>
            <w:r w:rsidR="00ED087C" w:rsidRPr="00197EBB">
              <w:rPr>
                <w:rFonts w:ascii="Palatino Linotype" w:hAnsi="Palatino Linotype" w:cs="Arial"/>
              </w:rPr>
              <w:t xml:space="preserve">complex enterprise </w:t>
            </w:r>
            <w:r w:rsidRPr="00197EBB">
              <w:rPr>
                <w:rFonts w:ascii="Palatino Linotype" w:hAnsi="Palatino Linotype" w:cs="Arial"/>
              </w:rPr>
              <w:t>data networks to meet campus needs.</w:t>
            </w:r>
          </w:p>
          <w:p w14:paraId="6ADF642D" w14:textId="00D28901" w:rsidR="009F209E" w:rsidRPr="00830543" w:rsidRDefault="009F209E" w:rsidP="00520E69">
            <w:pPr>
              <w:pStyle w:val="paragraph"/>
              <w:numPr>
                <w:ilvl w:val="0"/>
                <w:numId w:val="5"/>
              </w:numPr>
              <w:spacing w:before="0" w:beforeAutospacing="0" w:after="0"/>
              <w:textAlignment w:val="baseline"/>
              <w:rPr>
                <w:rFonts w:ascii="Palatino Linotype" w:hAnsi="Palatino Linotype"/>
              </w:rPr>
            </w:pPr>
            <w:r w:rsidRPr="00830543">
              <w:rPr>
                <w:rStyle w:val="normaltextrun"/>
                <w:rFonts w:ascii="Palatino Linotype" w:hAnsi="Palatino Linotype"/>
              </w:rPr>
              <w:t>As a member of a DevOps team</w:t>
            </w:r>
            <w:r w:rsidR="00ED087C" w:rsidRPr="00830543">
              <w:rPr>
                <w:rStyle w:val="normaltextrun"/>
                <w:rFonts w:ascii="Palatino Linotype" w:hAnsi="Palatino Linotype"/>
              </w:rPr>
              <w:t>, work collaboratively wi</w:t>
            </w:r>
            <w:r w:rsidRPr="00830543">
              <w:rPr>
                <w:rStyle w:val="normaltextrun"/>
                <w:rFonts w:ascii="Palatino Linotype" w:hAnsi="Palatino Linotype"/>
              </w:rPr>
              <w:t>th service owners to deliver compelling network service offerings to a variety of campus customers.</w:t>
            </w:r>
            <w:r w:rsidRPr="00830543">
              <w:rPr>
                <w:rStyle w:val="eop"/>
                <w:rFonts w:ascii="Palatino Linotype" w:hAnsi="Palatino Linotype"/>
              </w:rPr>
              <w:t> </w:t>
            </w:r>
          </w:p>
          <w:p w14:paraId="3F388083" w14:textId="285F59E8" w:rsidR="009F209E" w:rsidRPr="00830543" w:rsidRDefault="00ED087C" w:rsidP="00520E69">
            <w:pPr>
              <w:pStyle w:val="ListParagraph"/>
              <w:numPr>
                <w:ilvl w:val="0"/>
                <w:numId w:val="5"/>
              </w:numPr>
              <w:rPr>
                <w:rFonts w:ascii="Palatino Linotype" w:hAnsi="Palatino Linotype"/>
              </w:rPr>
            </w:pPr>
            <w:r w:rsidRPr="00830543">
              <w:rPr>
                <w:rStyle w:val="normaltextrun"/>
                <w:rFonts w:ascii="Palatino Linotype" w:hAnsi="Palatino Linotype"/>
                <w:color w:val="000000"/>
                <w:shd w:val="clear" w:color="auto" w:fill="FFFFFF"/>
              </w:rPr>
              <w:t>Deploy and support comprehensive service offerings including detailed documentation regarding support, monitoring, access control, logging, maintenance and continuity.</w:t>
            </w:r>
            <w:r w:rsidRPr="00830543">
              <w:rPr>
                <w:rFonts w:ascii="Palatino Linotype" w:hAnsi="Palatino Linotype"/>
              </w:rPr>
              <w:t xml:space="preserve"> </w:t>
            </w:r>
          </w:p>
          <w:p w14:paraId="4E9980FA" w14:textId="285F59E8" w:rsidR="009F209E" w:rsidRPr="00830543" w:rsidRDefault="009F209E" w:rsidP="00520E69">
            <w:pPr>
              <w:pStyle w:val="ListParagraph"/>
              <w:numPr>
                <w:ilvl w:val="0"/>
                <w:numId w:val="5"/>
              </w:numPr>
            </w:pPr>
            <w:r w:rsidRPr="00830543">
              <w:rPr>
                <w:rFonts w:ascii="Palatino Linotype" w:hAnsi="Palatino Linotype"/>
              </w:rPr>
              <w:t>Consult with directors, managers, ITS staff and customers on network infrastructure and associated systems along with security needs and future direction.</w:t>
            </w:r>
          </w:p>
          <w:p w14:paraId="71F5CF15" w14:textId="77777777" w:rsidR="009F209E" w:rsidRPr="00830543" w:rsidRDefault="009F209E" w:rsidP="00520E69">
            <w:pPr>
              <w:pStyle w:val="ListParagraph"/>
              <w:numPr>
                <w:ilvl w:val="0"/>
                <w:numId w:val="5"/>
              </w:numPr>
              <w:rPr>
                <w:rFonts w:ascii="Palatino Linotype" w:hAnsi="Palatino Linotype"/>
              </w:rPr>
            </w:pPr>
            <w:r w:rsidRPr="00830543">
              <w:rPr>
                <w:rFonts w:ascii="Palatino Linotype" w:hAnsi="Palatino Linotype"/>
              </w:rPr>
              <w:t xml:space="preserve">Support, improve, configure and upgrade network infrastructure and associated systems. </w:t>
            </w:r>
          </w:p>
          <w:p w14:paraId="7E1657C7" w14:textId="2471B968" w:rsidR="009F209E" w:rsidRPr="00830543" w:rsidRDefault="009F209E" w:rsidP="00520E69">
            <w:pPr>
              <w:pStyle w:val="ListParagraph"/>
              <w:numPr>
                <w:ilvl w:val="0"/>
                <w:numId w:val="5"/>
              </w:numPr>
              <w:rPr>
                <w:rFonts w:ascii="Palatino Linotype" w:hAnsi="Palatino Linotype"/>
              </w:rPr>
            </w:pPr>
            <w:r w:rsidRPr="00830543">
              <w:rPr>
                <w:rFonts w:ascii="Palatino Linotype" w:hAnsi="Palatino Linotype"/>
              </w:rPr>
              <w:t>Implement</w:t>
            </w:r>
            <w:r w:rsidR="00ED087C" w:rsidRPr="00830543">
              <w:rPr>
                <w:rFonts w:ascii="Palatino Linotype" w:hAnsi="Palatino Linotype"/>
              </w:rPr>
              <w:t xml:space="preserve"> </w:t>
            </w:r>
            <w:r w:rsidRPr="00830543">
              <w:rPr>
                <w:rFonts w:ascii="Palatino Linotype" w:hAnsi="Palatino Linotype"/>
              </w:rPr>
              <w:t xml:space="preserve">hardware and software solutions to support </w:t>
            </w:r>
            <w:r w:rsidR="00ED087C" w:rsidRPr="00830543">
              <w:rPr>
                <w:rFonts w:ascii="Palatino Linotype" w:hAnsi="Palatino Linotype"/>
              </w:rPr>
              <w:t xml:space="preserve">complex and varied campus </w:t>
            </w:r>
            <w:r w:rsidRPr="00830543">
              <w:rPr>
                <w:rFonts w:ascii="Palatino Linotype" w:hAnsi="Palatino Linotype"/>
              </w:rPr>
              <w:t>applications and servers.</w:t>
            </w:r>
          </w:p>
          <w:p w14:paraId="3A3276F0" w14:textId="1EEA41BB" w:rsidR="009F209E" w:rsidRPr="00830543" w:rsidRDefault="009F209E" w:rsidP="00520E69">
            <w:pPr>
              <w:pStyle w:val="ListParagraph"/>
              <w:numPr>
                <w:ilvl w:val="0"/>
                <w:numId w:val="5"/>
              </w:numPr>
              <w:rPr>
                <w:rFonts w:ascii="Palatino Linotype" w:hAnsi="Palatino Linotype"/>
              </w:rPr>
            </w:pPr>
            <w:r w:rsidRPr="00830543">
              <w:rPr>
                <w:rFonts w:ascii="Palatino Linotype" w:hAnsi="Palatino Linotype"/>
              </w:rPr>
              <w:t>Implement policies, processes and procedures as they relate to support and maintenance of network infrastructure and associated system resources.</w:t>
            </w:r>
          </w:p>
          <w:p w14:paraId="3D09A297" w14:textId="5D09AFBE" w:rsidR="009F209E" w:rsidRPr="00830543" w:rsidRDefault="00434DFE" w:rsidP="00520E69">
            <w:pPr>
              <w:pStyle w:val="ListParagraph"/>
              <w:numPr>
                <w:ilvl w:val="0"/>
                <w:numId w:val="5"/>
              </w:numPr>
              <w:rPr>
                <w:rFonts w:ascii="Palatino Linotype" w:hAnsi="Palatino Linotype"/>
              </w:rPr>
            </w:pPr>
            <w:r w:rsidRPr="00830543">
              <w:rPr>
                <w:rStyle w:val="normaltextrun"/>
                <w:rFonts w:ascii="Palatino Linotype" w:hAnsi="Palatino Linotype"/>
                <w:color w:val="000000"/>
                <w:shd w:val="clear" w:color="auto" w:fill="FFFFFF"/>
              </w:rPr>
              <w:t>Leverage skillsets</w:t>
            </w:r>
            <w:r w:rsidR="00830543" w:rsidRPr="00830543">
              <w:rPr>
                <w:rStyle w:val="normaltextrun"/>
                <w:rFonts w:ascii="Palatino Linotype" w:hAnsi="Palatino Linotype"/>
                <w:color w:val="000000"/>
                <w:shd w:val="clear" w:color="auto" w:fill="FFFFFF"/>
              </w:rPr>
              <w:t xml:space="preserve"> in a variety of domains</w:t>
            </w:r>
            <w:r w:rsidR="00830543" w:rsidRPr="00830543">
              <w:rPr>
                <w:rFonts w:ascii="Palatino Linotype" w:hAnsi="Palatino Linotype"/>
                <w:shd w:val="clear" w:color="auto" w:fill="FFFFFF"/>
              </w:rPr>
              <w:t xml:space="preserve"> </w:t>
            </w:r>
            <w:r w:rsidR="009F209E" w:rsidRPr="00830543">
              <w:rPr>
                <w:rFonts w:ascii="Palatino Linotype" w:hAnsi="Palatino Linotype"/>
                <w:shd w:val="clear" w:color="auto" w:fill="FFFFFF"/>
              </w:rPr>
              <w:t>including source control, scripting, continuous integration, and configuration management to implement, improve and curate network infrastructure as code.</w:t>
            </w:r>
          </w:p>
          <w:p w14:paraId="35AF46AF" w14:textId="77777777" w:rsidR="009F209E" w:rsidRPr="00830543" w:rsidRDefault="009F209E" w:rsidP="00520E69">
            <w:pPr>
              <w:pStyle w:val="ListParagraph"/>
              <w:numPr>
                <w:ilvl w:val="0"/>
                <w:numId w:val="5"/>
              </w:numPr>
              <w:rPr>
                <w:rFonts w:ascii="Palatino Linotype" w:hAnsi="Palatino Linotype" w:cs="Arial"/>
              </w:rPr>
            </w:pPr>
            <w:r w:rsidRPr="00830543">
              <w:rPr>
                <w:rFonts w:ascii="Palatino Linotype" w:hAnsi="Palatino Linotype"/>
              </w:rPr>
              <w:t>Document network infr</w:t>
            </w:r>
            <w:r w:rsidRPr="00830543">
              <w:rPr>
                <w:rFonts w:ascii="Palatino Linotype" w:hAnsi="Palatino Linotype" w:cs="Arial"/>
              </w:rPr>
              <w:t xml:space="preserve">astructure and associated systems functionality, as required. </w:t>
            </w:r>
          </w:p>
          <w:p w14:paraId="2F9C21AE" w14:textId="3F39998E" w:rsidR="00830543" w:rsidRDefault="00830543" w:rsidP="00520E69">
            <w:pPr>
              <w:pStyle w:val="paragraph"/>
              <w:numPr>
                <w:ilvl w:val="0"/>
                <w:numId w:val="5"/>
              </w:numPr>
              <w:spacing w:before="0" w:beforeAutospacing="0" w:after="0"/>
              <w:textAlignment w:val="baseline"/>
              <w:rPr>
                <w:rFonts w:ascii="Palatino Linotype" w:hAnsi="Palatino Linotype"/>
              </w:rPr>
            </w:pPr>
            <w:r>
              <w:rPr>
                <w:rStyle w:val="normaltextrun"/>
                <w:rFonts w:ascii="Palatino Linotype" w:hAnsi="Palatino Linotype"/>
              </w:rPr>
              <w:t>Analyze security requirements to apply to network infrastructure and associated services as well as deliver administration policies, processes and practices to meet these requirements. </w:t>
            </w:r>
            <w:r>
              <w:rPr>
                <w:rStyle w:val="eop"/>
                <w:rFonts w:ascii="Palatino Linotype" w:hAnsi="Palatino Linotype"/>
              </w:rPr>
              <w:t> </w:t>
            </w:r>
          </w:p>
          <w:p w14:paraId="13C4E316" w14:textId="779BA3EB" w:rsidR="00830543" w:rsidRDefault="007864B8" w:rsidP="00520E69">
            <w:pPr>
              <w:pStyle w:val="paragraph"/>
              <w:numPr>
                <w:ilvl w:val="0"/>
                <w:numId w:val="5"/>
              </w:numPr>
              <w:spacing w:before="0" w:beforeAutospacing="0" w:after="0"/>
              <w:textAlignment w:val="baseline"/>
              <w:rPr>
                <w:rFonts w:ascii="Palatino Linotype" w:hAnsi="Palatino Linotype"/>
              </w:rPr>
            </w:pPr>
            <w:r>
              <w:rPr>
                <w:rStyle w:val="normaltextrun"/>
                <w:rFonts w:ascii="Palatino Linotype" w:hAnsi="Palatino Linotype"/>
              </w:rPr>
              <w:t>R</w:t>
            </w:r>
            <w:r w:rsidR="00830543">
              <w:rPr>
                <w:rStyle w:val="normaltextrun"/>
                <w:rFonts w:ascii="Palatino Linotype" w:hAnsi="Palatino Linotype"/>
              </w:rPr>
              <w:t>egularly review network infrastructure and associated services to identify security risks and escalate security issues as appropriate.</w:t>
            </w:r>
            <w:r w:rsidR="00830543">
              <w:rPr>
                <w:rStyle w:val="eop"/>
                <w:rFonts w:ascii="Palatino Linotype" w:hAnsi="Palatino Linotype"/>
              </w:rPr>
              <w:t> </w:t>
            </w:r>
          </w:p>
          <w:p w14:paraId="0B641D15" w14:textId="3D648ABA" w:rsidR="009F209E" w:rsidRPr="00830543" w:rsidRDefault="009F209E" w:rsidP="00520E69">
            <w:pPr>
              <w:pStyle w:val="ListParagraph"/>
              <w:numPr>
                <w:ilvl w:val="0"/>
                <w:numId w:val="5"/>
              </w:numPr>
              <w:rPr>
                <w:rFonts w:ascii="Palatino Linotype" w:hAnsi="Palatino Linotype" w:cs="Arial"/>
              </w:rPr>
            </w:pPr>
            <w:r w:rsidRPr="00830543">
              <w:rPr>
                <w:rFonts w:ascii="Palatino Linotype" w:hAnsi="Palatino Linotype" w:cs="Arial"/>
              </w:rPr>
              <w:t>Understand the current and future state of technology and platforms within the assigned area.</w:t>
            </w:r>
            <w:r w:rsidRPr="00830543">
              <w:rPr>
                <w:rFonts w:ascii="Palatino Linotype" w:hAnsi="Palatino Linotype"/>
              </w:rPr>
              <w:t xml:space="preserve"> </w:t>
            </w:r>
          </w:p>
          <w:p w14:paraId="1ABC5D29" w14:textId="77777777" w:rsidR="009F209E" w:rsidRPr="00830543" w:rsidRDefault="009F209E" w:rsidP="00520E69">
            <w:pPr>
              <w:pStyle w:val="ListParagraph"/>
              <w:numPr>
                <w:ilvl w:val="0"/>
                <w:numId w:val="5"/>
              </w:numPr>
              <w:tabs>
                <w:tab w:val="left" w:pos="-720"/>
              </w:tabs>
              <w:suppressAutoHyphens/>
              <w:rPr>
                <w:rFonts w:ascii="Palatino Linotype" w:hAnsi="Palatino Linotype" w:cs="Arial"/>
              </w:rPr>
            </w:pPr>
            <w:r w:rsidRPr="00830543">
              <w:rPr>
                <w:rFonts w:ascii="Palatino Linotype" w:hAnsi="Palatino Linotype" w:cs="Arial"/>
              </w:rPr>
              <w:t>Ensure customer needs are met in technical execution.</w:t>
            </w:r>
            <w:r w:rsidRPr="00830543">
              <w:rPr>
                <w:rFonts w:ascii="Palatino Linotype" w:hAnsi="Palatino Linotype"/>
              </w:rPr>
              <w:t xml:space="preserve"> </w:t>
            </w:r>
          </w:p>
          <w:p w14:paraId="17FA3CCC" w14:textId="77777777" w:rsidR="00830543" w:rsidRDefault="00830543" w:rsidP="00520E69">
            <w:pPr>
              <w:pStyle w:val="paragraph"/>
              <w:numPr>
                <w:ilvl w:val="0"/>
                <w:numId w:val="5"/>
              </w:numPr>
              <w:spacing w:before="0" w:beforeAutospacing="0" w:after="0"/>
              <w:textAlignment w:val="baseline"/>
              <w:rPr>
                <w:rFonts w:ascii="Palatino Linotype" w:hAnsi="Palatino Linotype"/>
              </w:rPr>
            </w:pPr>
            <w:r>
              <w:rPr>
                <w:rStyle w:val="normaltextrun"/>
                <w:rFonts w:ascii="Palatino Linotype" w:hAnsi="Palatino Linotype"/>
              </w:rPr>
              <w:t>Consult with IT leadership to ensure design and technical execution is meeting expectations.</w:t>
            </w:r>
            <w:r>
              <w:rPr>
                <w:rStyle w:val="eop"/>
                <w:rFonts w:ascii="Palatino Linotype" w:hAnsi="Palatino Linotype"/>
              </w:rPr>
              <w:t> </w:t>
            </w:r>
          </w:p>
          <w:p w14:paraId="75FB2A3C" w14:textId="77777777" w:rsidR="00830543" w:rsidRDefault="00830543" w:rsidP="00520E69">
            <w:pPr>
              <w:pStyle w:val="paragraph"/>
              <w:numPr>
                <w:ilvl w:val="0"/>
                <w:numId w:val="5"/>
              </w:numPr>
              <w:spacing w:before="0" w:beforeAutospacing="0" w:after="0"/>
              <w:textAlignment w:val="baseline"/>
              <w:rPr>
                <w:rFonts w:ascii="Palatino Linotype" w:hAnsi="Palatino Linotype"/>
              </w:rPr>
            </w:pPr>
            <w:r>
              <w:rPr>
                <w:rStyle w:val="normaltextrun"/>
                <w:rFonts w:ascii="Palatino Linotype" w:hAnsi="Palatino Linotype"/>
              </w:rPr>
              <w:lastRenderedPageBreak/>
              <w:t>Take ownership of developing and implementing a personal-improvement plan to acquire skill sets and knowledge of current and future technologies used within the assigned area.</w:t>
            </w:r>
          </w:p>
          <w:p w14:paraId="474EC004" w14:textId="37CB10C7" w:rsidR="009F209E" w:rsidRPr="007864B8" w:rsidRDefault="009F209E" w:rsidP="00520E69">
            <w:pPr>
              <w:pStyle w:val="ListParagraph"/>
              <w:numPr>
                <w:ilvl w:val="0"/>
                <w:numId w:val="5"/>
              </w:numPr>
              <w:tabs>
                <w:tab w:val="left" w:pos="-720"/>
              </w:tabs>
              <w:suppressAutoHyphens/>
              <w:rPr>
                <w:rFonts w:ascii="Palatino Linotype" w:hAnsi="Palatino Linotype" w:cs="Arial"/>
              </w:rPr>
            </w:pPr>
            <w:r w:rsidRPr="00830543">
              <w:rPr>
                <w:rFonts w:ascii="Palatino Linotype" w:hAnsi="Palatino Linotype" w:cs="Arial"/>
              </w:rPr>
              <w:t>Maint</w:t>
            </w:r>
            <w:r w:rsidR="00830543">
              <w:rPr>
                <w:rFonts w:ascii="Palatino Linotype" w:hAnsi="Palatino Linotype" w:cs="Arial"/>
              </w:rPr>
              <w:t>ain</w:t>
            </w:r>
            <w:r w:rsidRPr="00830543">
              <w:rPr>
                <w:rFonts w:ascii="Palatino Linotype" w:hAnsi="Palatino Linotype" w:cs="Arial"/>
              </w:rPr>
              <w:t xml:space="preserve">, improve and support </w:t>
            </w:r>
            <w:r w:rsidR="00830543">
              <w:rPr>
                <w:rFonts w:ascii="Palatino Linotype" w:hAnsi="Palatino Linotype" w:cs="Arial"/>
              </w:rPr>
              <w:t xml:space="preserve">enterprise </w:t>
            </w:r>
            <w:r w:rsidRPr="00830543">
              <w:rPr>
                <w:rFonts w:ascii="Palatino Linotype" w:hAnsi="Palatino Linotype" w:cs="Arial"/>
              </w:rPr>
              <w:t xml:space="preserve">network infrastructure and associated systems, resulting in the creation of </w:t>
            </w:r>
            <w:r w:rsidR="00830543" w:rsidRPr="007864B8">
              <w:rPr>
                <w:rFonts w:ascii="Palatino Linotype" w:hAnsi="Palatino Linotype" w:cs="Arial"/>
              </w:rPr>
              <w:t xml:space="preserve">detailed </w:t>
            </w:r>
            <w:r w:rsidRPr="007864B8">
              <w:rPr>
                <w:rFonts w:ascii="Palatino Linotype" w:hAnsi="Palatino Linotype" w:cs="Arial"/>
              </w:rPr>
              <w:t>policies and procedures to ensure ongoing continuity.</w:t>
            </w:r>
          </w:p>
          <w:p w14:paraId="74E39095" w14:textId="28EC6E0D" w:rsidR="00197EBB" w:rsidRPr="007864B8" w:rsidRDefault="009F209E" w:rsidP="007864B8">
            <w:pPr>
              <w:pStyle w:val="paragraph"/>
              <w:numPr>
                <w:ilvl w:val="0"/>
                <w:numId w:val="5"/>
              </w:numPr>
              <w:spacing w:before="0" w:beforeAutospacing="0" w:after="0"/>
              <w:textAlignment w:val="baseline"/>
              <w:rPr>
                <w:rStyle w:val="normaltextrun"/>
                <w:rFonts w:ascii="Palatino Linotype" w:hAnsi="Palatino Linotype"/>
              </w:rPr>
            </w:pPr>
            <w:r w:rsidRPr="007864B8">
              <w:rPr>
                <w:rFonts w:ascii="Palatino Linotype" w:hAnsi="Palatino Linotype" w:cs="Arial"/>
              </w:rPr>
              <w:t>Work with customers and technical staff to troubleshoot, isolate and resolve network</w:t>
            </w:r>
            <w:r w:rsidR="00830543" w:rsidRPr="007864B8">
              <w:rPr>
                <w:rFonts w:ascii="Palatino Linotype" w:hAnsi="Palatino Linotype" w:cs="Arial"/>
              </w:rPr>
              <w:t>ing</w:t>
            </w:r>
            <w:r w:rsidRPr="007864B8">
              <w:rPr>
                <w:rFonts w:ascii="Palatino Linotype" w:hAnsi="Palatino Linotype" w:cs="Arial"/>
              </w:rPr>
              <w:t xml:space="preserve"> </w:t>
            </w:r>
            <w:r w:rsidRPr="007864B8">
              <w:rPr>
                <w:rStyle w:val="normaltextrun"/>
                <w:rFonts w:ascii="Palatino Linotype" w:hAnsi="Palatino Linotype"/>
              </w:rPr>
              <w:t>problems.</w:t>
            </w:r>
          </w:p>
          <w:p w14:paraId="0732692B" w14:textId="5F51D620" w:rsidR="00197EBB" w:rsidRPr="007864B8" w:rsidRDefault="43AB0903" w:rsidP="007864B8">
            <w:pPr>
              <w:pStyle w:val="ListParagraph"/>
              <w:numPr>
                <w:ilvl w:val="0"/>
                <w:numId w:val="5"/>
              </w:numPr>
              <w:tabs>
                <w:tab w:val="left" w:pos="-720"/>
              </w:tabs>
              <w:suppressAutoHyphens/>
              <w:rPr>
                <w:rFonts w:ascii="Palatino Linotype" w:hAnsi="Palatino Linotype" w:cs="Arial"/>
              </w:rPr>
            </w:pPr>
            <w:r w:rsidRPr="007864B8">
              <w:rPr>
                <w:rFonts w:ascii="Palatino Linotype" w:hAnsi="Palatino Linotype" w:cs="Arial"/>
              </w:rPr>
              <w:t xml:space="preserve">Implement process and service improvements for </w:t>
            </w:r>
            <w:r w:rsidR="00830543" w:rsidRPr="007864B8">
              <w:rPr>
                <w:rFonts w:ascii="Palatino Linotype" w:hAnsi="Palatino Linotype" w:cs="Arial"/>
              </w:rPr>
              <w:t xml:space="preserve">complex </w:t>
            </w:r>
            <w:r w:rsidRPr="007864B8">
              <w:rPr>
                <w:rFonts w:ascii="Palatino Linotype" w:hAnsi="Palatino Linotype" w:cs="Arial"/>
              </w:rPr>
              <w:t>network infrastructure and associated systems</w:t>
            </w:r>
            <w:r w:rsidR="00197EBB" w:rsidRPr="007864B8">
              <w:rPr>
                <w:rFonts w:ascii="Palatino Linotype" w:hAnsi="Palatino Linotype" w:cs="Arial"/>
              </w:rPr>
              <w:t>.</w:t>
            </w:r>
          </w:p>
          <w:p w14:paraId="3960D9DD" w14:textId="7D8F0384" w:rsidR="009F209E" w:rsidRPr="007864B8" w:rsidRDefault="00197EBB" w:rsidP="007864B8">
            <w:pPr>
              <w:pStyle w:val="ListParagraph"/>
              <w:numPr>
                <w:ilvl w:val="0"/>
                <w:numId w:val="5"/>
              </w:numPr>
              <w:tabs>
                <w:tab w:val="left" w:pos="-720"/>
              </w:tabs>
              <w:suppressAutoHyphens/>
              <w:rPr>
                <w:rFonts w:ascii="Palatino Linotype" w:hAnsi="Palatino Linotype" w:cs="Arial"/>
              </w:rPr>
            </w:pPr>
            <w:r w:rsidRPr="007864B8">
              <w:rPr>
                <w:rFonts w:ascii="Palatino Linotype" w:hAnsi="Palatino Linotype" w:cs="Arial"/>
              </w:rPr>
              <w:t>R</w:t>
            </w:r>
            <w:r w:rsidR="00830543" w:rsidRPr="007864B8">
              <w:rPr>
                <w:rFonts w:ascii="Palatino Linotype" w:hAnsi="Palatino Linotype" w:cs="Arial"/>
              </w:rPr>
              <w:t>esearch and</w:t>
            </w:r>
            <w:r w:rsidR="009F209E" w:rsidRPr="007864B8">
              <w:rPr>
                <w:rFonts w:ascii="Palatino Linotype" w:hAnsi="Palatino Linotype" w:cs="Arial"/>
              </w:rPr>
              <w:t xml:space="preserve"> identify improvements for network infrastructure services and processes to improve service delivery to customers; recommend direction</w:t>
            </w:r>
            <w:r w:rsidR="00830543" w:rsidRPr="007864B8">
              <w:rPr>
                <w:rFonts w:ascii="Palatino Linotype" w:hAnsi="Palatino Linotype" w:cs="Arial"/>
              </w:rPr>
              <w:t xml:space="preserve"> changes</w:t>
            </w:r>
            <w:r w:rsidR="009F209E" w:rsidRPr="007864B8">
              <w:rPr>
                <w:rFonts w:ascii="Palatino Linotype" w:hAnsi="Palatino Linotype" w:cs="Arial"/>
              </w:rPr>
              <w:t xml:space="preserve"> to management.</w:t>
            </w:r>
          </w:p>
          <w:p w14:paraId="5392C089" w14:textId="4B30374D" w:rsidR="009F209E" w:rsidRPr="007864B8" w:rsidRDefault="009F209E" w:rsidP="007864B8">
            <w:pPr>
              <w:pStyle w:val="ListParagraph"/>
              <w:numPr>
                <w:ilvl w:val="0"/>
                <w:numId w:val="5"/>
              </w:numPr>
              <w:tabs>
                <w:tab w:val="left" w:pos="-720"/>
              </w:tabs>
              <w:suppressAutoHyphens/>
              <w:rPr>
                <w:rFonts w:ascii="Palatino Linotype" w:hAnsi="Palatino Linotype" w:cs="Arial"/>
              </w:rPr>
            </w:pPr>
            <w:r w:rsidRPr="007864B8">
              <w:rPr>
                <w:rFonts w:ascii="Palatino Linotype" w:hAnsi="Palatino Linotype" w:cs="Arial"/>
              </w:rPr>
              <w:t>Consult and review team recommendations for service and process improvements in order to maintain optimal performance, accommodate growth, and improve service delivery.</w:t>
            </w:r>
          </w:p>
          <w:p w14:paraId="3FF12C06" w14:textId="1C1AA448" w:rsidR="009F209E" w:rsidRPr="007864B8" w:rsidRDefault="009F209E" w:rsidP="007864B8">
            <w:pPr>
              <w:pStyle w:val="ListParagraph"/>
              <w:numPr>
                <w:ilvl w:val="0"/>
                <w:numId w:val="5"/>
              </w:numPr>
              <w:tabs>
                <w:tab w:val="left" w:pos="-720"/>
              </w:tabs>
              <w:suppressAutoHyphens/>
              <w:rPr>
                <w:rFonts w:ascii="Palatino Linotype" w:hAnsi="Palatino Linotype" w:cs="Arial"/>
              </w:rPr>
            </w:pPr>
            <w:r w:rsidRPr="007864B8">
              <w:rPr>
                <w:rFonts w:ascii="Palatino Linotype" w:hAnsi="Palatino Linotype" w:cs="Arial"/>
              </w:rPr>
              <w:t xml:space="preserve">Assess, improve, and optimize </w:t>
            </w:r>
            <w:r w:rsidR="00830543" w:rsidRPr="007864B8">
              <w:rPr>
                <w:rFonts w:ascii="Palatino Linotype" w:hAnsi="Palatino Linotype" w:cs="Arial"/>
              </w:rPr>
              <w:t xml:space="preserve">complex </w:t>
            </w:r>
            <w:r w:rsidRPr="007864B8">
              <w:rPr>
                <w:rFonts w:ascii="Palatino Linotype" w:hAnsi="Palatino Linotype" w:cs="Arial"/>
              </w:rPr>
              <w:t xml:space="preserve">network infrastructure and associated systems to address security, system performance, capacity, cross-functional technology and resource requirements. </w:t>
            </w:r>
          </w:p>
          <w:p w14:paraId="2232BD5F" w14:textId="451D23EA" w:rsidR="009F209E" w:rsidRPr="007864B8" w:rsidRDefault="009F209E" w:rsidP="007864B8">
            <w:pPr>
              <w:pStyle w:val="ListParagraph"/>
              <w:numPr>
                <w:ilvl w:val="0"/>
                <w:numId w:val="5"/>
              </w:numPr>
              <w:tabs>
                <w:tab w:val="left" w:pos="-720"/>
              </w:tabs>
              <w:suppressAutoHyphens/>
              <w:rPr>
                <w:rFonts w:ascii="Palatino Linotype" w:hAnsi="Palatino Linotype" w:cs="Arial"/>
              </w:rPr>
            </w:pPr>
            <w:r w:rsidRPr="007864B8">
              <w:rPr>
                <w:rFonts w:ascii="Palatino Linotype" w:hAnsi="Palatino Linotype" w:cs="Arial"/>
              </w:rPr>
              <w:t>Improve, customize, program and support tools and solutions for automated services, user interfaces and tools.</w:t>
            </w:r>
          </w:p>
          <w:p w14:paraId="24E14BFC" w14:textId="7286E200" w:rsidR="009F209E" w:rsidRPr="007864B8" w:rsidRDefault="009F209E" w:rsidP="007864B8">
            <w:pPr>
              <w:pStyle w:val="ListParagraph"/>
              <w:numPr>
                <w:ilvl w:val="0"/>
                <w:numId w:val="5"/>
              </w:numPr>
              <w:tabs>
                <w:tab w:val="left" w:pos="-720"/>
              </w:tabs>
              <w:suppressAutoHyphens/>
              <w:rPr>
                <w:rFonts w:ascii="Palatino Linotype" w:hAnsi="Palatino Linotype" w:cs="Arial"/>
              </w:rPr>
            </w:pPr>
            <w:r w:rsidRPr="007864B8">
              <w:rPr>
                <w:rFonts w:ascii="Palatino Linotype" w:hAnsi="Palatino Linotype" w:cs="Arial"/>
              </w:rPr>
              <w:t>Plan the implementation and configuration of metrics and reporting tools for network infrastructure and associated systems.</w:t>
            </w:r>
          </w:p>
          <w:p w14:paraId="3AE81298" w14:textId="2E64926A" w:rsidR="009F209E" w:rsidRPr="007864B8" w:rsidRDefault="009F209E" w:rsidP="007864B8">
            <w:pPr>
              <w:pStyle w:val="ListParagraph"/>
              <w:numPr>
                <w:ilvl w:val="0"/>
                <w:numId w:val="5"/>
              </w:numPr>
              <w:tabs>
                <w:tab w:val="left" w:pos="-720"/>
              </w:tabs>
              <w:suppressAutoHyphens/>
              <w:rPr>
                <w:rFonts w:ascii="Palatino Linotype" w:hAnsi="Palatino Linotype" w:cs="Arial"/>
              </w:rPr>
            </w:pPr>
            <w:r w:rsidRPr="007864B8">
              <w:rPr>
                <w:rFonts w:ascii="Palatino Linotype" w:hAnsi="Palatino Linotype" w:cs="Arial"/>
              </w:rPr>
              <w:t xml:space="preserve">Consult and collaborate with customers to identify and document improvements to </w:t>
            </w:r>
            <w:r w:rsidR="009065A1" w:rsidRPr="007864B8">
              <w:rPr>
                <w:rFonts w:ascii="Palatino Linotype" w:hAnsi="Palatino Linotype" w:cs="Arial"/>
              </w:rPr>
              <w:t xml:space="preserve">design and implement </w:t>
            </w:r>
            <w:r w:rsidRPr="007864B8">
              <w:rPr>
                <w:rFonts w:ascii="Palatino Linotype" w:hAnsi="Palatino Linotype" w:cs="Arial"/>
              </w:rPr>
              <w:t>network infrastructure and associated systems.</w:t>
            </w:r>
          </w:p>
          <w:p w14:paraId="741E2583" w14:textId="0AAC4879" w:rsidR="009F209E" w:rsidRPr="007864B8" w:rsidRDefault="00197EBB" w:rsidP="007864B8">
            <w:pPr>
              <w:pStyle w:val="ListParagraph"/>
              <w:numPr>
                <w:ilvl w:val="0"/>
                <w:numId w:val="5"/>
              </w:numPr>
              <w:tabs>
                <w:tab w:val="left" w:pos="-720"/>
              </w:tabs>
              <w:suppressAutoHyphens/>
              <w:rPr>
                <w:rFonts w:ascii="Palatino Linotype" w:hAnsi="Palatino Linotype" w:cs="Arial"/>
              </w:rPr>
            </w:pPr>
            <w:r w:rsidRPr="007864B8">
              <w:rPr>
                <w:rFonts w:ascii="Palatino Linotype" w:hAnsi="Palatino Linotype" w:cs="Arial"/>
              </w:rPr>
              <w:t>C</w:t>
            </w:r>
            <w:r w:rsidR="009F209E" w:rsidRPr="007864B8">
              <w:rPr>
                <w:rFonts w:ascii="Palatino Linotype" w:hAnsi="Palatino Linotype" w:cs="Arial"/>
              </w:rPr>
              <w:t>ollaborate with stake holders to identify and implement procedures that facilitate a smooth delivery of services or enhancements to existing services.</w:t>
            </w:r>
          </w:p>
          <w:p w14:paraId="43920814" w14:textId="77777777" w:rsidR="009F209E" w:rsidRPr="007864B8" w:rsidRDefault="009F209E" w:rsidP="007864B8">
            <w:pPr>
              <w:pStyle w:val="ListParagraph"/>
              <w:numPr>
                <w:ilvl w:val="0"/>
                <w:numId w:val="5"/>
              </w:numPr>
              <w:tabs>
                <w:tab w:val="left" w:pos="-720"/>
              </w:tabs>
              <w:suppressAutoHyphens/>
              <w:rPr>
                <w:rFonts w:ascii="Palatino Linotype" w:hAnsi="Palatino Linotype" w:cs="Arial"/>
              </w:rPr>
            </w:pPr>
            <w:r w:rsidRPr="007864B8">
              <w:rPr>
                <w:rFonts w:ascii="Palatino Linotype" w:hAnsi="Palatino Linotype" w:cs="Arial"/>
              </w:rPr>
              <w:t>Assess existing services and provide technical recommendations to improve their delivery.</w:t>
            </w:r>
          </w:p>
          <w:p w14:paraId="4177FD33" w14:textId="544CB9E9" w:rsidR="009621E7" w:rsidRPr="00830543" w:rsidRDefault="009F209E" w:rsidP="007864B8">
            <w:pPr>
              <w:pStyle w:val="ListParagraph"/>
              <w:numPr>
                <w:ilvl w:val="0"/>
                <w:numId w:val="5"/>
              </w:numPr>
              <w:tabs>
                <w:tab w:val="left" w:pos="-720"/>
              </w:tabs>
              <w:suppressAutoHyphens/>
              <w:rPr>
                <w:rFonts w:ascii="Palatino Linotype" w:hAnsi="Palatino Linotype"/>
              </w:rPr>
            </w:pPr>
            <w:r w:rsidRPr="007864B8">
              <w:rPr>
                <w:rFonts w:ascii="Palatino Linotype" w:hAnsi="Palatino Linotype" w:cs="Arial"/>
              </w:rPr>
              <w:t>Provide support to both technical and non-technical staff.</w:t>
            </w:r>
          </w:p>
        </w:tc>
      </w:tr>
    </w:tbl>
    <w:p w14:paraId="1BDE5DEB" w14:textId="77777777" w:rsidR="00C47D7E" w:rsidRPr="00830543" w:rsidRDefault="00C47D7E" w:rsidP="00896D60">
      <w:pPr>
        <w:ind w:left="90"/>
        <w:rPr>
          <w:rFonts w:ascii="Palatino Linotype" w:hAnsi="Palatino Linotype" w:cs="Arial"/>
          <w:bCs/>
          <w:sz w:val="20"/>
          <w:szCs w:val="20"/>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340"/>
      </w:tblGrid>
      <w:tr w:rsidR="00520E69" w:rsidRPr="004F3ACE" w14:paraId="5D533233" w14:textId="77777777" w:rsidTr="009F1364">
        <w:tc>
          <w:tcPr>
            <w:tcW w:w="6750" w:type="dxa"/>
            <w:hideMark/>
          </w:tcPr>
          <w:p w14:paraId="7F6B99AC" w14:textId="77777777" w:rsidR="00520E69" w:rsidRPr="00985EFC" w:rsidRDefault="00520E69" w:rsidP="009F1364">
            <w:pPr>
              <w:autoSpaceDE w:val="0"/>
              <w:autoSpaceDN w:val="0"/>
              <w:adjustRightInd w:val="0"/>
              <w:ind w:right="-90"/>
              <w:rPr>
                <w:rFonts w:ascii="Palatino Linotype" w:hAnsi="Palatino Linotype" w:cs="Arial"/>
                <w:b/>
              </w:rPr>
            </w:pPr>
            <w:r w:rsidRPr="00985EFC">
              <w:rPr>
                <w:rFonts w:ascii="Palatino Linotype" w:hAnsi="Palatino Linotype"/>
                <w:b/>
              </w:rPr>
              <w:t xml:space="preserve">Related Job Functions </w:t>
            </w:r>
          </w:p>
        </w:tc>
        <w:tc>
          <w:tcPr>
            <w:tcW w:w="2340" w:type="dxa"/>
            <w:hideMark/>
          </w:tcPr>
          <w:p w14:paraId="5DF36414" w14:textId="77777777" w:rsidR="00520E69" w:rsidRPr="00985EFC" w:rsidRDefault="00520E69" w:rsidP="009F1364">
            <w:pPr>
              <w:autoSpaceDE w:val="0"/>
              <w:autoSpaceDN w:val="0"/>
              <w:adjustRightInd w:val="0"/>
              <w:ind w:right="-90"/>
              <w:rPr>
                <w:rFonts w:ascii="Palatino Linotype" w:hAnsi="Palatino Linotype" w:cs="Arial"/>
                <w:b/>
              </w:rPr>
            </w:pPr>
            <w:r w:rsidRPr="00985EFC">
              <w:rPr>
                <w:rFonts w:ascii="Palatino Linotype" w:hAnsi="Palatino Linotype" w:cs="Arial"/>
                <w:b/>
                <w:bCs/>
              </w:rPr>
              <w:t xml:space="preserve">As Needed </w:t>
            </w:r>
            <w:r w:rsidRPr="00985EFC">
              <w:rPr>
                <w:rFonts w:ascii="Palatino Linotype" w:hAnsi="Palatino Linotype" w:cs="Arial"/>
                <w:b/>
                <w:bCs/>
              </w:rPr>
              <w:tab/>
            </w:r>
            <w:r>
              <w:rPr>
                <w:rFonts w:ascii="Palatino Linotype" w:hAnsi="Palatino Linotype" w:cs="Arial"/>
                <w:b/>
                <w:bCs/>
              </w:rPr>
              <w:t xml:space="preserve">       </w:t>
            </w:r>
            <w:r w:rsidRPr="00985EFC">
              <w:rPr>
                <w:rFonts w:ascii="Palatino Linotype" w:hAnsi="Palatino Linotype" w:cs="Arial"/>
                <w:b/>
                <w:bCs/>
              </w:rPr>
              <w:t>10%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9F209E" w:rsidRPr="00830543" w14:paraId="520309A1" w14:textId="77777777" w:rsidTr="00520E69">
        <w:tc>
          <w:tcPr>
            <w:tcW w:w="9000" w:type="dxa"/>
          </w:tcPr>
          <w:p w14:paraId="07F4FE2F" w14:textId="77777777" w:rsidR="009F209E" w:rsidRPr="00830543" w:rsidRDefault="009F209E" w:rsidP="00520E69">
            <w:pPr>
              <w:pStyle w:val="ListParagraph"/>
              <w:numPr>
                <w:ilvl w:val="0"/>
                <w:numId w:val="4"/>
              </w:numPr>
              <w:tabs>
                <w:tab w:val="clear" w:pos="720"/>
                <w:tab w:val="num" w:pos="886"/>
              </w:tabs>
              <w:autoSpaceDE w:val="0"/>
              <w:autoSpaceDN w:val="0"/>
              <w:adjustRightInd w:val="0"/>
              <w:ind w:left="886" w:hanging="450"/>
              <w:rPr>
                <w:rFonts w:ascii="Palatino Linotype" w:hAnsi="Palatino Linotype"/>
                <w:sz w:val="20"/>
                <w:szCs w:val="20"/>
              </w:rPr>
            </w:pPr>
            <w:r w:rsidRPr="00830543">
              <w:rPr>
                <w:rFonts w:ascii="Palatino Linotype" w:hAnsi="Palatino Linotype"/>
                <w:sz w:val="20"/>
                <w:szCs w:val="20"/>
              </w:rPr>
              <w:t>Document assignment status as required by managers or leads. Escalate problems or unexpected resource requirements.</w:t>
            </w:r>
          </w:p>
          <w:p w14:paraId="5CC80B84" w14:textId="77777777" w:rsidR="009F209E" w:rsidRPr="00830543" w:rsidRDefault="009F209E" w:rsidP="00520E69">
            <w:pPr>
              <w:pStyle w:val="ListParagraph"/>
              <w:numPr>
                <w:ilvl w:val="0"/>
                <w:numId w:val="4"/>
              </w:numPr>
              <w:tabs>
                <w:tab w:val="clear" w:pos="720"/>
                <w:tab w:val="left" w:pos="-720"/>
                <w:tab w:val="num" w:pos="886"/>
              </w:tabs>
              <w:suppressAutoHyphens/>
              <w:ind w:left="886" w:hanging="450"/>
              <w:rPr>
                <w:rFonts w:ascii="Palatino Linotype" w:hAnsi="Palatino Linotype"/>
                <w:sz w:val="20"/>
                <w:szCs w:val="20"/>
              </w:rPr>
            </w:pPr>
            <w:r w:rsidRPr="00830543">
              <w:rPr>
                <w:rFonts w:ascii="Palatino Linotype" w:hAnsi="Palatino Linotype"/>
                <w:sz w:val="20"/>
                <w:szCs w:val="20"/>
              </w:rPr>
              <w:t>Apply general knowledge of requirements for accessibility compliance where appropriate.</w:t>
            </w:r>
          </w:p>
          <w:p w14:paraId="016EBADF" w14:textId="77777777" w:rsidR="009F209E" w:rsidRPr="00830543" w:rsidRDefault="009F209E" w:rsidP="00520E69">
            <w:pPr>
              <w:pStyle w:val="ListParagraph"/>
              <w:numPr>
                <w:ilvl w:val="0"/>
                <w:numId w:val="4"/>
              </w:numPr>
              <w:tabs>
                <w:tab w:val="clear" w:pos="720"/>
                <w:tab w:val="num" w:pos="886"/>
              </w:tabs>
              <w:ind w:left="886" w:hanging="450"/>
              <w:jc w:val="both"/>
              <w:rPr>
                <w:rFonts w:ascii="Palatino Linotype" w:hAnsi="Palatino Linotype"/>
                <w:sz w:val="20"/>
                <w:szCs w:val="20"/>
              </w:rPr>
            </w:pPr>
            <w:r w:rsidRPr="00830543">
              <w:rPr>
                <w:rFonts w:ascii="Palatino Linotype" w:hAnsi="Palatino Linotype"/>
                <w:sz w:val="20"/>
                <w:szCs w:val="20"/>
              </w:rPr>
              <w:t>Provide training to other employees as needed and provide lead work direction to student assistants.</w:t>
            </w:r>
          </w:p>
          <w:p w14:paraId="1003B06A" w14:textId="77777777" w:rsidR="009F209E" w:rsidRPr="00830543" w:rsidRDefault="009F209E" w:rsidP="00520E69">
            <w:pPr>
              <w:pStyle w:val="ListParagraph"/>
              <w:numPr>
                <w:ilvl w:val="0"/>
                <w:numId w:val="4"/>
              </w:numPr>
              <w:tabs>
                <w:tab w:val="clear" w:pos="720"/>
                <w:tab w:val="num" w:pos="886"/>
              </w:tabs>
              <w:autoSpaceDE w:val="0"/>
              <w:autoSpaceDN w:val="0"/>
              <w:adjustRightInd w:val="0"/>
              <w:ind w:left="886" w:hanging="450"/>
              <w:jc w:val="both"/>
              <w:rPr>
                <w:rFonts w:ascii="Palatino Linotype" w:hAnsi="Palatino Linotype"/>
                <w:sz w:val="20"/>
                <w:szCs w:val="20"/>
              </w:rPr>
            </w:pPr>
            <w:r w:rsidRPr="00830543">
              <w:rPr>
                <w:rFonts w:ascii="Palatino Linotype" w:hAnsi="Palatino Linotype"/>
                <w:sz w:val="20"/>
                <w:szCs w:val="20"/>
              </w:rPr>
              <w:t>Use available resources to maintain and enhance technical currency. Maintain and develop interpersonal skills.</w:t>
            </w:r>
          </w:p>
          <w:p w14:paraId="78939D36" w14:textId="77777777" w:rsidR="009F209E" w:rsidRPr="00830543" w:rsidRDefault="009F209E" w:rsidP="00520E69">
            <w:pPr>
              <w:pStyle w:val="ListParagraph"/>
              <w:numPr>
                <w:ilvl w:val="0"/>
                <w:numId w:val="4"/>
              </w:numPr>
              <w:tabs>
                <w:tab w:val="clear" w:pos="720"/>
                <w:tab w:val="num" w:pos="886"/>
              </w:tabs>
              <w:autoSpaceDE w:val="0"/>
              <w:autoSpaceDN w:val="0"/>
              <w:adjustRightInd w:val="0"/>
              <w:ind w:left="886" w:hanging="450"/>
              <w:jc w:val="both"/>
              <w:rPr>
                <w:rFonts w:ascii="Palatino Linotype" w:hAnsi="Palatino Linotype" w:cs="Arial"/>
                <w:sz w:val="20"/>
                <w:szCs w:val="20"/>
              </w:rPr>
            </w:pPr>
            <w:r w:rsidRPr="00830543">
              <w:rPr>
                <w:rFonts w:ascii="Palatino Linotype" w:hAnsi="Palatino Linotype"/>
                <w:sz w:val="20"/>
                <w:szCs w:val="20"/>
              </w:rPr>
              <w:t>Perform other job-related duties and special projects as assigned.</w:t>
            </w:r>
          </w:p>
        </w:tc>
      </w:tr>
    </w:tbl>
    <w:p w14:paraId="0AC77885" w14:textId="7B4C6AB7" w:rsidR="00C47D7E" w:rsidRPr="00830543" w:rsidRDefault="00C47D7E" w:rsidP="00896D60">
      <w:pPr>
        <w:ind w:left="90"/>
        <w:rPr>
          <w:rFonts w:ascii="Palatino Linotype" w:hAnsi="Palatino Linotype" w:cs="Arial"/>
          <w:bCs/>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830543" w14:paraId="28965B71" w14:textId="77777777" w:rsidTr="009F209E">
        <w:tc>
          <w:tcPr>
            <w:tcW w:w="8892" w:type="dxa"/>
            <w:tcBorders>
              <w:bottom w:val="single" w:sz="2" w:space="0" w:color="A6A6A6" w:themeColor="background1" w:themeShade="A6"/>
            </w:tcBorders>
          </w:tcPr>
          <w:p w14:paraId="4E90EB0E" w14:textId="5FB5A32B" w:rsidR="00C47D7E" w:rsidRPr="00830543" w:rsidRDefault="00F85ACC" w:rsidP="00580D7C">
            <w:pPr>
              <w:ind w:left="-108"/>
              <w:rPr>
                <w:rFonts w:ascii="Palatino Linotype" w:hAnsi="Palatino Linotype"/>
                <w:b/>
                <w:sz w:val="20"/>
                <w:szCs w:val="20"/>
              </w:rPr>
            </w:pPr>
            <w:r w:rsidRPr="00830543">
              <w:rPr>
                <w:rFonts w:ascii="Palatino Linotype" w:eastAsia="Palatino Linotype" w:hAnsi="Palatino Linotype" w:cs="Palatino Linotype"/>
                <w:b/>
                <w:bCs/>
                <w:sz w:val="20"/>
                <w:szCs w:val="20"/>
              </w:rPr>
              <w:t>Required Education,</w:t>
            </w:r>
            <w:r w:rsidR="30B55746" w:rsidRPr="00830543">
              <w:rPr>
                <w:rFonts w:ascii="Palatino Linotype" w:eastAsia="Palatino Linotype" w:hAnsi="Palatino Linotype" w:cs="Palatino Linotype"/>
                <w:b/>
                <w:bCs/>
                <w:sz w:val="20"/>
                <w:szCs w:val="20"/>
              </w:rPr>
              <w:t xml:space="preserve"> Experience</w:t>
            </w:r>
            <w:r w:rsidRPr="00830543">
              <w:rPr>
                <w:rFonts w:ascii="Palatino Linotype" w:eastAsia="Palatino Linotype" w:hAnsi="Palatino Linotype" w:cs="Palatino Linotype"/>
                <w:b/>
                <w:bCs/>
                <w:sz w:val="20"/>
                <w:szCs w:val="20"/>
              </w:rPr>
              <w:t>, and Credentials</w:t>
            </w:r>
          </w:p>
        </w:tc>
      </w:tr>
    </w:tbl>
    <w:p w14:paraId="3531143B" w14:textId="77777777" w:rsidR="00217C7C" w:rsidRPr="00830543" w:rsidRDefault="00217C7C" w:rsidP="00A02D1A">
      <w:pPr>
        <w:ind w:left="90"/>
        <w:rPr>
          <w:rFonts w:ascii="Palatino Linotype" w:hAnsi="Palatino Linotype" w:cs="Arial"/>
          <w:bCs/>
          <w:sz w:val="20"/>
          <w:szCs w:val="20"/>
        </w:rPr>
      </w:pPr>
    </w:p>
    <w:p w14:paraId="6EC8B2BC" w14:textId="77777777" w:rsidR="00520E69" w:rsidRDefault="30B55746" w:rsidP="00F00B35">
      <w:pPr>
        <w:ind w:left="144"/>
        <w:rPr>
          <w:rFonts w:ascii="Palatino Linotype" w:eastAsia="Times New Roman" w:hAnsi="Palatino Linotype" w:cs="Times New Roman"/>
          <w:sz w:val="20"/>
          <w:szCs w:val="20"/>
        </w:rPr>
      </w:pPr>
      <w:r w:rsidRPr="00830543">
        <w:rPr>
          <w:rFonts w:ascii="Palatino Linotype" w:eastAsia="Times New Roman" w:hAnsi="Palatino Linotype" w:cs="Times New Roman"/>
          <w:sz w:val="20"/>
          <w:szCs w:val="20"/>
        </w:rPr>
        <w:t>Education and Experience</w:t>
      </w:r>
      <w:r w:rsidR="00F00B35" w:rsidRPr="00830543">
        <w:rPr>
          <w:rFonts w:ascii="Palatino Linotype" w:eastAsia="Times New Roman" w:hAnsi="Palatino Linotype" w:cs="Times New Roman"/>
          <w:sz w:val="20"/>
          <w:szCs w:val="20"/>
        </w:rPr>
        <w:t xml:space="preserve">: </w:t>
      </w:r>
    </w:p>
    <w:p w14:paraId="51BD432A" w14:textId="77777777" w:rsidR="00520E69" w:rsidRPr="00520E69" w:rsidRDefault="00182C30" w:rsidP="00520E69">
      <w:pPr>
        <w:pStyle w:val="ListParagraph"/>
        <w:numPr>
          <w:ilvl w:val="0"/>
          <w:numId w:val="8"/>
        </w:numPr>
        <w:rPr>
          <w:rStyle w:val="normaltextrun"/>
          <w:rFonts w:ascii="Palatino Linotype" w:hAnsi="Palatino Linotype" w:cs="Arial"/>
          <w:bCs/>
          <w:sz w:val="20"/>
          <w:szCs w:val="20"/>
        </w:rPr>
      </w:pPr>
      <w:r w:rsidRPr="00520E69">
        <w:rPr>
          <w:rStyle w:val="normaltextrun"/>
          <w:rFonts w:ascii="Palatino Linotype" w:hAnsi="Palatino Linotype" w:cs="Calibri"/>
          <w:color w:val="000000"/>
          <w:sz w:val="20"/>
          <w:szCs w:val="20"/>
          <w:shd w:val="clear" w:color="auto" w:fill="FFFFFF"/>
        </w:rPr>
        <w:t xml:space="preserve">Bachelor’s degree and two years of relevant experience. </w:t>
      </w:r>
    </w:p>
    <w:p w14:paraId="4627605E" w14:textId="347A4531" w:rsidR="004C436B" w:rsidRPr="00520E69" w:rsidRDefault="00182C30" w:rsidP="00520E69">
      <w:pPr>
        <w:pStyle w:val="ListParagraph"/>
        <w:numPr>
          <w:ilvl w:val="0"/>
          <w:numId w:val="8"/>
        </w:numPr>
        <w:rPr>
          <w:rFonts w:ascii="Palatino Linotype" w:hAnsi="Palatino Linotype" w:cs="Arial"/>
          <w:bCs/>
          <w:sz w:val="20"/>
          <w:szCs w:val="20"/>
        </w:rPr>
      </w:pPr>
      <w:r w:rsidRPr="00520E69">
        <w:rPr>
          <w:rStyle w:val="normaltextrun"/>
          <w:rFonts w:ascii="Palatino Linotype" w:hAnsi="Palatino Linotype" w:cs="Calibri"/>
          <w:color w:val="000000"/>
          <w:sz w:val="20"/>
          <w:szCs w:val="20"/>
          <w:shd w:val="clear" w:color="auto" w:fill="FFFFFF"/>
        </w:rPr>
        <w:t>Additional qualifying experience may be substituted for up to two years of the required education on a year-for-year basis.</w:t>
      </w:r>
      <w:r w:rsidRPr="00520E69">
        <w:rPr>
          <w:rStyle w:val="eop"/>
          <w:rFonts w:ascii="Palatino Linotype" w:hAnsi="Palatino Linotype" w:cs="Calibri"/>
          <w:color w:val="000000"/>
          <w:sz w:val="20"/>
          <w:szCs w:val="20"/>
          <w:shd w:val="clear" w:color="auto" w:fill="FFFFFF"/>
        </w:rPr>
        <w:t> </w:t>
      </w:r>
    </w:p>
    <w:p w14:paraId="04A58AD2" w14:textId="77777777" w:rsidR="00520E69" w:rsidRDefault="30B55746" w:rsidP="00182C30">
      <w:pPr>
        <w:ind w:left="144"/>
        <w:rPr>
          <w:rFonts w:ascii="Palatino Linotype" w:eastAsia="Times New Roman" w:hAnsi="Palatino Linotype" w:cs="Arial"/>
          <w:sz w:val="20"/>
          <w:szCs w:val="20"/>
        </w:rPr>
      </w:pPr>
      <w:r w:rsidRPr="00830543">
        <w:rPr>
          <w:rFonts w:ascii="Palatino Linotype" w:eastAsia="Times New Roman" w:hAnsi="Palatino Linotype" w:cs="Times New Roman"/>
          <w:sz w:val="20"/>
          <w:szCs w:val="20"/>
        </w:rPr>
        <w:t>Licenses, Certificates, Credentials:</w:t>
      </w:r>
      <w:r w:rsidRPr="00830543">
        <w:rPr>
          <w:rFonts w:ascii="Palatino Linotype" w:eastAsia="Times New Roman" w:hAnsi="Palatino Linotype" w:cs="Arial"/>
          <w:sz w:val="20"/>
          <w:szCs w:val="20"/>
        </w:rPr>
        <w:t xml:space="preserve"> </w:t>
      </w:r>
    </w:p>
    <w:p w14:paraId="266510F1" w14:textId="6E6DC82E" w:rsidR="00A931D4" w:rsidRPr="00520E69" w:rsidRDefault="00182C30" w:rsidP="00520E69">
      <w:pPr>
        <w:pStyle w:val="ListParagraph"/>
        <w:numPr>
          <w:ilvl w:val="0"/>
          <w:numId w:val="8"/>
        </w:numPr>
        <w:rPr>
          <w:rFonts w:ascii="Palatino Linotype" w:hAnsi="Palatino Linotype"/>
          <w:sz w:val="20"/>
          <w:szCs w:val="20"/>
        </w:rPr>
      </w:pPr>
      <w:r w:rsidRPr="00520E69">
        <w:rPr>
          <w:rFonts w:ascii="Palatino Linotype" w:hAnsi="Palatino Linotype" w:cs="Arial"/>
          <w:sz w:val="20"/>
          <w:szCs w:val="20"/>
        </w:rPr>
        <w:t>N/A</w:t>
      </w: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830543" w14:paraId="24186112" w14:textId="77777777" w:rsidTr="009F209E">
        <w:tc>
          <w:tcPr>
            <w:tcW w:w="8892" w:type="dxa"/>
            <w:tcBorders>
              <w:bottom w:val="single" w:sz="2" w:space="0" w:color="A6A6A6" w:themeColor="background1" w:themeShade="A6"/>
            </w:tcBorders>
          </w:tcPr>
          <w:p w14:paraId="68DBBA1C" w14:textId="77777777" w:rsidR="00434DFE" w:rsidRDefault="00434DFE" w:rsidP="004F3ACE">
            <w:pPr>
              <w:ind w:left="-108"/>
              <w:rPr>
                <w:rFonts w:ascii="Palatino Linotype" w:eastAsia="Palatino Linotype" w:hAnsi="Palatino Linotype" w:cs="Palatino Linotype"/>
                <w:b/>
                <w:bCs/>
                <w:sz w:val="20"/>
                <w:szCs w:val="20"/>
              </w:rPr>
            </w:pPr>
          </w:p>
          <w:p w14:paraId="2B3ED259" w14:textId="586D0167" w:rsidR="00C47D7E" w:rsidRPr="00830543" w:rsidRDefault="30B55746" w:rsidP="004F3ACE">
            <w:pPr>
              <w:ind w:left="-108"/>
              <w:rPr>
                <w:rFonts w:ascii="Palatino Linotype" w:hAnsi="Palatino Linotype"/>
                <w:b/>
                <w:sz w:val="20"/>
                <w:szCs w:val="20"/>
              </w:rPr>
            </w:pPr>
            <w:r w:rsidRPr="00830543">
              <w:rPr>
                <w:rFonts w:ascii="Palatino Linotype" w:eastAsia="Palatino Linotype" w:hAnsi="Palatino Linotype" w:cs="Palatino Linotype"/>
                <w:b/>
                <w:bCs/>
                <w:sz w:val="20"/>
                <w:szCs w:val="20"/>
              </w:rPr>
              <w:t>Required Skills, Knowledge</w:t>
            </w:r>
            <w:r w:rsidR="004F3ACE" w:rsidRPr="00830543">
              <w:rPr>
                <w:rFonts w:ascii="Palatino Linotype" w:eastAsia="Palatino Linotype" w:hAnsi="Palatino Linotype" w:cs="Palatino Linotype"/>
                <w:b/>
                <w:bCs/>
                <w:sz w:val="20"/>
                <w:szCs w:val="20"/>
              </w:rPr>
              <w:t>,</w:t>
            </w:r>
            <w:r w:rsidRPr="00830543">
              <w:rPr>
                <w:rFonts w:ascii="Palatino Linotype" w:eastAsia="Palatino Linotype" w:hAnsi="Palatino Linotype" w:cs="Palatino Linotype"/>
                <w:b/>
                <w:bCs/>
                <w:sz w:val="20"/>
                <w:szCs w:val="20"/>
              </w:rPr>
              <w:t xml:space="preserve"> and Abilities</w:t>
            </w:r>
          </w:p>
        </w:tc>
      </w:tr>
    </w:tbl>
    <w:p w14:paraId="24F39D02" w14:textId="0E65030E"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00830543">
        <w:rPr>
          <w:rFonts w:ascii="Palatino Linotype" w:hAnsi="Palatino Linotype" w:cs="Calibri"/>
          <w:sz w:val="20"/>
          <w:szCs w:val="20"/>
        </w:rPr>
        <w:t xml:space="preserve">Knowledge </w:t>
      </w:r>
      <w:r w:rsidR="00197EBB">
        <w:rPr>
          <w:rFonts w:ascii="Palatino Linotype" w:hAnsi="Palatino Linotype" w:cs="Calibri"/>
          <w:sz w:val="20"/>
          <w:szCs w:val="20"/>
        </w:rPr>
        <w:t xml:space="preserve">and demonstrated experience </w:t>
      </w:r>
      <w:r w:rsidRPr="00830543">
        <w:rPr>
          <w:rFonts w:ascii="Palatino Linotype" w:hAnsi="Palatino Linotype" w:cs="Calibri"/>
          <w:sz w:val="20"/>
          <w:szCs w:val="20"/>
        </w:rPr>
        <w:t>in supporting enterprise level network infrastructure and associated services such as DNS, Firewalls, Application Load Balancers, Wi-Fi and/or VoIP. </w:t>
      </w:r>
    </w:p>
    <w:p w14:paraId="30DB16B1"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Thorough working knowledge of current network routing protocols for data systems such as OSPF, BGP and EIGRP. </w:t>
      </w:r>
    </w:p>
    <w:p w14:paraId="09779BA5" w14:textId="7078E917" w:rsidR="1C14FFC9" w:rsidRDefault="1C14FFC9" w:rsidP="00434DFE">
      <w:pPr>
        <w:pStyle w:val="ListParagraph"/>
        <w:numPr>
          <w:ilvl w:val="0"/>
          <w:numId w:val="9"/>
        </w:numPr>
        <w:rPr>
          <w:rFonts w:ascii="Palatino Linotype" w:hAnsi="Palatino Linotype" w:cs="Calibri"/>
          <w:sz w:val="20"/>
          <w:szCs w:val="20"/>
        </w:rPr>
      </w:pPr>
      <w:r w:rsidRPr="15DF96C8">
        <w:rPr>
          <w:rFonts w:ascii="Palatino Linotype" w:hAnsi="Palatino Linotype" w:cs="Calibri"/>
          <w:sz w:val="20"/>
          <w:szCs w:val="20"/>
        </w:rPr>
        <w:lastRenderedPageBreak/>
        <w:t>Knowledge of and demonstrated experience with wireless and RF design, fundamentals and simulation software.</w:t>
      </w:r>
    </w:p>
    <w:p w14:paraId="60024A48"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Knowledge of and demonstrated experience configuring network infrastructure in hybrid cloud environments, such as AWS and VMware. </w:t>
      </w:r>
    </w:p>
    <w:p w14:paraId="52E89F05"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Knowledge of and experience with automation tools/languages (e.g. Python, </w:t>
      </w:r>
      <w:proofErr w:type="spellStart"/>
      <w:r w:rsidRPr="15DF96C8">
        <w:rPr>
          <w:rFonts w:ascii="Palatino Linotype" w:hAnsi="Palatino Linotype" w:cs="Calibri"/>
          <w:sz w:val="20"/>
          <w:szCs w:val="20"/>
        </w:rPr>
        <w:t>Powershell</w:t>
      </w:r>
      <w:proofErr w:type="spellEnd"/>
      <w:r w:rsidRPr="15DF96C8">
        <w:rPr>
          <w:rFonts w:ascii="Palatino Linotype" w:hAnsi="Palatino Linotype" w:cs="Calibri"/>
          <w:sz w:val="20"/>
          <w:szCs w:val="20"/>
        </w:rPr>
        <w:t>).  </w:t>
      </w:r>
    </w:p>
    <w:p w14:paraId="41296E1D"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Demonstrated ability with installing and using network configuration management and monitoring tools in a large-scale enterprise DevOps environment (e.g. Cisco Prime, ALE </w:t>
      </w:r>
      <w:proofErr w:type="spellStart"/>
      <w:r w:rsidRPr="15DF96C8">
        <w:rPr>
          <w:rFonts w:ascii="Palatino Linotype" w:hAnsi="Palatino Linotype" w:cs="Calibri"/>
          <w:sz w:val="20"/>
          <w:szCs w:val="20"/>
        </w:rPr>
        <w:t>OmniVista</w:t>
      </w:r>
      <w:proofErr w:type="spellEnd"/>
      <w:r w:rsidRPr="15DF96C8">
        <w:rPr>
          <w:rFonts w:ascii="Palatino Linotype" w:hAnsi="Palatino Linotype" w:cs="Calibri"/>
          <w:sz w:val="20"/>
          <w:szCs w:val="20"/>
        </w:rPr>
        <w:t>, Puppet, Jenkins, </w:t>
      </w:r>
      <w:proofErr w:type="spellStart"/>
      <w:r w:rsidRPr="15DF96C8">
        <w:rPr>
          <w:rFonts w:ascii="Palatino Linotype" w:hAnsi="Palatino Linotype" w:cs="Calibri"/>
          <w:sz w:val="20"/>
          <w:szCs w:val="20"/>
        </w:rPr>
        <w:t>Solarwinds</w:t>
      </w:r>
      <w:proofErr w:type="spellEnd"/>
      <w:r w:rsidRPr="15DF96C8">
        <w:rPr>
          <w:rFonts w:ascii="Palatino Linotype" w:hAnsi="Palatino Linotype" w:cs="Calibri"/>
          <w:sz w:val="20"/>
          <w:szCs w:val="20"/>
        </w:rPr>
        <w:t>). </w:t>
      </w:r>
    </w:p>
    <w:p w14:paraId="6D722C91"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Demonstrated ability to improve network infrastructure and system configurations that increase utilization and reliability based on analysis of infrastructure, system, application and production requirements.</w:t>
      </w:r>
      <w:r w:rsidRPr="15DF96C8">
        <w:rPr>
          <w:rFonts w:ascii="Palatino Linotype" w:hAnsi="Palatino Linotype"/>
          <w:sz w:val="20"/>
          <w:szCs w:val="20"/>
        </w:rPr>
        <w:t>  </w:t>
      </w:r>
    </w:p>
    <w:p w14:paraId="5024B54E"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Thorough working knowledge of testing practices and troubleshooting procedures associated with network support. </w:t>
      </w:r>
    </w:p>
    <w:p w14:paraId="2B4C4A47"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Demonstrated experience with current enterprise networking management practices, including QoS, system maintenance, configuration management, network optimization and security. </w:t>
      </w:r>
    </w:p>
    <w:p w14:paraId="28CA5093"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Demonstrated ability to research and evaluate improvements to services to meet user needs. </w:t>
      </w:r>
    </w:p>
    <w:p w14:paraId="7481D584"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Demonstrated ability to work with technical and non-technical staff to identify user requirements and translate them into technology-based solutions and service improvements. </w:t>
      </w:r>
    </w:p>
    <w:p w14:paraId="33E9190C"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Ability to use creative problem-solving skills and apply effective technical solutions. </w:t>
      </w:r>
    </w:p>
    <w:p w14:paraId="1072B103"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Ability to apply campus information security policy and standards to develop specific security requirements.  </w:t>
      </w:r>
    </w:p>
    <w:p w14:paraId="1AFD76CA"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Ability to apply security models and frameworks to ensure appropriate security is maintained. </w:t>
      </w:r>
    </w:p>
    <w:p w14:paraId="08C2EDCA"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Excellent verbal and written communication skills, including the ability to prepare and deliver formal and informal documentation, presentations, and training to a variety of end users. </w:t>
      </w:r>
    </w:p>
    <w:p w14:paraId="39292005"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Excellent organizational and time management skills with the ability to set own priorities to coordinate multiple assignments with fluctuating and time-sensitive deadlines. </w:t>
      </w:r>
    </w:p>
    <w:p w14:paraId="79BE3E26"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Ability to foster and maintain positive and professional working relationships; ability to effectively handle interpersonal interactions at all levels and respond appropriately to conflicts and problems. </w:t>
      </w:r>
    </w:p>
    <w:p w14:paraId="12632BF2"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Ability to provide lead work direction and train others. </w:t>
      </w:r>
    </w:p>
    <w:p w14:paraId="0199AB60"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Interest and ability to maintain and enhance technical currency. </w:t>
      </w:r>
    </w:p>
    <w:p w14:paraId="7F5027C9" w14:textId="77777777" w:rsidR="009F209E" w:rsidRPr="00830543" w:rsidRDefault="009F209E" w:rsidP="00434DFE">
      <w:pPr>
        <w:pStyle w:val="ListParagraph"/>
        <w:numPr>
          <w:ilvl w:val="0"/>
          <w:numId w:val="9"/>
        </w:numPr>
        <w:textAlignment w:val="baseline"/>
        <w:rPr>
          <w:rFonts w:ascii="Palatino Linotype" w:hAnsi="Palatino Linotype" w:cs="Calibri"/>
          <w:sz w:val="20"/>
          <w:szCs w:val="20"/>
        </w:rPr>
      </w:pPr>
      <w:r w:rsidRPr="15DF96C8">
        <w:rPr>
          <w:rFonts w:ascii="Palatino Linotype" w:hAnsi="Palatino Linotype" w:cs="Calibri"/>
          <w:sz w:val="20"/>
          <w:szCs w:val="20"/>
        </w:rPr>
        <w:t>General knowledge of requirements for accessibility compliance.</w:t>
      </w:r>
    </w:p>
    <w:p w14:paraId="25CDCA2A" w14:textId="77777777" w:rsidR="008B214D" w:rsidRPr="00830543" w:rsidRDefault="008B214D" w:rsidP="00F20851">
      <w:pPr>
        <w:pStyle w:val="ListParagraph"/>
        <w:autoSpaceDE w:val="0"/>
        <w:autoSpaceDN w:val="0"/>
        <w:adjustRightInd w:val="0"/>
        <w:ind w:left="1620"/>
        <w:jc w:val="both"/>
        <w:rPr>
          <w:rFonts w:ascii="Palatino Linotype" w:eastAsia="Arial" w:hAnsi="Palatino Linotype" w:cs="Arial"/>
          <w:sz w:val="20"/>
          <w:szCs w:val="20"/>
        </w:rPr>
      </w:pPr>
    </w:p>
    <w:tbl>
      <w:tblPr>
        <w:tblStyle w:val="TableGrid"/>
        <w:tblpPr w:leftFromText="180" w:rightFromText="180" w:vertAnchor="text" w:tblpXSpec="right" w:tblpY="1"/>
        <w:tblOverlap w:val="never"/>
        <w:tblW w:w="0" w:type="auto"/>
        <w:tblBorders>
          <w:top w:val="none" w:sz="0" w:space="0" w:color="auto"/>
          <w:left w:val="none" w:sz="0" w:space="0" w:color="auto"/>
          <w:bottom w:val="sing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9000"/>
      </w:tblGrid>
      <w:tr w:rsidR="00C47D7E" w:rsidRPr="00830543" w14:paraId="3AE0DB31" w14:textId="77777777" w:rsidTr="15DF96C8">
        <w:tc>
          <w:tcPr>
            <w:tcW w:w="9000" w:type="dxa"/>
          </w:tcPr>
          <w:p w14:paraId="370639C9" w14:textId="77777777" w:rsidR="009F209E" w:rsidRPr="00830543" w:rsidRDefault="009F209E" w:rsidP="009F209E">
            <w:pPr>
              <w:jc w:val="both"/>
              <w:textAlignment w:val="baseline"/>
              <w:rPr>
                <w:rFonts w:ascii="Palatino Linotype" w:eastAsia="Times New Roman" w:hAnsi="Palatino Linotype" w:cs="Calibri"/>
                <w:sz w:val="20"/>
                <w:szCs w:val="20"/>
              </w:rPr>
            </w:pPr>
            <w:r w:rsidRPr="00830543">
              <w:rPr>
                <w:rFonts w:ascii="Palatino Linotype" w:eastAsia="Times New Roman" w:hAnsi="Palatino Linotype" w:cs="Calibri"/>
                <w:b/>
                <w:bCs/>
                <w:sz w:val="20"/>
                <w:szCs w:val="20"/>
                <w:u w:val="single"/>
              </w:rPr>
              <w:t>PREFERRED QUALIFICATIONS:</w:t>
            </w:r>
            <w:r w:rsidRPr="00830543">
              <w:rPr>
                <w:rFonts w:ascii="Palatino Linotype" w:eastAsia="Times New Roman" w:hAnsi="Palatino Linotype" w:cs="Calibri"/>
                <w:sz w:val="20"/>
                <w:szCs w:val="20"/>
              </w:rPr>
              <w:t> </w:t>
            </w:r>
          </w:p>
          <w:p w14:paraId="5F086114" w14:textId="5432F34C" w:rsidR="009065A1" w:rsidRPr="009065A1" w:rsidRDefault="009065A1" w:rsidP="00520E69">
            <w:pPr>
              <w:pStyle w:val="ListParagraph"/>
              <w:numPr>
                <w:ilvl w:val="0"/>
                <w:numId w:val="3"/>
              </w:numPr>
              <w:textAlignment w:val="baseline"/>
              <w:rPr>
                <w:rFonts w:ascii="Palatino Linotype" w:hAnsi="Palatino Linotype" w:cs="Calibri"/>
                <w:sz w:val="20"/>
                <w:szCs w:val="20"/>
              </w:rPr>
            </w:pPr>
            <w:r w:rsidRPr="009065A1">
              <w:rPr>
                <w:rFonts w:ascii="Palatino Linotype" w:hAnsi="Palatino Linotype" w:cs="Calibri"/>
                <w:sz w:val="20"/>
                <w:szCs w:val="20"/>
              </w:rPr>
              <w:t>Certifications</w:t>
            </w:r>
            <w:r w:rsidR="00434DFE">
              <w:rPr>
                <w:rFonts w:ascii="Palatino Linotype" w:hAnsi="Palatino Linotype" w:cs="Calibri"/>
                <w:sz w:val="20"/>
                <w:szCs w:val="20"/>
              </w:rPr>
              <w:t>:</w:t>
            </w:r>
          </w:p>
          <w:p w14:paraId="6405D327" w14:textId="222C3C2B" w:rsidR="00D058EF" w:rsidRPr="00D058EF" w:rsidRDefault="009065A1" w:rsidP="00520E69">
            <w:pPr>
              <w:pStyle w:val="ListParagraph"/>
              <w:numPr>
                <w:ilvl w:val="1"/>
                <w:numId w:val="3"/>
              </w:numPr>
              <w:textAlignment w:val="baseline"/>
              <w:rPr>
                <w:rFonts w:ascii="Palatino Linotype" w:hAnsi="Palatino Linotype" w:cs="Calibri"/>
                <w:sz w:val="20"/>
                <w:szCs w:val="20"/>
              </w:rPr>
            </w:pPr>
            <w:r w:rsidRPr="00D058EF">
              <w:rPr>
                <w:rFonts w:ascii="Palatino Linotype" w:hAnsi="Palatino Linotype" w:cs="Calibri"/>
                <w:sz w:val="20"/>
                <w:szCs w:val="20"/>
              </w:rPr>
              <w:t>Cisco Certified Network Associate</w:t>
            </w:r>
            <w:r w:rsidR="00D058EF" w:rsidRPr="00D058EF">
              <w:rPr>
                <w:rFonts w:ascii="Palatino Linotype" w:hAnsi="Palatino Linotype" w:cs="Calibri"/>
                <w:sz w:val="20"/>
                <w:szCs w:val="20"/>
              </w:rPr>
              <w:t xml:space="preserve"> in Routing and Switching</w:t>
            </w:r>
            <w:r w:rsidR="00D058EF">
              <w:rPr>
                <w:rFonts w:ascii="Palatino Linotype" w:hAnsi="Palatino Linotype" w:cs="Calibri"/>
                <w:sz w:val="20"/>
                <w:szCs w:val="20"/>
              </w:rPr>
              <w:t xml:space="preserve"> or higher</w:t>
            </w:r>
            <w:r w:rsidR="00434DFE">
              <w:rPr>
                <w:rFonts w:ascii="Palatino Linotype" w:hAnsi="Palatino Linotype" w:cs="Calibri"/>
                <w:sz w:val="20"/>
                <w:szCs w:val="20"/>
              </w:rPr>
              <w:t>;</w:t>
            </w:r>
          </w:p>
          <w:p w14:paraId="3F8691AC" w14:textId="160D0435" w:rsidR="009065A1" w:rsidRPr="009065A1" w:rsidRDefault="4B1089A2" w:rsidP="00520E69">
            <w:pPr>
              <w:pStyle w:val="ListParagraph"/>
              <w:numPr>
                <w:ilvl w:val="1"/>
                <w:numId w:val="3"/>
              </w:numPr>
              <w:textAlignment w:val="baseline"/>
              <w:rPr>
                <w:rFonts w:ascii="Palatino Linotype" w:hAnsi="Palatino Linotype" w:cs="Calibri"/>
                <w:sz w:val="20"/>
                <w:szCs w:val="20"/>
              </w:rPr>
            </w:pPr>
            <w:r w:rsidRPr="1C0B332E">
              <w:rPr>
                <w:rFonts w:ascii="Palatino Linotype" w:hAnsi="Palatino Linotype" w:cs="Calibri"/>
                <w:sz w:val="20"/>
                <w:szCs w:val="20"/>
              </w:rPr>
              <w:t xml:space="preserve">Associate AWS Solutions Architect / Associate AWS </w:t>
            </w:r>
            <w:proofErr w:type="spellStart"/>
            <w:r w:rsidRPr="1C0B332E">
              <w:rPr>
                <w:rFonts w:ascii="Palatino Linotype" w:hAnsi="Palatino Linotype" w:cs="Calibri"/>
                <w:sz w:val="20"/>
                <w:szCs w:val="20"/>
              </w:rPr>
              <w:t>SysOps</w:t>
            </w:r>
            <w:proofErr w:type="spellEnd"/>
            <w:r w:rsidRPr="1C0B332E">
              <w:rPr>
                <w:rFonts w:ascii="Palatino Linotype" w:hAnsi="Palatino Linotype" w:cs="Calibri"/>
                <w:sz w:val="20"/>
                <w:szCs w:val="20"/>
              </w:rPr>
              <w:t xml:space="preserve"> Administrator or higher</w:t>
            </w:r>
            <w:r w:rsidR="00434DFE">
              <w:rPr>
                <w:rFonts w:ascii="Palatino Linotype" w:hAnsi="Palatino Linotype" w:cs="Calibri"/>
                <w:sz w:val="20"/>
                <w:szCs w:val="20"/>
              </w:rPr>
              <w:t>;</w:t>
            </w:r>
            <w:r w:rsidRPr="1C0B332E">
              <w:rPr>
                <w:rFonts w:ascii="Palatino Linotype" w:hAnsi="Palatino Linotype" w:cs="Calibri"/>
                <w:sz w:val="20"/>
                <w:szCs w:val="20"/>
              </w:rPr>
              <w:t xml:space="preserve"> </w:t>
            </w:r>
          </w:p>
          <w:p w14:paraId="7E4144C1" w14:textId="77BCBA46" w:rsidR="15CCCA0B" w:rsidRDefault="54785958" w:rsidP="1C0B332E">
            <w:pPr>
              <w:pStyle w:val="ListParagraph"/>
              <w:numPr>
                <w:ilvl w:val="1"/>
                <w:numId w:val="3"/>
              </w:numPr>
              <w:rPr>
                <w:rFonts w:ascii="Palatino Linotype" w:hAnsi="Palatino Linotype" w:cs="Calibri"/>
                <w:sz w:val="20"/>
                <w:szCs w:val="20"/>
              </w:rPr>
            </w:pPr>
            <w:r w:rsidRPr="15DF96C8">
              <w:rPr>
                <w:rFonts w:ascii="Palatino Linotype" w:hAnsi="Palatino Linotype" w:cs="Calibri"/>
                <w:sz w:val="20"/>
                <w:szCs w:val="20"/>
              </w:rPr>
              <w:t>Aruba Certified Associate</w:t>
            </w:r>
            <w:r w:rsidR="00434DFE">
              <w:rPr>
                <w:rFonts w:ascii="Palatino Linotype" w:hAnsi="Palatino Linotype" w:cs="Calibri"/>
                <w:sz w:val="20"/>
                <w:szCs w:val="20"/>
              </w:rPr>
              <w:t>; or</w:t>
            </w:r>
          </w:p>
          <w:p w14:paraId="5587E1ED" w14:textId="1E430A2A" w:rsidR="07B7F37D" w:rsidRDefault="07B7F37D" w:rsidP="15DF96C8">
            <w:pPr>
              <w:pStyle w:val="ListParagraph"/>
              <w:numPr>
                <w:ilvl w:val="1"/>
                <w:numId w:val="3"/>
              </w:numPr>
              <w:rPr>
                <w:rFonts w:ascii="Palatino Linotype" w:hAnsi="Palatino Linotype" w:cs="Calibri"/>
                <w:sz w:val="20"/>
                <w:szCs w:val="20"/>
              </w:rPr>
            </w:pPr>
            <w:r w:rsidRPr="15DF96C8">
              <w:rPr>
                <w:rFonts w:ascii="Palatino Linotype" w:hAnsi="Palatino Linotype" w:cs="Calibri"/>
                <w:sz w:val="20"/>
                <w:szCs w:val="20"/>
              </w:rPr>
              <w:t>Certified Wireless Design Professional</w:t>
            </w:r>
            <w:r w:rsidR="00434DFE">
              <w:rPr>
                <w:rFonts w:ascii="Palatino Linotype" w:hAnsi="Palatino Linotype" w:cs="Calibri"/>
                <w:sz w:val="20"/>
                <w:szCs w:val="20"/>
              </w:rPr>
              <w:t>.</w:t>
            </w:r>
          </w:p>
          <w:p w14:paraId="789591EA" w14:textId="1C10A641" w:rsidR="009F209E" w:rsidRPr="009065A1" w:rsidRDefault="009065A1" w:rsidP="00520E69">
            <w:pPr>
              <w:pStyle w:val="ListParagraph"/>
              <w:numPr>
                <w:ilvl w:val="0"/>
                <w:numId w:val="3"/>
              </w:numPr>
              <w:textAlignment w:val="baseline"/>
              <w:rPr>
                <w:rFonts w:ascii="Palatino Linotype" w:hAnsi="Palatino Linotype" w:cs="Calibri"/>
                <w:sz w:val="20"/>
                <w:szCs w:val="20"/>
              </w:rPr>
            </w:pPr>
            <w:r w:rsidRPr="009065A1">
              <w:rPr>
                <w:rFonts w:ascii="Palatino Linotype" w:hAnsi="Palatino Linotype" w:cs="Calibri"/>
                <w:sz w:val="20"/>
                <w:szCs w:val="20"/>
              </w:rPr>
              <w:t xml:space="preserve">Working knowledge of and experience with change management and lean principles.  </w:t>
            </w:r>
            <w:r w:rsidR="009F209E" w:rsidRPr="009065A1">
              <w:rPr>
                <w:rFonts w:ascii="Palatino Linotype" w:hAnsi="Palatino Linotype"/>
                <w:sz w:val="20"/>
                <w:szCs w:val="20"/>
              </w:rPr>
              <w:t> </w:t>
            </w:r>
          </w:p>
          <w:p w14:paraId="50BD8C3E" w14:textId="77777777" w:rsidR="009F209E" w:rsidRPr="00830543" w:rsidRDefault="009F209E" w:rsidP="00D058EF">
            <w:pPr>
              <w:rPr>
                <w:rFonts w:ascii="Palatino Linotype" w:eastAsia="Palatino Linotype" w:hAnsi="Palatino Linotype" w:cs="Palatino Linotype"/>
                <w:b/>
                <w:bCs/>
                <w:sz w:val="20"/>
                <w:szCs w:val="20"/>
              </w:rPr>
            </w:pPr>
          </w:p>
          <w:p w14:paraId="496ECDFA" w14:textId="5E2F1ECD" w:rsidR="00C47D7E" w:rsidRPr="00830543" w:rsidRDefault="00FB4321" w:rsidP="00580D7C">
            <w:pPr>
              <w:ind w:left="-90"/>
              <w:rPr>
                <w:rFonts w:ascii="Palatino Linotype" w:hAnsi="Palatino Linotype"/>
                <w:b/>
                <w:sz w:val="20"/>
                <w:szCs w:val="20"/>
              </w:rPr>
            </w:pPr>
            <w:r w:rsidRPr="00830543">
              <w:rPr>
                <w:rFonts w:ascii="Palatino Linotype" w:eastAsia="Palatino Linotype" w:hAnsi="Palatino Linotype" w:cs="Palatino Linotype"/>
                <w:b/>
                <w:bCs/>
                <w:sz w:val="20"/>
                <w:szCs w:val="20"/>
              </w:rPr>
              <w:t>Special Conditions</w:t>
            </w:r>
          </w:p>
        </w:tc>
      </w:tr>
    </w:tbl>
    <w:p w14:paraId="7336D60D" w14:textId="77777777" w:rsidR="00182C30" w:rsidRPr="00830543" w:rsidRDefault="00182C30" w:rsidP="00520E69">
      <w:pPr>
        <w:pStyle w:val="ListParagraph"/>
        <w:numPr>
          <w:ilvl w:val="0"/>
          <w:numId w:val="1"/>
        </w:numPr>
        <w:ind w:left="504"/>
        <w:textAlignment w:val="baseline"/>
        <w:rPr>
          <w:rFonts w:ascii="Palatino Linotype" w:hAnsi="Palatino Linotype" w:cs="Calibri"/>
          <w:sz w:val="20"/>
          <w:szCs w:val="20"/>
        </w:rPr>
      </w:pPr>
      <w:r w:rsidRPr="00830543">
        <w:rPr>
          <w:rFonts w:ascii="Palatino Linotype" w:hAnsi="Palatino Linotype" w:cs="Calibri"/>
          <w:sz w:val="20"/>
          <w:szCs w:val="20"/>
        </w:rPr>
        <w:t>Ability to safely move equipment up to 50 pounds, with or without assistance. </w:t>
      </w:r>
    </w:p>
    <w:p w14:paraId="19BE9B80" w14:textId="77777777" w:rsidR="00182C30" w:rsidRPr="00830543" w:rsidRDefault="00182C30" w:rsidP="00520E69">
      <w:pPr>
        <w:pStyle w:val="ListParagraph"/>
        <w:numPr>
          <w:ilvl w:val="0"/>
          <w:numId w:val="1"/>
        </w:numPr>
        <w:ind w:left="504"/>
        <w:textAlignment w:val="baseline"/>
        <w:rPr>
          <w:rFonts w:ascii="Palatino Linotype" w:hAnsi="Palatino Linotype" w:cs="Calibri"/>
          <w:sz w:val="20"/>
          <w:szCs w:val="20"/>
        </w:rPr>
      </w:pPr>
      <w:r w:rsidRPr="00830543">
        <w:rPr>
          <w:rFonts w:ascii="Palatino Linotype" w:hAnsi="Palatino Linotype" w:cs="Calibri"/>
          <w:sz w:val="20"/>
          <w:szCs w:val="20"/>
        </w:rPr>
        <w:t>Must be able to successfully pass a pre-employment background/fingerprint check. </w:t>
      </w:r>
    </w:p>
    <w:p w14:paraId="40602AD5" w14:textId="77777777" w:rsidR="00182C30" w:rsidRPr="00830543" w:rsidRDefault="00182C30" w:rsidP="00520E69">
      <w:pPr>
        <w:pStyle w:val="ListParagraph"/>
        <w:numPr>
          <w:ilvl w:val="0"/>
          <w:numId w:val="1"/>
        </w:numPr>
        <w:ind w:left="504"/>
        <w:textAlignment w:val="baseline"/>
        <w:rPr>
          <w:rFonts w:ascii="Palatino Linotype" w:hAnsi="Palatino Linotype" w:cs="Calibri"/>
          <w:sz w:val="20"/>
          <w:szCs w:val="20"/>
        </w:rPr>
      </w:pPr>
      <w:r w:rsidRPr="00830543">
        <w:rPr>
          <w:rFonts w:ascii="Palatino Linotype" w:hAnsi="Palatino Linotype" w:cs="Calibri"/>
          <w:sz w:val="20"/>
          <w:szCs w:val="20"/>
        </w:rPr>
        <w:t>This position classification has been defined as exempt and is not subject to the overtime provisions of the Fair Labor Standards Act (FLSA). </w:t>
      </w:r>
    </w:p>
    <w:p w14:paraId="44580319" w14:textId="77777777" w:rsidR="00182C30" w:rsidRPr="00830543" w:rsidRDefault="00182C30" w:rsidP="00520E69">
      <w:pPr>
        <w:pStyle w:val="ListParagraph"/>
        <w:numPr>
          <w:ilvl w:val="0"/>
          <w:numId w:val="1"/>
        </w:numPr>
        <w:ind w:left="504"/>
        <w:textAlignment w:val="baseline"/>
        <w:rPr>
          <w:rFonts w:ascii="Palatino Linotype" w:hAnsi="Palatino Linotype" w:cs="Calibri"/>
          <w:sz w:val="20"/>
          <w:szCs w:val="20"/>
        </w:rPr>
      </w:pPr>
      <w:r w:rsidRPr="00830543">
        <w:rPr>
          <w:rFonts w:ascii="Palatino Linotype" w:hAnsi="Palatino Linotype" w:cs="Calibri"/>
          <w:sz w:val="20"/>
          <w:szCs w:val="20"/>
        </w:rPr>
        <w:t>Must be able to adjust working hours to meet special jobs. Must be able to work overtime or holidays on an as-needed basis.  </w:t>
      </w:r>
    </w:p>
    <w:p w14:paraId="7F7BA820" w14:textId="77777777" w:rsidR="00182C30" w:rsidRPr="00830543" w:rsidRDefault="00182C30" w:rsidP="00520E69">
      <w:pPr>
        <w:pStyle w:val="ListParagraph"/>
        <w:numPr>
          <w:ilvl w:val="0"/>
          <w:numId w:val="1"/>
        </w:numPr>
        <w:ind w:left="504"/>
        <w:textAlignment w:val="baseline"/>
        <w:rPr>
          <w:rFonts w:ascii="Palatino Linotype" w:hAnsi="Palatino Linotype" w:cs="Calibri"/>
          <w:sz w:val="20"/>
          <w:szCs w:val="20"/>
        </w:rPr>
      </w:pPr>
      <w:r w:rsidRPr="00830543">
        <w:rPr>
          <w:rFonts w:ascii="Palatino Linotype" w:hAnsi="Palatino Linotype" w:cs="Calibri"/>
          <w:sz w:val="20"/>
          <w:szCs w:val="20"/>
        </w:rPr>
        <w:t>May be called back periodically to perform work as needed on an emergency basis. </w:t>
      </w:r>
    </w:p>
    <w:p w14:paraId="45EDCFDB" w14:textId="77777777" w:rsidR="00182C30" w:rsidRPr="00830543" w:rsidRDefault="00182C30" w:rsidP="00520E69">
      <w:pPr>
        <w:pStyle w:val="ListParagraph"/>
        <w:numPr>
          <w:ilvl w:val="0"/>
          <w:numId w:val="1"/>
        </w:numPr>
        <w:ind w:left="504"/>
        <w:textAlignment w:val="baseline"/>
        <w:rPr>
          <w:rFonts w:ascii="Palatino Linotype" w:hAnsi="Palatino Linotype" w:cs="Calibri"/>
          <w:sz w:val="20"/>
          <w:szCs w:val="20"/>
        </w:rPr>
      </w:pPr>
      <w:r w:rsidRPr="00830543">
        <w:rPr>
          <w:rFonts w:ascii="Palatino Linotype" w:hAnsi="Palatino Linotype" w:cs="Calibri"/>
          <w:sz w:val="20"/>
          <w:szCs w:val="20"/>
        </w:rPr>
        <w:lastRenderedPageBreak/>
        <w:t>Must be able to rotate evening, weekend, and holiday “on-call” hours, and be reached in support of production processing. </w:t>
      </w:r>
    </w:p>
    <w:p w14:paraId="4F4BE4B1" w14:textId="77777777" w:rsidR="00182C30" w:rsidRPr="00830543" w:rsidRDefault="00182C30" w:rsidP="00520E69">
      <w:pPr>
        <w:pStyle w:val="ListParagraph"/>
        <w:numPr>
          <w:ilvl w:val="0"/>
          <w:numId w:val="1"/>
        </w:numPr>
        <w:ind w:left="504"/>
        <w:textAlignment w:val="baseline"/>
        <w:rPr>
          <w:rFonts w:ascii="Palatino Linotype" w:hAnsi="Palatino Linotype" w:cs="Calibri"/>
          <w:sz w:val="20"/>
          <w:szCs w:val="20"/>
        </w:rPr>
      </w:pPr>
      <w:r w:rsidRPr="00830543">
        <w:rPr>
          <w:rFonts w:ascii="Palatino Linotype" w:hAnsi="Palatino Linotype" w:cs="Calibri"/>
          <w:sz w:val="20"/>
          <w:szCs w:val="20"/>
        </w:rPr>
        <w:t>Must be willing to travel and attend training programs off-site. </w:t>
      </w:r>
    </w:p>
    <w:p w14:paraId="2D9135DD" w14:textId="77777777" w:rsidR="00182C30" w:rsidRPr="00ED087C" w:rsidRDefault="00182C30" w:rsidP="00520E69">
      <w:pPr>
        <w:pStyle w:val="ListParagraph"/>
        <w:numPr>
          <w:ilvl w:val="0"/>
          <w:numId w:val="1"/>
        </w:numPr>
        <w:ind w:left="504"/>
        <w:textAlignment w:val="baseline"/>
        <w:rPr>
          <w:rFonts w:ascii="Palatino Linotype" w:hAnsi="Palatino Linotype" w:cs="Calibri"/>
          <w:sz w:val="20"/>
          <w:szCs w:val="22"/>
        </w:rPr>
      </w:pPr>
      <w:r w:rsidRPr="00830543">
        <w:rPr>
          <w:rFonts w:ascii="Palatino Linotype" w:hAnsi="Palatino Linotype" w:cs="Calibri"/>
          <w:sz w:val="20"/>
          <w:szCs w:val="20"/>
        </w:rPr>
        <w:t>The person holding this position is considered a ‘mandated reporter’ under the California Child Abuse and Neglect Reporting Act and is required to comply with the requirements set forth in CSU Executive Order 1083 as a condition of employment.</w:t>
      </w:r>
      <w:r w:rsidRPr="00ED087C">
        <w:rPr>
          <w:rFonts w:ascii="Palatino Linotype" w:hAnsi="Palatino Linotype" w:cs="Calibri"/>
          <w:sz w:val="20"/>
          <w:szCs w:val="22"/>
        </w:rPr>
        <w:t> </w:t>
      </w:r>
    </w:p>
    <w:tbl>
      <w:tblPr>
        <w:tblStyle w:val="TableGrid"/>
        <w:tblW w:w="909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870"/>
        <w:gridCol w:w="1620"/>
      </w:tblGrid>
      <w:tr w:rsidR="0008307B" w:rsidRPr="00ED087C" w14:paraId="77ACC73D" w14:textId="77777777" w:rsidTr="00F85ACC">
        <w:trPr>
          <w:trHeight w:val="269"/>
        </w:trPr>
        <w:tc>
          <w:tcPr>
            <w:tcW w:w="9090" w:type="dxa"/>
            <w:gridSpan w:val="3"/>
            <w:tcBorders>
              <w:top w:val="nil"/>
            </w:tcBorders>
            <w:vAlign w:val="center"/>
          </w:tcPr>
          <w:p w14:paraId="4AE25547" w14:textId="77777777" w:rsidR="00182C30" w:rsidRPr="00ED087C" w:rsidRDefault="00182C30" w:rsidP="00580D7C">
            <w:pPr>
              <w:tabs>
                <w:tab w:val="left" w:pos="360"/>
              </w:tabs>
              <w:suppressAutoHyphens/>
              <w:ind w:left="-108"/>
              <w:rPr>
                <w:rStyle w:val="eop"/>
                <w:rFonts w:ascii="Palatino Linotype" w:hAnsi="Palatino Linotype" w:cs="Calibri"/>
                <w:color w:val="000000"/>
                <w:sz w:val="22"/>
                <w:szCs w:val="22"/>
                <w:shd w:val="clear" w:color="auto" w:fill="FFFFFF"/>
              </w:rPr>
            </w:pPr>
            <w:r w:rsidRPr="00ED087C">
              <w:rPr>
                <w:rStyle w:val="eop"/>
                <w:rFonts w:ascii="Palatino Linotype" w:hAnsi="Palatino Linotype" w:cs="Calibri"/>
                <w:color w:val="000000"/>
                <w:sz w:val="22"/>
                <w:szCs w:val="22"/>
                <w:shd w:val="clear" w:color="auto" w:fill="FFFFFF"/>
              </w:rPr>
              <w:t> </w:t>
            </w:r>
          </w:p>
          <w:p w14:paraId="1CD377EF" w14:textId="7741752F" w:rsidR="0008307B" w:rsidRPr="00ED087C" w:rsidRDefault="30B55746" w:rsidP="00580D7C">
            <w:pPr>
              <w:tabs>
                <w:tab w:val="left" w:pos="360"/>
              </w:tabs>
              <w:suppressAutoHyphens/>
              <w:ind w:left="-108"/>
              <w:rPr>
                <w:rFonts w:ascii="Palatino Linotype" w:hAnsi="Palatino Linotype" w:cs="Arial"/>
                <w:sz w:val="20"/>
                <w:szCs w:val="20"/>
              </w:rPr>
            </w:pPr>
            <w:r w:rsidRPr="00ED087C">
              <w:rPr>
                <w:rFonts w:ascii="Palatino Linotype" w:eastAsia="Arial" w:hAnsi="Palatino Linotype" w:cs="Arial"/>
                <w:b/>
                <w:bCs/>
                <w:sz w:val="20"/>
                <w:szCs w:val="20"/>
              </w:rPr>
              <w:t xml:space="preserve">INCUMBENT:  </w:t>
            </w:r>
            <w:r w:rsidRPr="00ED087C">
              <w:rPr>
                <w:rFonts w:ascii="Palatino Linotype" w:eastAsia="Arial" w:hAnsi="Palatino Linotype" w:cs="Arial"/>
                <w:sz w:val="20"/>
                <w:szCs w:val="20"/>
              </w:rPr>
              <w:t>I have read this position description and understand its contents.</w:t>
            </w:r>
          </w:p>
        </w:tc>
      </w:tr>
      <w:tr w:rsidR="0008307B" w:rsidRPr="00ED087C" w14:paraId="3A4D71BE" w14:textId="77777777" w:rsidTr="00F85ACC">
        <w:trPr>
          <w:trHeight w:val="386"/>
        </w:trPr>
        <w:tc>
          <w:tcPr>
            <w:tcW w:w="9090" w:type="dxa"/>
            <w:gridSpan w:val="3"/>
            <w:vAlign w:val="bottom"/>
          </w:tcPr>
          <w:p w14:paraId="2CD19C69" w14:textId="77777777" w:rsidR="0008307B" w:rsidRPr="00ED087C" w:rsidRDefault="0008307B" w:rsidP="00EB3264">
            <w:pPr>
              <w:keepNext/>
              <w:keepLines/>
              <w:rPr>
                <w:rFonts w:ascii="Palatino Linotype" w:hAnsi="Palatino Linotype" w:cs="Arial"/>
                <w:sz w:val="20"/>
                <w:szCs w:val="20"/>
              </w:rPr>
            </w:pPr>
          </w:p>
          <w:p w14:paraId="3A6470F0" w14:textId="77777777" w:rsidR="00A23C42" w:rsidRPr="00ED087C" w:rsidRDefault="00A23C42" w:rsidP="00EB3264">
            <w:pPr>
              <w:keepNext/>
              <w:keepLines/>
              <w:rPr>
                <w:rFonts w:ascii="Palatino Linotype" w:hAnsi="Palatino Linotype" w:cs="Arial"/>
                <w:sz w:val="20"/>
                <w:szCs w:val="20"/>
              </w:rPr>
            </w:pPr>
          </w:p>
        </w:tc>
      </w:tr>
      <w:tr w:rsidR="0008307B" w:rsidRPr="00ED087C" w14:paraId="6CB8D723" w14:textId="77777777" w:rsidTr="00F85ACC">
        <w:trPr>
          <w:trHeight w:val="269"/>
        </w:trPr>
        <w:tc>
          <w:tcPr>
            <w:tcW w:w="3600" w:type="dxa"/>
            <w:tcBorders>
              <w:top w:val="single" w:sz="4" w:space="0" w:color="auto"/>
            </w:tcBorders>
            <w:vAlign w:val="center"/>
          </w:tcPr>
          <w:p w14:paraId="48115599" w14:textId="3F1E7FDF" w:rsidR="0008307B" w:rsidRPr="00ED087C" w:rsidRDefault="30B55746" w:rsidP="00EB3264">
            <w:pPr>
              <w:keepLines/>
              <w:rPr>
                <w:rFonts w:ascii="Palatino Linotype" w:hAnsi="Palatino Linotype" w:cs="Arial"/>
                <w:sz w:val="16"/>
                <w:szCs w:val="16"/>
              </w:rPr>
            </w:pPr>
            <w:r w:rsidRPr="00ED087C">
              <w:rPr>
                <w:rFonts w:ascii="Palatino Linotype" w:eastAsia="Arial" w:hAnsi="Palatino Linotype" w:cs="Arial"/>
                <w:sz w:val="16"/>
                <w:szCs w:val="16"/>
              </w:rPr>
              <w:t>INCUMBENT NAME</w:t>
            </w:r>
          </w:p>
        </w:tc>
        <w:tc>
          <w:tcPr>
            <w:tcW w:w="3870" w:type="dxa"/>
            <w:tcBorders>
              <w:top w:val="single" w:sz="4" w:space="0" w:color="auto"/>
            </w:tcBorders>
            <w:vAlign w:val="center"/>
          </w:tcPr>
          <w:p w14:paraId="5C0DA4AC" w14:textId="77777777" w:rsidR="0008307B" w:rsidRPr="00ED087C" w:rsidRDefault="30B55746" w:rsidP="00EB3264">
            <w:pPr>
              <w:keepLines/>
              <w:rPr>
                <w:rFonts w:ascii="Palatino Linotype" w:hAnsi="Palatino Linotype" w:cs="Arial"/>
                <w:sz w:val="16"/>
                <w:szCs w:val="16"/>
              </w:rPr>
            </w:pPr>
            <w:r w:rsidRPr="00ED087C">
              <w:rPr>
                <w:rFonts w:ascii="Palatino Linotype" w:eastAsia="Arial" w:hAnsi="Palatino Linotype" w:cs="Arial"/>
                <w:sz w:val="16"/>
                <w:szCs w:val="16"/>
              </w:rPr>
              <w:t>SIGNATURE</w:t>
            </w:r>
          </w:p>
        </w:tc>
        <w:tc>
          <w:tcPr>
            <w:tcW w:w="1620" w:type="dxa"/>
            <w:tcBorders>
              <w:top w:val="single" w:sz="4" w:space="0" w:color="auto"/>
            </w:tcBorders>
            <w:vAlign w:val="center"/>
          </w:tcPr>
          <w:p w14:paraId="12734F60" w14:textId="77777777" w:rsidR="0008307B" w:rsidRPr="00ED087C" w:rsidRDefault="30B55746" w:rsidP="00EB3264">
            <w:pPr>
              <w:keepLines/>
              <w:rPr>
                <w:rFonts w:ascii="Palatino Linotype" w:hAnsi="Palatino Linotype" w:cs="Arial"/>
                <w:sz w:val="16"/>
                <w:szCs w:val="16"/>
              </w:rPr>
            </w:pPr>
            <w:r w:rsidRPr="00ED087C">
              <w:rPr>
                <w:rFonts w:ascii="Palatino Linotype" w:eastAsia="Arial" w:hAnsi="Palatino Linotype" w:cs="Arial"/>
                <w:sz w:val="16"/>
                <w:szCs w:val="16"/>
              </w:rPr>
              <w:t>DATE</w:t>
            </w:r>
          </w:p>
        </w:tc>
      </w:tr>
    </w:tbl>
    <w:tbl>
      <w:tblPr>
        <w:tblW w:w="9090" w:type="dxa"/>
        <w:tblInd w:w="198" w:type="dxa"/>
        <w:tblLayout w:type="fixed"/>
        <w:tblLook w:val="04A0" w:firstRow="1" w:lastRow="0" w:firstColumn="1" w:lastColumn="0" w:noHBand="0" w:noVBand="1"/>
      </w:tblPr>
      <w:tblGrid>
        <w:gridCol w:w="1350"/>
        <w:gridCol w:w="2250"/>
        <w:gridCol w:w="3864"/>
        <w:gridCol w:w="6"/>
        <w:gridCol w:w="1620"/>
      </w:tblGrid>
      <w:tr w:rsidR="00963D6A" w:rsidRPr="00ED087C" w14:paraId="4FF319F8" w14:textId="77777777" w:rsidTr="00776C9A">
        <w:tc>
          <w:tcPr>
            <w:tcW w:w="9090" w:type="dxa"/>
            <w:gridSpan w:val="5"/>
            <w:vAlign w:val="center"/>
          </w:tcPr>
          <w:p w14:paraId="2239D6BD" w14:textId="77777777" w:rsidR="00963D6A" w:rsidRPr="00ED087C" w:rsidRDefault="00963D6A">
            <w:pPr>
              <w:tabs>
                <w:tab w:val="left" w:pos="360"/>
              </w:tabs>
              <w:suppressAutoHyphens/>
              <w:ind w:left="900" w:right="-90"/>
              <w:rPr>
                <w:rFonts w:ascii="Palatino Linotype" w:eastAsia="Arial" w:hAnsi="Palatino Linotype" w:cs="Arial"/>
                <w:b/>
                <w:bCs/>
                <w:sz w:val="20"/>
                <w:szCs w:val="20"/>
              </w:rPr>
            </w:pPr>
          </w:p>
          <w:p w14:paraId="1FEFDCB7" w14:textId="1C4BEFEE" w:rsidR="00963D6A" w:rsidRPr="00ED087C" w:rsidRDefault="00F85ACC" w:rsidP="00580D7C">
            <w:pPr>
              <w:tabs>
                <w:tab w:val="left" w:pos="360"/>
              </w:tabs>
              <w:suppressAutoHyphens/>
              <w:ind w:left="-108" w:right="-90"/>
              <w:rPr>
                <w:rFonts w:ascii="Palatino Linotype" w:eastAsia="Arial" w:hAnsi="Palatino Linotype" w:cs="Arial"/>
                <w:b/>
                <w:bCs/>
                <w:sz w:val="20"/>
                <w:szCs w:val="20"/>
              </w:rPr>
            </w:pPr>
            <w:r w:rsidRPr="00ED087C">
              <w:rPr>
                <w:rFonts w:ascii="Palatino Linotype" w:eastAsia="Arial" w:hAnsi="Palatino Linotype" w:cs="Arial"/>
                <w:b/>
                <w:bCs/>
                <w:sz w:val="20"/>
                <w:szCs w:val="20"/>
              </w:rPr>
              <w:t xml:space="preserve">SUPERVISOR:  </w:t>
            </w:r>
            <w:r w:rsidRPr="00ED087C">
              <w:rPr>
                <w:rFonts w:ascii="Palatino Linotype" w:eastAsia="Arial" w:hAnsi="Palatino Linotype" w:cs="Arial"/>
                <w:bCs/>
                <w:sz w:val="20"/>
                <w:szCs w:val="20"/>
              </w:rPr>
              <w:t>I</w:t>
            </w:r>
            <w:r w:rsidR="00963D6A" w:rsidRPr="00ED087C">
              <w:rPr>
                <w:rFonts w:ascii="Palatino Linotype" w:eastAsia="Arial" w:hAnsi="Palatino Linotype" w:cs="Arial"/>
                <w:bCs/>
                <w:sz w:val="20"/>
                <w:szCs w:val="20"/>
              </w:rPr>
              <w:t xml:space="preserve"> certify that all statements on this form are complete and accurate.</w:t>
            </w:r>
          </w:p>
        </w:tc>
      </w:tr>
      <w:tr w:rsidR="009948B3" w:rsidRPr="00ED087C" w14:paraId="554B4797" w14:textId="77777777" w:rsidTr="00776C9A">
        <w:tc>
          <w:tcPr>
            <w:tcW w:w="1350" w:type="dxa"/>
            <w:tcBorders>
              <w:bottom w:val="single" w:sz="4" w:space="0" w:color="auto"/>
            </w:tcBorders>
            <w:vAlign w:val="center"/>
          </w:tcPr>
          <w:p w14:paraId="06F1754E" w14:textId="77777777" w:rsidR="00963D6A" w:rsidRPr="00ED087C" w:rsidRDefault="00963D6A" w:rsidP="00776C9A">
            <w:pPr>
              <w:keepLines/>
              <w:ind w:right="-90"/>
              <w:jc w:val="both"/>
              <w:rPr>
                <w:rFonts w:ascii="Palatino Linotype" w:eastAsia="Arial" w:hAnsi="Palatino Linotype" w:cs="Arial"/>
                <w:caps/>
                <w:sz w:val="20"/>
                <w:szCs w:val="20"/>
              </w:rPr>
            </w:pPr>
          </w:p>
          <w:p w14:paraId="782DF6B7" w14:textId="4E2A6359" w:rsidR="00963D6A" w:rsidRPr="00ED087C" w:rsidRDefault="00963D6A">
            <w:pPr>
              <w:keepLines/>
              <w:ind w:left="-18" w:right="-90"/>
              <w:jc w:val="both"/>
              <w:rPr>
                <w:rFonts w:ascii="Palatino Linotype" w:eastAsia="Arial" w:hAnsi="Palatino Linotype" w:cs="Arial"/>
                <w:caps/>
                <w:sz w:val="20"/>
                <w:szCs w:val="20"/>
              </w:rPr>
            </w:pPr>
          </w:p>
        </w:tc>
        <w:tc>
          <w:tcPr>
            <w:tcW w:w="2250" w:type="dxa"/>
            <w:tcBorders>
              <w:top w:val="nil"/>
              <w:left w:val="nil"/>
              <w:bottom w:val="single" w:sz="4" w:space="0" w:color="auto"/>
              <w:right w:val="nil"/>
            </w:tcBorders>
          </w:tcPr>
          <w:p w14:paraId="165ED254" w14:textId="77777777" w:rsidR="00963D6A" w:rsidRPr="00ED087C" w:rsidRDefault="00963D6A">
            <w:pPr>
              <w:keepLines/>
              <w:ind w:left="900" w:right="-90"/>
              <w:jc w:val="both"/>
              <w:rPr>
                <w:rFonts w:ascii="Palatino Linotype" w:eastAsia="Arial" w:hAnsi="Palatino Linotype" w:cs="Arial"/>
                <w:sz w:val="20"/>
                <w:szCs w:val="20"/>
              </w:rPr>
            </w:pPr>
          </w:p>
        </w:tc>
        <w:tc>
          <w:tcPr>
            <w:tcW w:w="3864" w:type="dxa"/>
            <w:tcBorders>
              <w:top w:val="nil"/>
              <w:left w:val="nil"/>
              <w:bottom w:val="single" w:sz="4" w:space="0" w:color="auto"/>
              <w:right w:val="nil"/>
            </w:tcBorders>
          </w:tcPr>
          <w:p w14:paraId="4EB7A021" w14:textId="77777777" w:rsidR="00963D6A" w:rsidRPr="00ED087C" w:rsidRDefault="00963D6A">
            <w:pPr>
              <w:keepLines/>
              <w:ind w:left="900" w:right="-90"/>
              <w:jc w:val="both"/>
              <w:rPr>
                <w:rFonts w:ascii="Palatino Linotype" w:eastAsia="Arial" w:hAnsi="Palatino Linotype" w:cs="Arial"/>
                <w:sz w:val="20"/>
                <w:szCs w:val="20"/>
              </w:rPr>
            </w:pPr>
          </w:p>
        </w:tc>
        <w:tc>
          <w:tcPr>
            <w:tcW w:w="1626" w:type="dxa"/>
            <w:gridSpan w:val="2"/>
            <w:tcBorders>
              <w:top w:val="nil"/>
              <w:left w:val="nil"/>
              <w:bottom w:val="single" w:sz="4" w:space="0" w:color="auto"/>
              <w:right w:val="nil"/>
            </w:tcBorders>
          </w:tcPr>
          <w:p w14:paraId="7586F3FE" w14:textId="77777777" w:rsidR="00963D6A" w:rsidRPr="00ED087C" w:rsidRDefault="00963D6A">
            <w:pPr>
              <w:keepLines/>
              <w:ind w:left="900" w:right="-90"/>
              <w:jc w:val="both"/>
              <w:rPr>
                <w:rFonts w:ascii="Palatino Linotype" w:eastAsia="Arial" w:hAnsi="Palatino Linotype" w:cs="Arial"/>
                <w:sz w:val="20"/>
                <w:szCs w:val="20"/>
              </w:rPr>
            </w:pPr>
          </w:p>
        </w:tc>
      </w:tr>
      <w:tr w:rsidR="00F85ACC" w:rsidRPr="00ED087C" w14:paraId="3CDAD552" w14:textId="77777777" w:rsidTr="00776C9A">
        <w:trPr>
          <w:trHeight w:val="125"/>
        </w:trPr>
        <w:tc>
          <w:tcPr>
            <w:tcW w:w="3600" w:type="dxa"/>
            <w:gridSpan w:val="2"/>
            <w:tcBorders>
              <w:top w:val="single" w:sz="4" w:space="0" w:color="auto"/>
            </w:tcBorders>
          </w:tcPr>
          <w:p w14:paraId="619F3FE3" w14:textId="5CC6B569" w:rsidR="00F85ACC" w:rsidRPr="00ED087C" w:rsidRDefault="00F85ACC" w:rsidP="00F85ACC">
            <w:pPr>
              <w:keepLines/>
              <w:ind w:right="-90"/>
              <w:rPr>
                <w:rFonts w:ascii="Palatino Linotype" w:eastAsia="Arial" w:hAnsi="Palatino Linotype" w:cs="Arial"/>
                <w:caps/>
                <w:sz w:val="16"/>
                <w:szCs w:val="16"/>
              </w:rPr>
            </w:pPr>
            <w:r w:rsidRPr="00ED087C">
              <w:rPr>
                <w:rFonts w:ascii="Palatino Linotype" w:eastAsia="Arial" w:hAnsi="Palatino Linotype" w:cs="Arial"/>
                <w:caps/>
                <w:sz w:val="16"/>
                <w:szCs w:val="16"/>
              </w:rPr>
              <w:t>Immediate Supervisor name and title</w:t>
            </w:r>
          </w:p>
        </w:tc>
        <w:tc>
          <w:tcPr>
            <w:tcW w:w="3864" w:type="dxa"/>
            <w:tcBorders>
              <w:top w:val="single" w:sz="4" w:space="0" w:color="auto"/>
            </w:tcBorders>
            <w:hideMark/>
          </w:tcPr>
          <w:p w14:paraId="3562C547" w14:textId="77777777" w:rsidR="00F85ACC" w:rsidRPr="00ED087C" w:rsidRDefault="00F85ACC" w:rsidP="00F85ACC">
            <w:pPr>
              <w:keepLines/>
              <w:ind w:right="-90"/>
              <w:rPr>
                <w:rFonts w:ascii="Palatino Linotype" w:eastAsia="Arial" w:hAnsi="Palatino Linotype" w:cs="Arial"/>
                <w:caps/>
                <w:sz w:val="16"/>
                <w:szCs w:val="16"/>
              </w:rPr>
            </w:pPr>
            <w:r w:rsidRPr="00ED087C">
              <w:rPr>
                <w:rFonts w:ascii="Palatino Linotype" w:eastAsia="Arial" w:hAnsi="Palatino Linotype" w:cs="Arial"/>
                <w:caps/>
                <w:sz w:val="16"/>
                <w:szCs w:val="16"/>
              </w:rPr>
              <w:t>Signature</w:t>
            </w:r>
          </w:p>
        </w:tc>
        <w:tc>
          <w:tcPr>
            <w:tcW w:w="1626" w:type="dxa"/>
            <w:gridSpan w:val="2"/>
            <w:tcBorders>
              <w:top w:val="single" w:sz="4" w:space="0" w:color="auto"/>
              <w:right w:val="nil"/>
            </w:tcBorders>
            <w:vAlign w:val="center"/>
            <w:hideMark/>
          </w:tcPr>
          <w:p w14:paraId="2936F828" w14:textId="3D759D5F" w:rsidR="00F85ACC" w:rsidRPr="00ED087C" w:rsidRDefault="00F85ACC" w:rsidP="00F85ACC">
            <w:pPr>
              <w:keepLines/>
              <w:ind w:right="-90"/>
              <w:rPr>
                <w:rFonts w:ascii="Palatino Linotype" w:eastAsia="Arial" w:hAnsi="Palatino Linotype" w:cs="Arial"/>
                <w:caps/>
                <w:sz w:val="16"/>
                <w:szCs w:val="16"/>
              </w:rPr>
            </w:pPr>
            <w:r w:rsidRPr="00ED087C">
              <w:rPr>
                <w:rFonts w:ascii="Palatino Linotype" w:eastAsia="Arial" w:hAnsi="Palatino Linotype" w:cs="Arial"/>
                <w:caps/>
                <w:sz w:val="16"/>
                <w:szCs w:val="16"/>
              </w:rPr>
              <w:t>Date</w:t>
            </w:r>
          </w:p>
        </w:tc>
      </w:tr>
      <w:tr w:rsidR="00F85ACC" w:rsidRPr="00ED087C" w14:paraId="55D80914" w14:textId="77777777" w:rsidTr="00776C9A">
        <w:trPr>
          <w:trHeight w:val="395"/>
        </w:trPr>
        <w:tc>
          <w:tcPr>
            <w:tcW w:w="3600" w:type="dxa"/>
            <w:gridSpan w:val="2"/>
          </w:tcPr>
          <w:p w14:paraId="5FE9EAB7" w14:textId="77777777" w:rsidR="00F85ACC" w:rsidRPr="00ED087C" w:rsidRDefault="00F85ACC" w:rsidP="00F85ACC">
            <w:pPr>
              <w:keepLines/>
              <w:ind w:right="-90"/>
              <w:rPr>
                <w:rFonts w:ascii="Palatino Linotype" w:eastAsia="Arial" w:hAnsi="Palatino Linotype" w:cs="Arial"/>
                <w:caps/>
                <w:sz w:val="16"/>
                <w:szCs w:val="16"/>
              </w:rPr>
            </w:pPr>
          </w:p>
        </w:tc>
        <w:tc>
          <w:tcPr>
            <w:tcW w:w="3864" w:type="dxa"/>
          </w:tcPr>
          <w:p w14:paraId="2BDE5D00" w14:textId="77777777" w:rsidR="00F85ACC" w:rsidRPr="00ED087C" w:rsidRDefault="00F85ACC" w:rsidP="00F85ACC">
            <w:pPr>
              <w:keepLines/>
              <w:ind w:left="-140" w:right="-90"/>
              <w:rPr>
                <w:rFonts w:ascii="Palatino Linotype" w:eastAsia="Arial" w:hAnsi="Palatino Linotype" w:cs="Arial"/>
                <w:caps/>
                <w:sz w:val="16"/>
                <w:szCs w:val="16"/>
              </w:rPr>
            </w:pPr>
          </w:p>
        </w:tc>
        <w:tc>
          <w:tcPr>
            <w:tcW w:w="1626" w:type="dxa"/>
            <w:gridSpan w:val="2"/>
            <w:tcBorders>
              <w:right w:val="nil"/>
            </w:tcBorders>
            <w:vAlign w:val="center"/>
          </w:tcPr>
          <w:p w14:paraId="0CA29FC5" w14:textId="77777777" w:rsidR="00F85ACC" w:rsidRPr="00ED087C" w:rsidRDefault="00F85ACC" w:rsidP="00F85ACC">
            <w:pPr>
              <w:keepLines/>
              <w:ind w:right="-90"/>
              <w:jc w:val="center"/>
              <w:rPr>
                <w:rFonts w:ascii="Palatino Linotype" w:eastAsia="Arial" w:hAnsi="Palatino Linotype" w:cs="Arial"/>
                <w:caps/>
                <w:sz w:val="16"/>
                <w:szCs w:val="16"/>
              </w:rPr>
            </w:pPr>
          </w:p>
        </w:tc>
      </w:tr>
      <w:tr w:rsidR="00596DCE" w:rsidRPr="00ED087C" w14:paraId="64740D2C" w14:textId="77777777" w:rsidTr="00DE17CB">
        <w:trPr>
          <w:trHeight w:val="395"/>
        </w:trPr>
        <w:tc>
          <w:tcPr>
            <w:tcW w:w="9090" w:type="dxa"/>
            <w:gridSpan w:val="5"/>
          </w:tcPr>
          <w:p w14:paraId="602AC929" w14:textId="6CC27B39" w:rsidR="00596DCE" w:rsidRPr="00ED087C" w:rsidRDefault="00596DCE" w:rsidP="00596DCE">
            <w:pPr>
              <w:keepLines/>
              <w:ind w:left="-108" w:right="-90"/>
              <w:rPr>
                <w:rFonts w:ascii="Palatino Linotype" w:eastAsia="Arial" w:hAnsi="Palatino Linotype" w:cs="Arial"/>
                <w:caps/>
                <w:sz w:val="16"/>
                <w:szCs w:val="16"/>
              </w:rPr>
            </w:pPr>
            <w:r w:rsidRPr="00ED087C">
              <w:rPr>
                <w:rFonts w:ascii="Palatino Linotype" w:eastAsia="Arial" w:hAnsi="Palatino Linotype" w:cs="Arial"/>
                <w:b/>
                <w:bCs/>
                <w:sz w:val="20"/>
                <w:szCs w:val="20"/>
              </w:rPr>
              <w:t xml:space="preserve">DEPARTMENT HEAD:  </w:t>
            </w:r>
            <w:r w:rsidRPr="00ED087C">
              <w:rPr>
                <w:rFonts w:ascii="Palatino Linotype" w:eastAsia="Arial" w:hAnsi="Palatino Linotype" w:cs="Arial"/>
                <w:bCs/>
                <w:sz w:val="20"/>
                <w:szCs w:val="20"/>
              </w:rPr>
              <w:t>I certify that all statements on this form are complete and accurate.</w:t>
            </w:r>
          </w:p>
        </w:tc>
      </w:tr>
      <w:tr w:rsidR="00596DCE" w:rsidRPr="00ED087C" w14:paraId="3AF8805C" w14:textId="77777777" w:rsidTr="00596DCE">
        <w:trPr>
          <w:trHeight w:val="395"/>
        </w:trPr>
        <w:tc>
          <w:tcPr>
            <w:tcW w:w="9090" w:type="dxa"/>
            <w:gridSpan w:val="5"/>
            <w:tcBorders>
              <w:bottom w:val="single" w:sz="4" w:space="0" w:color="auto"/>
            </w:tcBorders>
          </w:tcPr>
          <w:p w14:paraId="6148A540" w14:textId="77777777" w:rsidR="00596DCE" w:rsidRPr="00ED087C" w:rsidRDefault="00596DCE" w:rsidP="00596DCE">
            <w:pPr>
              <w:keepLines/>
              <w:ind w:right="-90"/>
              <w:rPr>
                <w:rFonts w:ascii="Palatino Linotype" w:eastAsia="Arial" w:hAnsi="Palatino Linotype" w:cs="Arial"/>
                <w:b/>
                <w:bCs/>
                <w:sz w:val="20"/>
                <w:szCs w:val="20"/>
              </w:rPr>
            </w:pPr>
          </w:p>
        </w:tc>
      </w:tr>
      <w:tr w:rsidR="00596DCE" w:rsidRPr="00ED087C" w14:paraId="2B0CAFF8" w14:textId="77777777" w:rsidTr="00596DCE">
        <w:trPr>
          <w:trHeight w:val="197"/>
        </w:trPr>
        <w:tc>
          <w:tcPr>
            <w:tcW w:w="3600" w:type="dxa"/>
            <w:gridSpan w:val="2"/>
            <w:tcBorders>
              <w:top w:val="single" w:sz="4" w:space="0" w:color="auto"/>
            </w:tcBorders>
          </w:tcPr>
          <w:p w14:paraId="760C0922" w14:textId="04AAC99E" w:rsidR="00596DCE" w:rsidRPr="00ED087C" w:rsidRDefault="00596DCE" w:rsidP="00596DCE">
            <w:pPr>
              <w:keepLines/>
              <w:ind w:right="-90"/>
              <w:rPr>
                <w:rFonts w:ascii="Palatino Linotype" w:eastAsia="Arial" w:hAnsi="Palatino Linotype" w:cs="Arial"/>
                <w:b/>
                <w:bCs/>
                <w:sz w:val="20"/>
                <w:szCs w:val="20"/>
              </w:rPr>
            </w:pPr>
            <w:r w:rsidRPr="00ED087C">
              <w:rPr>
                <w:rFonts w:ascii="Palatino Linotype" w:eastAsia="Arial" w:hAnsi="Palatino Linotype" w:cs="Arial"/>
                <w:caps/>
                <w:sz w:val="16"/>
                <w:szCs w:val="16"/>
              </w:rPr>
              <w:t>department HEAD name and title</w:t>
            </w:r>
          </w:p>
        </w:tc>
        <w:tc>
          <w:tcPr>
            <w:tcW w:w="3870" w:type="dxa"/>
            <w:gridSpan w:val="2"/>
            <w:tcBorders>
              <w:top w:val="single" w:sz="4" w:space="0" w:color="auto"/>
            </w:tcBorders>
          </w:tcPr>
          <w:p w14:paraId="46C75A2F" w14:textId="3A8E8B30" w:rsidR="00596DCE" w:rsidRPr="00ED087C" w:rsidRDefault="00596DCE" w:rsidP="00596DCE">
            <w:pPr>
              <w:keepLines/>
              <w:ind w:right="-90"/>
              <w:rPr>
                <w:rFonts w:ascii="Palatino Linotype" w:eastAsia="Arial" w:hAnsi="Palatino Linotype" w:cs="Arial"/>
                <w:b/>
                <w:bCs/>
                <w:sz w:val="20"/>
                <w:szCs w:val="20"/>
              </w:rPr>
            </w:pPr>
            <w:r w:rsidRPr="00ED087C">
              <w:rPr>
                <w:rFonts w:ascii="Palatino Linotype" w:eastAsia="Arial" w:hAnsi="Palatino Linotype" w:cs="Arial"/>
                <w:caps/>
                <w:sz w:val="16"/>
                <w:szCs w:val="16"/>
              </w:rPr>
              <w:t>Signature</w:t>
            </w:r>
          </w:p>
        </w:tc>
        <w:tc>
          <w:tcPr>
            <w:tcW w:w="1620" w:type="dxa"/>
            <w:tcBorders>
              <w:top w:val="single" w:sz="4" w:space="0" w:color="auto"/>
            </w:tcBorders>
          </w:tcPr>
          <w:p w14:paraId="2C8CA7C3" w14:textId="4A508D22" w:rsidR="00596DCE" w:rsidRPr="00ED087C" w:rsidRDefault="00596DCE" w:rsidP="00596DCE">
            <w:pPr>
              <w:keepLines/>
              <w:ind w:right="-90"/>
              <w:rPr>
                <w:rFonts w:ascii="Palatino Linotype" w:eastAsia="Arial" w:hAnsi="Palatino Linotype" w:cs="Arial"/>
                <w:b/>
                <w:bCs/>
                <w:sz w:val="20"/>
                <w:szCs w:val="20"/>
              </w:rPr>
            </w:pPr>
            <w:r w:rsidRPr="00ED087C">
              <w:rPr>
                <w:rFonts w:ascii="Palatino Linotype" w:eastAsia="Arial" w:hAnsi="Palatino Linotype" w:cs="Arial"/>
                <w:caps/>
                <w:sz w:val="16"/>
                <w:szCs w:val="16"/>
              </w:rPr>
              <w:t>Date</w:t>
            </w:r>
          </w:p>
        </w:tc>
      </w:tr>
    </w:tbl>
    <w:tbl>
      <w:tblPr>
        <w:tblStyle w:val="TableGrid"/>
        <w:tblW w:w="90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530"/>
        <w:gridCol w:w="2520"/>
        <w:gridCol w:w="1530"/>
        <w:gridCol w:w="1710"/>
      </w:tblGrid>
      <w:tr w:rsidR="00D95488" w:rsidRPr="00ED087C" w14:paraId="0019D680" w14:textId="77777777" w:rsidTr="00490BD6">
        <w:trPr>
          <w:trHeight w:val="269"/>
        </w:trPr>
        <w:tc>
          <w:tcPr>
            <w:tcW w:w="9000" w:type="dxa"/>
            <w:gridSpan w:val="5"/>
            <w:tcBorders>
              <w:bottom w:val="single" w:sz="4" w:space="0" w:color="auto"/>
            </w:tcBorders>
            <w:vAlign w:val="bottom"/>
          </w:tcPr>
          <w:p w14:paraId="2EA35626" w14:textId="77777777" w:rsidR="00434DFE" w:rsidRDefault="00434DFE" w:rsidP="00580D7C">
            <w:pPr>
              <w:keepNext/>
              <w:keepLines/>
              <w:ind w:left="-108"/>
              <w:rPr>
                <w:rFonts w:ascii="Palatino Linotype" w:eastAsia="Arial" w:hAnsi="Palatino Linotype" w:cs="Arial"/>
                <w:b/>
                <w:bCs/>
                <w:sz w:val="15"/>
                <w:szCs w:val="15"/>
              </w:rPr>
            </w:pPr>
          </w:p>
          <w:p w14:paraId="0D04B5DD" w14:textId="77777777" w:rsidR="00434DFE" w:rsidRDefault="00434DFE" w:rsidP="00580D7C">
            <w:pPr>
              <w:keepNext/>
              <w:keepLines/>
              <w:ind w:left="-108"/>
              <w:rPr>
                <w:rFonts w:ascii="Palatino Linotype" w:eastAsia="Arial" w:hAnsi="Palatino Linotype" w:cs="Arial"/>
                <w:b/>
                <w:bCs/>
                <w:sz w:val="15"/>
                <w:szCs w:val="15"/>
              </w:rPr>
            </w:pPr>
          </w:p>
          <w:p w14:paraId="04BAD96E" w14:textId="77777777" w:rsidR="00434DFE" w:rsidRDefault="00434DFE" w:rsidP="00580D7C">
            <w:pPr>
              <w:keepNext/>
              <w:keepLines/>
              <w:ind w:left="-108"/>
              <w:rPr>
                <w:rFonts w:ascii="Palatino Linotype" w:eastAsia="Arial" w:hAnsi="Palatino Linotype" w:cs="Arial"/>
                <w:b/>
                <w:bCs/>
                <w:sz w:val="15"/>
                <w:szCs w:val="15"/>
              </w:rPr>
            </w:pPr>
          </w:p>
          <w:p w14:paraId="5A0289B4" w14:textId="77777777" w:rsidR="00434DFE" w:rsidRDefault="00434DFE" w:rsidP="00580D7C">
            <w:pPr>
              <w:keepNext/>
              <w:keepLines/>
              <w:ind w:left="-108"/>
              <w:rPr>
                <w:rFonts w:ascii="Palatino Linotype" w:eastAsia="Arial" w:hAnsi="Palatino Linotype" w:cs="Arial"/>
                <w:b/>
                <w:bCs/>
                <w:sz w:val="15"/>
                <w:szCs w:val="15"/>
              </w:rPr>
            </w:pPr>
          </w:p>
          <w:p w14:paraId="64D2A53C" w14:textId="0F340723" w:rsidR="00D95488" w:rsidRPr="00ED087C" w:rsidRDefault="30B55746" w:rsidP="00580D7C">
            <w:pPr>
              <w:keepNext/>
              <w:keepLines/>
              <w:ind w:left="-108"/>
              <w:rPr>
                <w:rFonts w:ascii="Palatino Linotype" w:hAnsi="Palatino Linotype" w:cs="Arial"/>
                <w:b/>
                <w:sz w:val="15"/>
                <w:szCs w:val="15"/>
              </w:rPr>
            </w:pPr>
            <w:bookmarkStart w:id="0" w:name="_GoBack"/>
            <w:bookmarkEnd w:id="0"/>
            <w:r w:rsidRPr="00ED087C">
              <w:rPr>
                <w:rFonts w:ascii="Palatino Linotype" w:eastAsia="Arial" w:hAnsi="Palatino Linotype" w:cs="Arial"/>
                <w:b/>
                <w:bCs/>
                <w:sz w:val="15"/>
                <w:szCs w:val="15"/>
              </w:rPr>
              <w:t>HUMAN RESOURCES USE ONLY</w:t>
            </w:r>
          </w:p>
        </w:tc>
      </w:tr>
      <w:tr w:rsidR="00C9593F" w:rsidRPr="00ED087C" w14:paraId="5E5209B3" w14:textId="77777777" w:rsidTr="00490BD6">
        <w:trPr>
          <w:trHeight w:val="269"/>
        </w:trPr>
        <w:tc>
          <w:tcPr>
            <w:tcW w:w="1710" w:type="dxa"/>
            <w:tcBorders>
              <w:top w:val="single" w:sz="4" w:space="0" w:color="auto"/>
              <w:left w:val="single" w:sz="4" w:space="0" w:color="auto"/>
            </w:tcBorders>
            <w:vAlign w:val="center"/>
          </w:tcPr>
          <w:p w14:paraId="7A46AEF5" w14:textId="11471651"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Employee ID#:</w:t>
            </w:r>
          </w:p>
        </w:tc>
        <w:tc>
          <w:tcPr>
            <w:tcW w:w="1530" w:type="dxa"/>
            <w:tcBorders>
              <w:top w:val="single" w:sz="4" w:space="0" w:color="auto"/>
              <w:bottom w:val="single" w:sz="2" w:space="0" w:color="808080" w:themeColor="text1" w:themeTint="7F" w:themeShade="00"/>
            </w:tcBorders>
            <w:vAlign w:val="center"/>
          </w:tcPr>
          <w:p w14:paraId="58C9A600" w14:textId="77777777" w:rsidR="00C9593F" w:rsidRPr="00ED087C" w:rsidRDefault="00C9593F" w:rsidP="006A10F5">
            <w:pPr>
              <w:keepNext/>
              <w:keepLines/>
              <w:rPr>
                <w:rFonts w:ascii="Palatino Linotype" w:hAnsi="Palatino Linotype" w:cs="Arial"/>
                <w:sz w:val="15"/>
                <w:szCs w:val="15"/>
              </w:rPr>
            </w:pPr>
          </w:p>
        </w:tc>
        <w:tc>
          <w:tcPr>
            <w:tcW w:w="2520" w:type="dxa"/>
            <w:tcBorders>
              <w:top w:val="single" w:sz="4" w:space="0" w:color="auto"/>
            </w:tcBorders>
            <w:vAlign w:val="center"/>
          </w:tcPr>
          <w:p w14:paraId="04B2F1A2" w14:textId="6989A3D5"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REQUEST FOR:</w:t>
            </w:r>
          </w:p>
        </w:tc>
        <w:tc>
          <w:tcPr>
            <w:tcW w:w="3240" w:type="dxa"/>
            <w:gridSpan w:val="2"/>
            <w:tcBorders>
              <w:top w:val="single" w:sz="4" w:space="0" w:color="auto"/>
              <w:right w:val="single" w:sz="4" w:space="0" w:color="auto"/>
            </w:tcBorders>
            <w:vAlign w:val="center"/>
          </w:tcPr>
          <w:p w14:paraId="0F417C81" w14:textId="20A89986"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CLASSIFICATION INFORMATION</w:t>
            </w:r>
          </w:p>
        </w:tc>
      </w:tr>
      <w:tr w:rsidR="00C9593F" w:rsidRPr="00ED087C" w14:paraId="697AA928" w14:textId="77777777" w:rsidTr="00896D60">
        <w:trPr>
          <w:trHeight w:val="269"/>
        </w:trPr>
        <w:tc>
          <w:tcPr>
            <w:tcW w:w="1710" w:type="dxa"/>
            <w:tcBorders>
              <w:left w:val="single" w:sz="4" w:space="0" w:color="auto"/>
            </w:tcBorders>
            <w:vAlign w:val="center"/>
          </w:tcPr>
          <w:p w14:paraId="14577FA7" w14:textId="31E059AB"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Position Number: </w:t>
            </w:r>
          </w:p>
        </w:tc>
        <w:tc>
          <w:tcPr>
            <w:tcW w:w="1530" w:type="dxa"/>
            <w:tcBorders>
              <w:top w:val="single" w:sz="2" w:space="0" w:color="808080" w:themeColor="text1" w:themeTint="7F" w:themeShade="00"/>
              <w:bottom w:val="single" w:sz="2" w:space="0" w:color="808080" w:themeColor="text1" w:themeTint="7F" w:themeShade="00"/>
            </w:tcBorders>
            <w:vAlign w:val="center"/>
          </w:tcPr>
          <w:p w14:paraId="4A30CF46" w14:textId="77777777" w:rsidR="00C9593F" w:rsidRPr="00ED087C" w:rsidRDefault="00C9593F" w:rsidP="006A10F5">
            <w:pPr>
              <w:keepNext/>
              <w:keepLines/>
              <w:rPr>
                <w:rFonts w:ascii="Palatino Linotype" w:hAnsi="Palatino Linotype" w:cs="Arial"/>
                <w:sz w:val="15"/>
                <w:szCs w:val="15"/>
              </w:rPr>
            </w:pPr>
          </w:p>
        </w:tc>
        <w:tc>
          <w:tcPr>
            <w:tcW w:w="2520" w:type="dxa"/>
            <w:vAlign w:val="center"/>
          </w:tcPr>
          <w:p w14:paraId="7BC8D8A5" w14:textId="3C9E3B0E" w:rsidR="00C9593F" w:rsidRPr="00ED087C" w:rsidRDefault="00C9593F"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434DFE">
              <w:rPr>
                <w:rFonts w:ascii="Palatino Linotype" w:hAnsi="Palatino Linotype" w:cs="Arial"/>
                <w:sz w:val="15"/>
                <w:szCs w:val="15"/>
              </w:rPr>
            </w:r>
            <w:r w:rsidR="00434DFE">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Update Review for File</w:t>
            </w:r>
          </w:p>
        </w:tc>
        <w:tc>
          <w:tcPr>
            <w:tcW w:w="1530" w:type="dxa"/>
            <w:vAlign w:val="center"/>
          </w:tcPr>
          <w:p w14:paraId="632C2DDF" w14:textId="0EA5FD34"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Classification</w:t>
            </w:r>
            <w:r w:rsidR="00D47206" w:rsidRPr="00ED087C">
              <w:rPr>
                <w:rFonts w:ascii="Palatino Linotype" w:eastAsia="Arial" w:hAnsi="Palatino Linotype" w:cs="Arial"/>
                <w:sz w:val="15"/>
                <w:szCs w:val="15"/>
              </w:rPr>
              <w:t xml:space="preserve"> Title</w:t>
            </w:r>
            <w:r w:rsidRPr="00ED087C">
              <w:rPr>
                <w:rFonts w:ascii="Palatino Linotype" w:eastAsia="Arial" w:hAnsi="Palatino Linotype" w:cs="Arial"/>
                <w:sz w:val="15"/>
                <w:szCs w:val="15"/>
              </w:rPr>
              <w:t xml:space="preserve">: </w:t>
            </w:r>
          </w:p>
        </w:tc>
        <w:tc>
          <w:tcPr>
            <w:tcW w:w="1710" w:type="dxa"/>
            <w:tcBorders>
              <w:bottom w:val="single" w:sz="2" w:space="0" w:color="808080" w:themeColor="text1" w:themeTint="7F" w:themeShade="00"/>
              <w:right w:val="single" w:sz="4" w:space="0" w:color="auto"/>
            </w:tcBorders>
            <w:vAlign w:val="center"/>
          </w:tcPr>
          <w:p w14:paraId="30E8AE7C" w14:textId="77777777" w:rsidR="00C9593F" w:rsidRPr="00ED087C" w:rsidRDefault="00C9593F" w:rsidP="006A10F5">
            <w:pPr>
              <w:keepNext/>
              <w:keepLines/>
              <w:rPr>
                <w:rFonts w:ascii="Palatino Linotype" w:hAnsi="Palatino Linotype" w:cs="Arial"/>
                <w:sz w:val="15"/>
                <w:szCs w:val="15"/>
              </w:rPr>
            </w:pPr>
          </w:p>
        </w:tc>
      </w:tr>
      <w:tr w:rsidR="00C9593F" w:rsidRPr="00ED087C" w14:paraId="690C34D2" w14:textId="77777777" w:rsidTr="00896D60">
        <w:trPr>
          <w:trHeight w:val="269"/>
        </w:trPr>
        <w:tc>
          <w:tcPr>
            <w:tcW w:w="1710" w:type="dxa"/>
            <w:tcBorders>
              <w:left w:val="single" w:sz="4" w:space="0" w:color="auto"/>
            </w:tcBorders>
            <w:vAlign w:val="center"/>
          </w:tcPr>
          <w:p w14:paraId="21B842C4" w14:textId="0288E990"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FTE: </w:t>
            </w:r>
          </w:p>
        </w:tc>
        <w:tc>
          <w:tcPr>
            <w:tcW w:w="1530" w:type="dxa"/>
            <w:tcBorders>
              <w:top w:val="single" w:sz="2" w:space="0" w:color="808080" w:themeColor="text1" w:themeTint="7F" w:themeShade="00"/>
              <w:bottom w:val="single" w:sz="2" w:space="0" w:color="808080" w:themeColor="text1" w:themeTint="7F" w:themeShade="00"/>
            </w:tcBorders>
            <w:vAlign w:val="center"/>
          </w:tcPr>
          <w:p w14:paraId="22AFD59B" w14:textId="77777777" w:rsidR="00C9593F" w:rsidRPr="00ED087C" w:rsidRDefault="00C9593F" w:rsidP="006A10F5">
            <w:pPr>
              <w:keepNext/>
              <w:keepLines/>
              <w:rPr>
                <w:rFonts w:ascii="Palatino Linotype" w:hAnsi="Palatino Linotype" w:cs="Arial"/>
                <w:sz w:val="15"/>
                <w:szCs w:val="15"/>
              </w:rPr>
            </w:pPr>
          </w:p>
        </w:tc>
        <w:tc>
          <w:tcPr>
            <w:tcW w:w="2520" w:type="dxa"/>
            <w:vAlign w:val="center"/>
          </w:tcPr>
          <w:p w14:paraId="34E62DE0" w14:textId="1D4C563D" w:rsidR="00C9593F" w:rsidRPr="00ED087C" w:rsidRDefault="00C9593F"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2"/>
                  <w:enabled/>
                  <w:calcOnExit w:val="0"/>
                  <w:checkBox>
                    <w:sizeAuto/>
                    <w:default w:val="0"/>
                  </w:checkBox>
                </w:ffData>
              </w:fldChar>
            </w:r>
            <w:r w:rsidRPr="00ED087C">
              <w:rPr>
                <w:rFonts w:ascii="Palatino Linotype" w:hAnsi="Palatino Linotype" w:cs="Arial"/>
                <w:sz w:val="15"/>
                <w:szCs w:val="15"/>
              </w:rPr>
              <w:instrText xml:space="preserve"> FORMCHECKBOX </w:instrText>
            </w:r>
            <w:r w:rsidR="00434DFE">
              <w:rPr>
                <w:rFonts w:ascii="Palatino Linotype" w:hAnsi="Palatino Linotype" w:cs="Arial"/>
                <w:sz w:val="15"/>
                <w:szCs w:val="15"/>
              </w:rPr>
            </w:r>
            <w:r w:rsidR="00434DFE">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Classification Review</w:t>
            </w:r>
          </w:p>
        </w:tc>
        <w:tc>
          <w:tcPr>
            <w:tcW w:w="1530" w:type="dxa"/>
            <w:vAlign w:val="center"/>
          </w:tcPr>
          <w:p w14:paraId="7D7AA797" w14:textId="71725A87"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 Code/Range:</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657C350E" w14:textId="77777777" w:rsidR="00C9593F" w:rsidRPr="00ED087C" w:rsidRDefault="00C9593F" w:rsidP="006A10F5">
            <w:pPr>
              <w:keepNext/>
              <w:keepLines/>
              <w:rPr>
                <w:rFonts w:ascii="Palatino Linotype" w:hAnsi="Palatino Linotype" w:cs="Arial"/>
                <w:sz w:val="15"/>
                <w:szCs w:val="15"/>
              </w:rPr>
            </w:pPr>
          </w:p>
        </w:tc>
      </w:tr>
      <w:tr w:rsidR="00963D6A" w:rsidRPr="00ED087C" w14:paraId="70AB365D" w14:textId="77777777" w:rsidTr="00896D60">
        <w:trPr>
          <w:trHeight w:val="269"/>
        </w:trPr>
        <w:tc>
          <w:tcPr>
            <w:tcW w:w="1710" w:type="dxa"/>
            <w:tcBorders>
              <w:left w:val="single" w:sz="4" w:space="0" w:color="auto"/>
            </w:tcBorders>
            <w:vAlign w:val="center"/>
          </w:tcPr>
          <w:p w14:paraId="14535B38" w14:textId="56EB3B03" w:rsidR="00963D6A" w:rsidRPr="00ED087C" w:rsidRDefault="0018419C" w:rsidP="006A10F5">
            <w:pPr>
              <w:keepNext/>
              <w:keepLines/>
              <w:rPr>
                <w:rFonts w:ascii="Palatino Linotype" w:hAnsi="Palatino Linotype" w:cs="Arial"/>
                <w:sz w:val="15"/>
                <w:szCs w:val="15"/>
              </w:rPr>
            </w:pP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434DFE">
              <w:rPr>
                <w:rFonts w:ascii="Palatino Linotype" w:hAnsi="Palatino Linotype"/>
              </w:rPr>
            </w:r>
            <w:r w:rsidR="00434DFE">
              <w:rPr>
                <w:rFonts w:ascii="Palatino Linotype" w:hAnsi="Palatino Linotype"/>
              </w:rPr>
              <w:fldChar w:fldCharType="separate"/>
            </w:r>
            <w:r w:rsidRPr="00ED087C">
              <w:rPr>
                <w:rFonts w:ascii="Palatino Linotype" w:hAnsi="Palatino Linotype" w:cs="Arial"/>
                <w:sz w:val="15"/>
                <w:szCs w:val="15"/>
              </w:rPr>
              <w:fldChar w:fldCharType="end"/>
            </w:r>
            <w:r w:rsidRPr="00ED087C">
              <w:rPr>
                <w:rFonts w:ascii="Palatino Linotype" w:hAnsi="Palatino Linotype" w:cs="Arial"/>
                <w:sz w:val="15"/>
                <w:szCs w:val="15"/>
              </w:rPr>
              <w:t xml:space="preserve"> Permanent</w:t>
            </w:r>
          </w:p>
        </w:tc>
        <w:tc>
          <w:tcPr>
            <w:tcW w:w="1530" w:type="dxa"/>
            <w:tcBorders>
              <w:top w:val="single" w:sz="2" w:space="0" w:color="808080" w:themeColor="text1" w:themeTint="7F" w:themeShade="00"/>
            </w:tcBorders>
            <w:vAlign w:val="center"/>
          </w:tcPr>
          <w:p w14:paraId="43C685EA" w14:textId="68B3DB26" w:rsidR="00963D6A" w:rsidRPr="00ED087C" w:rsidRDefault="00963D6A" w:rsidP="006A10F5">
            <w:pPr>
              <w:keepNext/>
              <w:keepLines/>
              <w:rPr>
                <w:rFonts w:ascii="Palatino Linotype" w:hAnsi="Palatino Linotype" w:cs="Arial"/>
                <w:sz w:val="15"/>
                <w:szCs w:val="15"/>
              </w:rPr>
            </w:pPr>
          </w:p>
        </w:tc>
        <w:tc>
          <w:tcPr>
            <w:tcW w:w="2520" w:type="dxa"/>
            <w:vAlign w:val="center"/>
          </w:tcPr>
          <w:p w14:paraId="5CDF41A4" w14:textId="149526F3"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3"/>
                  <w:enabled/>
                  <w:calcOnExit w:val="0"/>
                  <w:checkBox>
                    <w:sizeAuto/>
                    <w:default w:val="0"/>
                  </w:checkBox>
                </w:ffData>
              </w:fldChar>
            </w:r>
            <w:r w:rsidRPr="00ED087C">
              <w:rPr>
                <w:rFonts w:ascii="Palatino Linotype" w:hAnsi="Palatino Linotype" w:cs="Arial"/>
                <w:sz w:val="15"/>
                <w:szCs w:val="15"/>
              </w:rPr>
              <w:instrText xml:space="preserve"> FORMCHECKBOX </w:instrText>
            </w:r>
            <w:r w:rsidR="00434DFE">
              <w:rPr>
                <w:rFonts w:ascii="Palatino Linotype" w:hAnsi="Palatino Linotype" w:cs="Arial"/>
                <w:sz w:val="15"/>
                <w:szCs w:val="15"/>
              </w:rPr>
            </w:r>
            <w:r w:rsidR="00434DFE">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New Position Recruitment</w:t>
            </w:r>
          </w:p>
        </w:tc>
        <w:tc>
          <w:tcPr>
            <w:tcW w:w="1530" w:type="dxa"/>
            <w:vAlign w:val="center"/>
          </w:tcPr>
          <w:p w14:paraId="7BE629A9" w14:textId="4B07EC59"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CBID:</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7D9269D" w14:textId="77777777" w:rsidR="00963D6A" w:rsidRPr="00ED087C" w:rsidRDefault="00963D6A" w:rsidP="006A10F5">
            <w:pPr>
              <w:keepNext/>
              <w:keepLines/>
              <w:rPr>
                <w:rFonts w:ascii="Palatino Linotype" w:hAnsi="Palatino Linotype" w:cs="Arial"/>
                <w:sz w:val="15"/>
                <w:szCs w:val="15"/>
              </w:rPr>
            </w:pPr>
          </w:p>
        </w:tc>
      </w:tr>
      <w:tr w:rsidR="00963D6A" w:rsidRPr="00ED087C" w14:paraId="6F825FE9" w14:textId="77777777" w:rsidTr="0018419C">
        <w:trPr>
          <w:trHeight w:val="269"/>
        </w:trPr>
        <w:tc>
          <w:tcPr>
            <w:tcW w:w="1710" w:type="dxa"/>
            <w:tcBorders>
              <w:left w:val="single" w:sz="4" w:space="0" w:color="auto"/>
            </w:tcBorders>
            <w:vAlign w:val="center"/>
          </w:tcPr>
          <w:p w14:paraId="485C2CAF" w14:textId="3C7A9064" w:rsidR="00963D6A" w:rsidRPr="00ED087C" w:rsidRDefault="0018419C" w:rsidP="00963D6A">
            <w:pPr>
              <w:keepNext/>
              <w:keepLines/>
              <w:rPr>
                <w:rFonts w:ascii="Palatino Linotype" w:hAnsi="Palatino Linotype" w:cs="Arial"/>
                <w:sz w:val="15"/>
                <w:szCs w:val="15"/>
              </w:rPr>
            </w:pP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434DFE">
              <w:rPr>
                <w:rFonts w:ascii="Palatino Linotype" w:hAnsi="Palatino Linotype"/>
              </w:rPr>
            </w:r>
            <w:r w:rsidR="00434DFE">
              <w:rPr>
                <w:rFonts w:ascii="Palatino Linotype" w:hAnsi="Palatino Linotype"/>
              </w:rPr>
              <w:fldChar w:fldCharType="separate"/>
            </w:r>
            <w:r w:rsidRPr="00ED087C">
              <w:rPr>
                <w:rFonts w:ascii="Palatino Linotype" w:hAnsi="Palatino Linotype" w:cs="Arial"/>
                <w:sz w:val="15"/>
                <w:szCs w:val="15"/>
              </w:rPr>
              <w:fldChar w:fldCharType="end"/>
            </w:r>
            <w:r w:rsidRPr="00ED087C">
              <w:rPr>
                <w:rFonts w:ascii="Palatino Linotype" w:hAnsi="Palatino Linotype" w:cs="Arial"/>
                <w:sz w:val="15"/>
                <w:szCs w:val="15"/>
              </w:rPr>
              <w:t xml:space="preserve"> Temporary</w:t>
            </w:r>
          </w:p>
        </w:tc>
        <w:tc>
          <w:tcPr>
            <w:tcW w:w="1530" w:type="dxa"/>
            <w:vAlign w:val="center"/>
          </w:tcPr>
          <w:p w14:paraId="1C5AAEBF" w14:textId="0EDFD853" w:rsidR="00963D6A" w:rsidRPr="00ED087C" w:rsidRDefault="00963D6A" w:rsidP="006A10F5">
            <w:pPr>
              <w:keepNext/>
              <w:keepLines/>
              <w:rPr>
                <w:rFonts w:ascii="Palatino Linotype" w:hAnsi="Palatino Linotype" w:cs="Arial"/>
                <w:sz w:val="15"/>
                <w:szCs w:val="15"/>
              </w:rPr>
            </w:pPr>
          </w:p>
        </w:tc>
        <w:tc>
          <w:tcPr>
            <w:tcW w:w="2520" w:type="dxa"/>
            <w:vAlign w:val="center"/>
          </w:tcPr>
          <w:p w14:paraId="132B005B" w14:textId="3903E203"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4"/>
                  <w:enabled/>
                  <w:calcOnExit w:val="0"/>
                  <w:checkBox>
                    <w:sizeAuto/>
                    <w:default w:val="0"/>
                  </w:checkBox>
                </w:ffData>
              </w:fldChar>
            </w:r>
            <w:r w:rsidRPr="00ED087C">
              <w:rPr>
                <w:rFonts w:ascii="Palatino Linotype" w:hAnsi="Palatino Linotype" w:cs="Arial"/>
                <w:sz w:val="15"/>
                <w:szCs w:val="15"/>
              </w:rPr>
              <w:instrText xml:space="preserve"> FORMCHECKBOX </w:instrText>
            </w:r>
            <w:r w:rsidR="00434DFE">
              <w:rPr>
                <w:rFonts w:ascii="Palatino Linotype" w:hAnsi="Palatino Linotype" w:cs="Arial"/>
                <w:sz w:val="15"/>
                <w:szCs w:val="15"/>
              </w:rPr>
            </w:r>
            <w:r w:rsidR="00434DFE">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Replacement Recruitment</w:t>
            </w:r>
          </w:p>
        </w:tc>
        <w:tc>
          <w:tcPr>
            <w:tcW w:w="1530" w:type="dxa"/>
            <w:vAlign w:val="center"/>
          </w:tcPr>
          <w:p w14:paraId="73B9612C" w14:textId="2C845A27"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MPP Job Code: </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29D1C514" w14:textId="77777777" w:rsidR="00963D6A" w:rsidRPr="00ED087C" w:rsidRDefault="00963D6A" w:rsidP="006A10F5">
            <w:pPr>
              <w:keepNext/>
              <w:keepLines/>
              <w:rPr>
                <w:rFonts w:ascii="Palatino Linotype" w:hAnsi="Palatino Linotype" w:cs="Arial"/>
                <w:sz w:val="15"/>
                <w:szCs w:val="15"/>
              </w:rPr>
            </w:pPr>
          </w:p>
        </w:tc>
      </w:tr>
      <w:tr w:rsidR="00963D6A" w:rsidRPr="00ED087C" w14:paraId="5D75C19B" w14:textId="77777777" w:rsidTr="0018419C">
        <w:trPr>
          <w:trHeight w:val="269"/>
        </w:trPr>
        <w:tc>
          <w:tcPr>
            <w:tcW w:w="1710" w:type="dxa"/>
            <w:tcBorders>
              <w:left w:val="single" w:sz="4" w:space="0" w:color="auto"/>
            </w:tcBorders>
            <w:vAlign w:val="center"/>
          </w:tcPr>
          <w:p w14:paraId="7ABCE040" w14:textId="6BBE7301" w:rsidR="00963D6A" w:rsidRPr="00ED087C" w:rsidRDefault="0018419C" w:rsidP="006A10F5">
            <w:pPr>
              <w:keepNext/>
              <w:keepLines/>
              <w:rPr>
                <w:rFonts w:ascii="Palatino Linotype" w:hAnsi="Palatino Linotype" w:cs="Arial"/>
                <w:sz w:val="15"/>
                <w:szCs w:val="15"/>
              </w:rPr>
            </w:pP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434DFE">
              <w:rPr>
                <w:rFonts w:ascii="Palatino Linotype" w:hAnsi="Palatino Linotype"/>
              </w:rPr>
            </w:r>
            <w:r w:rsidR="00434DFE">
              <w:rPr>
                <w:rFonts w:ascii="Palatino Linotype" w:hAnsi="Palatino Linotype"/>
              </w:rPr>
              <w:fldChar w:fldCharType="separate"/>
            </w:r>
            <w:r w:rsidRPr="00ED087C">
              <w:rPr>
                <w:rFonts w:ascii="Palatino Linotype" w:hAnsi="Palatino Linotype" w:cs="Arial"/>
                <w:sz w:val="15"/>
                <w:szCs w:val="15"/>
              </w:rPr>
              <w:fldChar w:fldCharType="end"/>
            </w:r>
            <w:r w:rsidRPr="00ED087C">
              <w:rPr>
                <w:rFonts w:ascii="Palatino Linotype" w:hAnsi="Palatino Linotype" w:cs="Arial"/>
                <w:sz w:val="15"/>
                <w:szCs w:val="15"/>
              </w:rPr>
              <w:t xml:space="preserve"> COI Position</w:t>
            </w:r>
          </w:p>
        </w:tc>
        <w:tc>
          <w:tcPr>
            <w:tcW w:w="1530" w:type="dxa"/>
            <w:vAlign w:val="center"/>
          </w:tcPr>
          <w:p w14:paraId="237E1287" w14:textId="1F250F08" w:rsidR="00963D6A" w:rsidRPr="00ED087C" w:rsidRDefault="00963D6A" w:rsidP="006A10F5">
            <w:pPr>
              <w:keepNext/>
              <w:keepLines/>
              <w:rPr>
                <w:rFonts w:ascii="Palatino Linotype" w:hAnsi="Palatino Linotype" w:cs="Arial"/>
                <w:sz w:val="15"/>
                <w:szCs w:val="15"/>
              </w:rPr>
            </w:pPr>
          </w:p>
        </w:tc>
        <w:tc>
          <w:tcPr>
            <w:tcW w:w="2520" w:type="dxa"/>
            <w:vAlign w:val="center"/>
          </w:tcPr>
          <w:p w14:paraId="04665CD7" w14:textId="0E593A97" w:rsidR="00963D6A" w:rsidRPr="00ED087C" w:rsidRDefault="00963D6A" w:rsidP="006A10F5">
            <w:pPr>
              <w:keepNext/>
              <w:keepLines/>
              <w:rPr>
                <w:rFonts w:ascii="Palatino Linotype" w:hAnsi="Palatino Linotype" w:cs="Arial"/>
                <w:sz w:val="15"/>
                <w:szCs w:val="15"/>
              </w:rPr>
            </w:pPr>
          </w:p>
        </w:tc>
        <w:tc>
          <w:tcPr>
            <w:tcW w:w="1530" w:type="dxa"/>
            <w:vAlign w:val="center"/>
          </w:tcPr>
          <w:p w14:paraId="66044CCA" w14:textId="6BF91CA9"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Classifier Initials:</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E02D36C" w14:textId="77777777" w:rsidR="00963D6A" w:rsidRPr="00ED087C" w:rsidRDefault="00963D6A" w:rsidP="006A10F5">
            <w:pPr>
              <w:keepNext/>
              <w:keepLines/>
              <w:rPr>
                <w:rFonts w:ascii="Palatino Linotype" w:hAnsi="Palatino Linotype" w:cs="Arial"/>
                <w:sz w:val="15"/>
                <w:szCs w:val="15"/>
              </w:rPr>
            </w:pPr>
          </w:p>
        </w:tc>
      </w:tr>
      <w:tr w:rsidR="00A02D1A" w:rsidRPr="00ED087C" w14:paraId="682926D4" w14:textId="77777777" w:rsidTr="0018419C">
        <w:trPr>
          <w:trHeight w:val="269"/>
        </w:trPr>
        <w:tc>
          <w:tcPr>
            <w:tcW w:w="1710" w:type="dxa"/>
            <w:tcBorders>
              <w:left w:val="single" w:sz="4" w:space="0" w:color="auto"/>
              <w:bottom w:val="single" w:sz="4" w:space="0" w:color="auto"/>
            </w:tcBorders>
            <w:vAlign w:val="center"/>
          </w:tcPr>
          <w:p w14:paraId="297814A6" w14:textId="079236C9" w:rsidR="00963D6A" w:rsidRPr="00ED087C" w:rsidRDefault="0018419C" w:rsidP="006A10F5">
            <w:pPr>
              <w:keepLines/>
              <w:rPr>
                <w:rFonts w:ascii="Palatino Linotype" w:hAnsi="Palatino Linotype" w:cs="Arial"/>
                <w:sz w:val="15"/>
                <w:szCs w:val="15"/>
              </w:rPr>
            </w:pPr>
            <w:r w:rsidRPr="00ED087C">
              <w:rPr>
                <w:rFonts w:ascii="Palatino Linotype" w:eastAsia="Arial" w:hAnsi="Palatino Linotype" w:cs="Arial"/>
                <w:sz w:val="15"/>
                <w:szCs w:val="15"/>
              </w:rPr>
              <w:t xml:space="preserve">Recruitment Number:  </w:t>
            </w:r>
          </w:p>
        </w:tc>
        <w:tc>
          <w:tcPr>
            <w:tcW w:w="1530" w:type="dxa"/>
            <w:tcBorders>
              <w:bottom w:val="single" w:sz="4" w:space="0" w:color="auto"/>
            </w:tcBorders>
            <w:vAlign w:val="center"/>
          </w:tcPr>
          <w:p w14:paraId="7EBCE47A" w14:textId="77777777" w:rsidR="00963D6A" w:rsidRPr="00ED087C" w:rsidRDefault="00963D6A" w:rsidP="006A10F5">
            <w:pPr>
              <w:keepLines/>
              <w:rPr>
                <w:rFonts w:ascii="Palatino Linotype" w:hAnsi="Palatino Linotype" w:cs="Arial"/>
                <w:sz w:val="15"/>
                <w:szCs w:val="15"/>
              </w:rPr>
            </w:pPr>
          </w:p>
        </w:tc>
        <w:tc>
          <w:tcPr>
            <w:tcW w:w="2520" w:type="dxa"/>
            <w:tcBorders>
              <w:bottom w:val="single" w:sz="4" w:space="0" w:color="auto"/>
            </w:tcBorders>
            <w:vAlign w:val="center"/>
          </w:tcPr>
          <w:p w14:paraId="2F960868" w14:textId="77777777" w:rsidR="00963D6A" w:rsidRPr="00ED087C" w:rsidRDefault="00963D6A" w:rsidP="006A10F5">
            <w:pPr>
              <w:keepLines/>
              <w:rPr>
                <w:rFonts w:ascii="Palatino Linotype" w:hAnsi="Palatino Linotype" w:cs="Arial"/>
                <w:sz w:val="15"/>
                <w:szCs w:val="15"/>
              </w:rPr>
            </w:pPr>
          </w:p>
        </w:tc>
        <w:tc>
          <w:tcPr>
            <w:tcW w:w="1530" w:type="dxa"/>
            <w:tcBorders>
              <w:bottom w:val="single" w:sz="4" w:space="0" w:color="auto"/>
            </w:tcBorders>
            <w:vAlign w:val="center"/>
          </w:tcPr>
          <w:p w14:paraId="29CD450A" w14:textId="4ECD82BE" w:rsidR="00963D6A" w:rsidRPr="00ED087C" w:rsidRDefault="00963D6A" w:rsidP="006A10F5">
            <w:pPr>
              <w:keepLines/>
              <w:rPr>
                <w:rFonts w:ascii="Palatino Linotype" w:hAnsi="Palatino Linotype" w:cs="Arial"/>
                <w:sz w:val="15"/>
                <w:szCs w:val="15"/>
              </w:rPr>
            </w:pPr>
            <w:r w:rsidRPr="00ED087C">
              <w:rPr>
                <w:rFonts w:ascii="Palatino Linotype" w:eastAsia="Arial" w:hAnsi="Palatino Linotype" w:cs="Arial"/>
                <w:sz w:val="15"/>
                <w:szCs w:val="15"/>
              </w:rPr>
              <w:t xml:space="preserve">Date: </w:t>
            </w:r>
          </w:p>
        </w:tc>
        <w:tc>
          <w:tcPr>
            <w:tcW w:w="1710" w:type="dxa"/>
            <w:tcBorders>
              <w:top w:val="single" w:sz="2" w:space="0" w:color="808080" w:themeColor="text1" w:themeTint="7F" w:themeShade="00"/>
              <w:bottom w:val="single" w:sz="4" w:space="0" w:color="auto"/>
              <w:right w:val="single" w:sz="4" w:space="0" w:color="auto"/>
            </w:tcBorders>
            <w:vAlign w:val="center"/>
          </w:tcPr>
          <w:p w14:paraId="42DE6082" w14:textId="77777777" w:rsidR="00963D6A" w:rsidRPr="00ED087C" w:rsidRDefault="00963D6A" w:rsidP="006A10F5">
            <w:pPr>
              <w:keepLines/>
              <w:rPr>
                <w:rFonts w:ascii="Palatino Linotype" w:hAnsi="Palatino Linotype" w:cs="Arial"/>
                <w:sz w:val="15"/>
                <w:szCs w:val="15"/>
              </w:rPr>
            </w:pPr>
          </w:p>
        </w:tc>
      </w:tr>
    </w:tbl>
    <w:p w14:paraId="3FD18B1D" w14:textId="77777777" w:rsidR="0008307B" w:rsidRPr="00ED087C" w:rsidRDefault="0008307B" w:rsidP="00896D60">
      <w:pPr>
        <w:ind w:left="180"/>
        <w:rPr>
          <w:rFonts w:ascii="Palatino Linotype" w:hAnsi="Palatino Linotype"/>
          <w:sz w:val="20"/>
          <w:szCs w:val="20"/>
        </w:rPr>
      </w:pPr>
    </w:p>
    <w:sectPr w:rsidR="0008307B" w:rsidRPr="00ED087C" w:rsidSect="00ED14FF">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800" w:header="27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D8D9" w14:textId="77777777" w:rsidR="00ED14FF" w:rsidRDefault="00ED14FF" w:rsidP="00F205C0">
      <w:r>
        <w:separator/>
      </w:r>
    </w:p>
  </w:endnote>
  <w:endnote w:type="continuationSeparator" w:id="0">
    <w:p w14:paraId="61C66FF7" w14:textId="77777777" w:rsidR="00ED14FF" w:rsidRDefault="00ED14FF" w:rsidP="00F2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alatino Linotype,Arial">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7E10" w14:textId="77777777" w:rsidR="00DE17CB" w:rsidRDefault="00DE1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F857" w14:textId="77777777" w:rsidR="00DE17CB" w:rsidRPr="00F20851" w:rsidRDefault="00DE17CB">
    <w:pPr>
      <w:rPr>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DE17CB" w14:paraId="6FA895D3" w14:textId="77777777" w:rsidTr="0018419C">
      <w:trPr>
        <w:trHeight w:hRule="exact" w:val="206"/>
        <w:jc w:val="center"/>
      </w:trPr>
      <w:tc>
        <w:tcPr>
          <w:tcW w:w="8658" w:type="dxa"/>
        </w:tcPr>
        <w:p w14:paraId="0A9ACC9F" w14:textId="56459D89" w:rsidR="00DE17CB" w:rsidRPr="00EF5840" w:rsidRDefault="00DE17CB" w:rsidP="00212750">
          <w:pPr>
            <w:pStyle w:val="Footer"/>
            <w:rPr>
              <w:rFonts w:ascii="Arial" w:hAnsi="Arial"/>
              <w:color w:val="035642"/>
              <w:sz w:val="15"/>
              <w:szCs w:val="15"/>
            </w:rPr>
          </w:pPr>
          <w:r w:rsidRPr="30B55746">
            <w:rPr>
              <w:rFonts w:ascii="Arial" w:eastAsia="Arial" w:hAnsi="Arial" w:cs="Arial"/>
              <w:color w:val="035642"/>
              <w:sz w:val="15"/>
              <w:szCs w:val="15"/>
            </w:rPr>
            <w:t>Phone 805-756-</w:t>
          </w:r>
          <w:proofErr w:type="gramStart"/>
          <w:r>
            <w:rPr>
              <w:rFonts w:ascii="Arial" w:eastAsia="Arial" w:hAnsi="Arial" w:cs="Arial"/>
              <w:color w:val="035642"/>
              <w:sz w:val="15"/>
              <w:szCs w:val="15"/>
            </w:rPr>
            <w:t>1111</w:t>
          </w:r>
          <w:r w:rsidRPr="30B55746">
            <w:rPr>
              <w:rFonts w:ascii="Arial" w:eastAsia="Arial" w:hAnsi="Arial" w:cs="Arial"/>
              <w:color w:val="035642"/>
              <w:sz w:val="15"/>
              <w:szCs w:val="15"/>
            </w:rPr>
            <w:t xml:space="preserve">  |</w:t>
          </w:r>
          <w:proofErr w:type="gramEnd"/>
          <w:r w:rsidRPr="30B55746">
            <w:rPr>
              <w:rFonts w:ascii="Arial" w:eastAsia="Arial" w:hAnsi="Arial" w:cs="Arial"/>
              <w:color w:val="035642"/>
              <w:sz w:val="15"/>
              <w:szCs w:val="15"/>
            </w:rPr>
            <w:t xml:space="preserve">  </w:t>
          </w:r>
          <w:r>
            <w:rPr>
              <w:rFonts w:ascii="Arial" w:eastAsia="Arial" w:hAnsi="Arial" w:cs="Arial"/>
              <w:color w:val="035642"/>
              <w:sz w:val="15"/>
              <w:szCs w:val="15"/>
            </w:rPr>
            <w:t>www.calpoly.edu</w:t>
          </w:r>
        </w:p>
      </w:tc>
    </w:tr>
    <w:tr w:rsidR="00DE17CB" w14:paraId="6207B66A" w14:textId="77777777" w:rsidTr="0018419C">
      <w:trPr>
        <w:trHeight w:val="68"/>
        <w:jc w:val="center"/>
      </w:trPr>
      <w:tc>
        <w:tcPr>
          <w:tcW w:w="8658" w:type="dxa"/>
        </w:tcPr>
        <w:p w14:paraId="3188A3FC" w14:textId="12E8A923" w:rsidR="00DE17CB" w:rsidRPr="00EF5840" w:rsidRDefault="00DE17CB" w:rsidP="00142E9B">
          <w:pPr>
            <w:pStyle w:val="Footer"/>
            <w:tabs>
              <w:tab w:val="left" w:pos="7182"/>
            </w:tabs>
            <w:rPr>
              <w:rFonts w:ascii="Arial" w:hAnsi="Arial"/>
              <w:color w:val="035642"/>
              <w:sz w:val="15"/>
              <w:szCs w:val="15"/>
            </w:rPr>
          </w:pPr>
          <w:r w:rsidRPr="30B55746">
            <w:rPr>
              <w:rFonts w:ascii="Arial" w:eastAsia="Arial" w:hAnsi="Arial" w:cs="Arial"/>
              <w:color w:val="035642"/>
              <w:sz w:val="15"/>
              <w:szCs w:val="15"/>
            </w:rPr>
            <w:t xml:space="preserve">1 Grand </w:t>
          </w:r>
          <w:proofErr w:type="gramStart"/>
          <w:r w:rsidRPr="30B55746">
            <w:rPr>
              <w:rFonts w:ascii="Arial" w:eastAsia="Arial" w:hAnsi="Arial" w:cs="Arial"/>
              <w:color w:val="035642"/>
              <w:sz w:val="15"/>
              <w:szCs w:val="15"/>
            </w:rPr>
            <w:t>Avenue  |</w:t>
          </w:r>
          <w:proofErr w:type="gramEnd"/>
          <w:r w:rsidRPr="30B55746">
            <w:rPr>
              <w:rFonts w:ascii="Arial" w:eastAsia="Arial" w:hAnsi="Arial" w:cs="Arial"/>
              <w:color w:val="035642"/>
              <w:sz w:val="15"/>
              <w:szCs w:val="15"/>
            </w:rPr>
            <w:t xml:space="preserve">  San Luis Obispo  |  CA  |  93407</w:t>
          </w:r>
          <w:r>
            <w:rPr>
              <w:rFonts w:ascii="Arial" w:eastAsia="Arial" w:hAnsi="Arial" w:cs="Arial"/>
              <w:color w:val="035642"/>
              <w:sz w:val="15"/>
              <w:szCs w:val="15"/>
            </w:rPr>
            <w:tab/>
          </w:r>
          <w:r>
            <w:rPr>
              <w:rFonts w:ascii="Arial" w:eastAsia="Arial" w:hAnsi="Arial" w:cs="Arial"/>
              <w:color w:val="035642"/>
              <w:sz w:val="15"/>
              <w:szCs w:val="15"/>
            </w:rPr>
            <w:tab/>
          </w:r>
        </w:p>
      </w:tc>
    </w:tr>
  </w:tbl>
  <w:p w14:paraId="525F31A6" w14:textId="77777777" w:rsidR="00DE17CB" w:rsidRDefault="00DE1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9776" w14:textId="77777777" w:rsidR="00DE17CB" w:rsidRPr="00EB5526" w:rsidRDefault="00DE17CB" w:rsidP="0018419C">
    <w:pPr>
      <w:jc w:val="cente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DE17CB" w14:paraId="3E58A1D8" w14:textId="77777777" w:rsidTr="0018419C">
      <w:trPr>
        <w:trHeight w:hRule="exact" w:val="206"/>
        <w:jc w:val="center"/>
      </w:trPr>
      <w:tc>
        <w:tcPr>
          <w:tcW w:w="8658" w:type="dxa"/>
        </w:tcPr>
        <w:p w14:paraId="51DDA03A" w14:textId="45B5A55D" w:rsidR="00DE17CB" w:rsidRPr="00EF5840" w:rsidRDefault="00DE17CB" w:rsidP="00212750">
          <w:pPr>
            <w:pStyle w:val="Footer"/>
            <w:rPr>
              <w:rFonts w:ascii="Arial" w:hAnsi="Arial"/>
              <w:color w:val="035642"/>
              <w:sz w:val="15"/>
              <w:szCs w:val="15"/>
            </w:rPr>
          </w:pPr>
          <w:r w:rsidRPr="30B55746">
            <w:rPr>
              <w:rFonts w:ascii="Arial" w:eastAsia="Arial" w:hAnsi="Arial" w:cs="Arial"/>
              <w:color w:val="035642"/>
              <w:sz w:val="15"/>
              <w:szCs w:val="15"/>
            </w:rPr>
            <w:t>Phone 805-756-</w:t>
          </w:r>
          <w:proofErr w:type="gramStart"/>
          <w:r>
            <w:rPr>
              <w:rFonts w:ascii="Arial" w:eastAsia="Arial" w:hAnsi="Arial" w:cs="Arial"/>
              <w:color w:val="035642"/>
              <w:sz w:val="15"/>
              <w:szCs w:val="15"/>
            </w:rPr>
            <w:t>1111</w:t>
          </w:r>
          <w:r w:rsidRPr="30B55746">
            <w:rPr>
              <w:rFonts w:ascii="Arial" w:eastAsia="Arial" w:hAnsi="Arial" w:cs="Arial"/>
              <w:color w:val="035642"/>
              <w:sz w:val="15"/>
              <w:szCs w:val="15"/>
            </w:rPr>
            <w:t xml:space="preserve">  |</w:t>
          </w:r>
          <w:proofErr w:type="gramEnd"/>
          <w:r w:rsidRPr="30B55746">
            <w:rPr>
              <w:rFonts w:ascii="Arial" w:eastAsia="Arial" w:hAnsi="Arial" w:cs="Arial"/>
              <w:color w:val="035642"/>
              <w:sz w:val="15"/>
              <w:szCs w:val="15"/>
            </w:rPr>
            <w:t xml:space="preserve">  </w:t>
          </w:r>
          <w:r>
            <w:rPr>
              <w:rFonts w:ascii="Arial" w:eastAsia="Arial" w:hAnsi="Arial" w:cs="Arial"/>
              <w:color w:val="035642"/>
              <w:sz w:val="15"/>
              <w:szCs w:val="15"/>
            </w:rPr>
            <w:t>www.calpoly.edu</w:t>
          </w:r>
        </w:p>
      </w:tc>
    </w:tr>
    <w:tr w:rsidR="00DE17CB" w14:paraId="32E78242" w14:textId="77777777" w:rsidTr="0018419C">
      <w:trPr>
        <w:trHeight w:val="68"/>
        <w:jc w:val="center"/>
      </w:trPr>
      <w:tc>
        <w:tcPr>
          <w:tcW w:w="8658" w:type="dxa"/>
        </w:tcPr>
        <w:p w14:paraId="6945B96D" w14:textId="46173E73" w:rsidR="00DE17CB" w:rsidRPr="00EF5840" w:rsidRDefault="00DE17CB" w:rsidP="00212750">
          <w:pPr>
            <w:pStyle w:val="Footer"/>
            <w:tabs>
              <w:tab w:val="left" w:pos="7182"/>
            </w:tabs>
            <w:rPr>
              <w:rFonts w:ascii="Arial" w:hAnsi="Arial"/>
              <w:color w:val="035642"/>
              <w:sz w:val="15"/>
              <w:szCs w:val="15"/>
            </w:rPr>
          </w:pPr>
          <w:r w:rsidRPr="30B55746">
            <w:rPr>
              <w:rFonts w:ascii="Arial" w:eastAsia="Arial" w:hAnsi="Arial" w:cs="Arial"/>
              <w:color w:val="035642"/>
              <w:sz w:val="15"/>
              <w:szCs w:val="15"/>
            </w:rPr>
            <w:t xml:space="preserve">1 Grand </w:t>
          </w:r>
          <w:proofErr w:type="gramStart"/>
          <w:r w:rsidRPr="30B55746">
            <w:rPr>
              <w:rFonts w:ascii="Arial" w:eastAsia="Arial" w:hAnsi="Arial" w:cs="Arial"/>
              <w:color w:val="035642"/>
              <w:sz w:val="15"/>
              <w:szCs w:val="15"/>
            </w:rPr>
            <w:t>Avenue  |</w:t>
          </w:r>
          <w:proofErr w:type="gramEnd"/>
          <w:r w:rsidRPr="30B55746">
            <w:rPr>
              <w:rFonts w:ascii="Arial" w:eastAsia="Arial" w:hAnsi="Arial" w:cs="Arial"/>
              <w:color w:val="035642"/>
              <w:sz w:val="15"/>
              <w:szCs w:val="15"/>
            </w:rPr>
            <w:t xml:space="preserve">  San Luis Obispo  |  CA  |  93407</w:t>
          </w:r>
          <w:r>
            <w:rPr>
              <w:rFonts w:ascii="Arial" w:eastAsia="Arial" w:hAnsi="Arial" w:cs="Arial"/>
              <w:color w:val="035642"/>
              <w:sz w:val="15"/>
              <w:szCs w:val="15"/>
            </w:rPr>
            <w:t xml:space="preserve">                                                                              </w:t>
          </w:r>
          <w:r>
            <w:rPr>
              <w:rFonts w:ascii="Arial" w:eastAsia="Arial" w:hAnsi="Arial" w:cs="Arial"/>
              <w:color w:val="035642"/>
              <w:sz w:val="15"/>
              <w:szCs w:val="15"/>
            </w:rPr>
            <w:tab/>
            <w:t>Rev. 10/16</w:t>
          </w:r>
        </w:p>
      </w:tc>
    </w:tr>
  </w:tbl>
  <w:p w14:paraId="5EF9E06C" w14:textId="77777777" w:rsidR="00DE17CB" w:rsidRDefault="00DE1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DC4BA" w14:textId="77777777" w:rsidR="00ED14FF" w:rsidRDefault="00ED14FF" w:rsidP="00F205C0">
      <w:r>
        <w:separator/>
      </w:r>
    </w:p>
  </w:footnote>
  <w:footnote w:type="continuationSeparator" w:id="0">
    <w:p w14:paraId="798A19D3" w14:textId="77777777" w:rsidR="00ED14FF" w:rsidRDefault="00ED14FF" w:rsidP="00F2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6BC9" w14:textId="77777777" w:rsidR="00DE17CB" w:rsidRDefault="00DE1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9C01" w14:textId="77777777" w:rsidR="00DE17CB" w:rsidRDefault="00DE1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B405" w14:textId="72AF31D2" w:rsidR="00DE17CB" w:rsidDel="00FB4321" w:rsidRDefault="00DE17CB" w:rsidP="00F2085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DE17CB" w14:paraId="6F96A31F" w14:textId="77777777" w:rsidTr="00896D60">
      <w:trPr>
        <w:trHeight w:val="190"/>
      </w:trPr>
      <w:tc>
        <w:tcPr>
          <w:tcW w:w="9576" w:type="dxa"/>
        </w:tcPr>
        <w:p w14:paraId="02C58BF3" w14:textId="5DF33759" w:rsidR="00DE17CB" w:rsidRDefault="00DE17CB" w:rsidP="00DE17CB">
          <w:r>
            <w:rPr>
              <w:noProof/>
            </w:rPr>
            <w:drawing>
              <wp:anchor distT="0" distB="0" distL="114300" distR="114300" simplePos="0" relativeHeight="251657216" behindDoc="0" locked="0" layoutInCell="1" allowOverlap="1" wp14:anchorId="1ADAF4E7" wp14:editId="02B01E73">
                <wp:simplePos x="0" y="0"/>
                <wp:positionH relativeFrom="column">
                  <wp:posOffset>-553992</wp:posOffset>
                </wp:positionH>
                <wp:positionV relativeFrom="paragraph">
                  <wp:posOffset>1270</wp:posOffset>
                </wp:positionV>
                <wp:extent cx="454025" cy="4781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shield.jpg"/>
                        <pic:cNvPicPr/>
                      </pic:nvPicPr>
                      <pic:blipFill>
                        <a:blip r:embed="rId1">
                          <a:extLst>
                            <a:ext uri="{28A0092B-C50C-407E-A947-70E740481C1C}">
                              <a14:useLocalDpi xmlns:a14="http://schemas.microsoft.com/office/drawing/2010/main" val="0"/>
                            </a:ext>
                          </a:extLst>
                        </a:blip>
                        <a:stretch>
                          <a:fillRect/>
                        </a:stretch>
                      </pic:blipFill>
                      <pic:spPr>
                        <a:xfrm>
                          <a:off x="0" y="0"/>
                          <a:ext cx="454025" cy="4781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11FA62" wp14:editId="67BF621B">
                <wp:extent cx="5943600" cy="23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line.jpg"/>
                        <pic:cNvPicPr/>
                      </pic:nvPicPr>
                      <pic:blipFill>
                        <a:blip r:embed="rId2">
                          <a:extLst>
                            <a:ext uri="{28A0092B-C50C-407E-A947-70E740481C1C}">
                              <a14:useLocalDpi xmlns:a14="http://schemas.microsoft.com/office/drawing/2010/main" val="0"/>
                            </a:ext>
                          </a:extLst>
                        </a:blip>
                        <a:stretch>
                          <a:fillRect/>
                        </a:stretch>
                      </pic:blipFill>
                      <pic:spPr>
                        <a:xfrm>
                          <a:off x="0" y="0"/>
                          <a:ext cx="5943600" cy="235585"/>
                        </a:xfrm>
                        <a:prstGeom prst="rect">
                          <a:avLst/>
                        </a:prstGeom>
                      </pic:spPr>
                    </pic:pic>
                  </a:graphicData>
                </a:graphic>
              </wp:inline>
            </w:drawing>
          </w:r>
        </w:p>
      </w:tc>
    </w:tr>
    <w:tr w:rsidR="00DE17CB" w14:paraId="09712CE8" w14:textId="77777777" w:rsidTr="00896D60">
      <w:trPr>
        <w:trHeight w:val="95"/>
      </w:trPr>
      <w:tc>
        <w:tcPr>
          <w:tcW w:w="9576" w:type="dxa"/>
        </w:tcPr>
        <w:p w14:paraId="7B305D1D" w14:textId="77777777" w:rsidR="00DE17CB" w:rsidRPr="00C42A97" w:rsidRDefault="00DE17CB" w:rsidP="00DE17CB">
          <w:pPr>
            <w:rPr>
              <w:rFonts w:ascii="Palatino" w:hAnsi="Palatino"/>
              <w:noProof/>
              <w:color w:val="035642"/>
              <w:sz w:val="15"/>
              <w:szCs w:val="15"/>
            </w:rPr>
          </w:pPr>
        </w:p>
      </w:tc>
    </w:tr>
    <w:tr w:rsidR="00DE17CB" w14:paraId="544BEDAA" w14:textId="77777777" w:rsidTr="00896D60">
      <w:trPr>
        <w:trHeight w:val="95"/>
      </w:trPr>
      <w:tc>
        <w:tcPr>
          <w:tcW w:w="9576" w:type="dxa"/>
        </w:tcPr>
        <w:p w14:paraId="5349E10F" w14:textId="77777777" w:rsidR="00DE17CB" w:rsidRPr="00C42A97" w:rsidRDefault="00DE17CB" w:rsidP="00DE17CB">
          <w:pPr>
            <w:rPr>
              <w:rFonts w:ascii="Palatino" w:hAnsi="Palatino"/>
              <w:i/>
              <w:iCs/>
              <w:noProof/>
              <w:color w:val="035642"/>
              <w:sz w:val="15"/>
              <w:szCs w:val="15"/>
            </w:rPr>
          </w:pPr>
        </w:p>
      </w:tc>
    </w:tr>
  </w:tbl>
  <w:p w14:paraId="47C8FDC1" w14:textId="77777777" w:rsidR="00DE17CB" w:rsidRPr="009948B3" w:rsidRDefault="00DE17CB" w:rsidP="00A02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044"/>
    <w:multiLevelType w:val="hybridMultilevel"/>
    <w:tmpl w:val="E494A6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1C0A5136"/>
    <w:multiLevelType w:val="multilevel"/>
    <w:tmpl w:val="1F0A2806"/>
    <w:lvl w:ilvl="0">
      <w:start w:val="1"/>
      <w:numFmt w:val="decimal"/>
      <w:lvlText w:val="%1."/>
      <w:lvlJc w:val="left"/>
      <w:pPr>
        <w:tabs>
          <w:tab w:val="num" w:pos="720"/>
        </w:tabs>
        <w:ind w:left="720" w:hanging="360"/>
      </w:pPr>
      <w:rPr>
        <w:rFonts w:ascii="Palatino Linotype" w:hAnsi="Palatino Linotype"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D82EAE"/>
    <w:multiLevelType w:val="multilevel"/>
    <w:tmpl w:val="92F2C8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768A4"/>
    <w:multiLevelType w:val="multilevel"/>
    <w:tmpl w:val="7A4E96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C51FC3"/>
    <w:multiLevelType w:val="multilevel"/>
    <w:tmpl w:val="92F2C8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F72020"/>
    <w:multiLevelType w:val="multilevel"/>
    <w:tmpl w:val="3EDA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594D04"/>
    <w:multiLevelType w:val="multilevel"/>
    <w:tmpl w:val="92F2C8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4C70BB"/>
    <w:multiLevelType w:val="multilevel"/>
    <w:tmpl w:val="92F2C8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554B8F"/>
    <w:multiLevelType w:val="hybridMultilevel"/>
    <w:tmpl w:val="C36A3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1"/>
  </w:num>
  <w:num w:numId="6">
    <w:abstractNumId w:val="6"/>
  </w:num>
  <w:num w:numId="7">
    <w:abstractNumId w:val="7"/>
  </w:num>
  <w:num w:numId="8">
    <w:abstractNumId w:val="0"/>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0A"/>
    <w:rsid w:val="000053F5"/>
    <w:rsid w:val="0006206B"/>
    <w:rsid w:val="0008307B"/>
    <w:rsid w:val="00085EB3"/>
    <w:rsid w:val="000925F5"/>
    <w:rsid w:val="000C45BE"/>
    <w:rsid w:val="000E50D6"/>
    <w:rsid w:val="000F054C"/>
    <w:rsid w:val="000F0FAE"/>
    <w:rsid w:val="000F2127"/>
    <w:rsid w:val="000F6001"/>
    <w:rsid w:val="00102005"/>
    <w:rsid w:val="001175B4"/>
    <w:rsid w:val="00142E9B"/>
    <w:rsid w:val="00170607"/>
    <w:rsid w:val="00170723"/>
    <w:rsid w:val="00174DDB"/>
    <w:rsid w:val="00182C30"/>
    <w:rsid w:val="0018419C"/>
    <w:rsid w:val="00197EBB"/>
    <w:rsid w:val="001F7B8A"/>
    <w:rsid w:val="00212750"/>
    <w:rsid w:val="00217C7C"/>
    <w:rsid w:val="00224ECD"/>
    <w:rsid w:val="00240748"/>
    <w:rsid w:val="002661E7"/>
    <w:rsid w:val="002A5FF8"/>
    <w:rsid w:val="003073B1"/>
    <w:rsid w:val="00307FD4"/>
    <w:rsid w:val="00313F6B"/>
    <w:rsid w:val="003469F3"/>
    <w:rsid w:val="00387DE4"/>
    <w:rsid w:val="00395EEB"/>
    <w:rsid w:val="003A63D9"/>
    <w:rsid w:val="003C140C"/>
    <w:rsid w:val="003E7FB8"/>
    <w:rsid w:val="003F30D6"/>
    <w:rsid w:val="00405F08"/>
    <w:rsid w:val="004349A9"/>
    <w:rsid w:val="00434DFE"/>
    <w:rsid w:val="004426E7"/>
    <w:rsid w:val="00467633"/>
    <w:rsid w:val="0048167C"/>
    <w:rsid w:val="00490BD6"/>
    <w:rsid w:val="004950E9"/>
    <w:rsid w:val="004A6592"/>
    <w:rsid w:val="004C436B"/>
    <w:rsid w:val="004D44DA"/>
    <w:rsid w:val="004D76CD"/>
    <w:rsid w:val="004E267C"/>
    <w:rsid w:val="004F2B16"/>
    <w:rsid w:val="004F2DB9"/>
    <w:rsid w:val="004F3ACE"/>
    <w:rsid w:val="004F4C44"/>
    <w:rsid w:val="00513007"/>
    <w:rsid w:val="00520E69"/>
    <w:rsid w:val="005751BF"/>
    <w:rsid w:val="00580D7C"/>
    <w:rsid w:val="00596D2E"/>
    <w:rsid w:val="00596DCE"/>
    <w:rsid w:val="005B34E4"/>
    <w:rsid w:val="005B79E7"/>
    <w:rsid w:val="006003BD"/>
    <w:rsid w:val="0063140D"/>
    <w:rsid w:val="00635506"/>
    <w:rsid w:val="0064050A"/>
    <w:rsid w:val="006771A6"/>
    <w:rsid w:val="006A10F5"/>
    <w:rsid w:val="006A2C30"/>
    <w:rsid w:val="006B2024"/>
    <w:rsid w:val="006C53C8"/>
    <w:rsid w:val="00706231"/>
    <w:rsid w:val="0070749F"/>
    <w:rsid w:val="00726303"/>
    <w:rsid w:val="007353F2"/>
    <w:rsid w:val="0075163A"/>
    <w:rsid w:val="0076602D"/>
    <w:rsid w:val="00771885"/>
    <w:rsid w:val="00776C9A"/>
    <w:rsid w:val="007864B8"/>
    <w:rsid w:val="00796D50"/>
    <w:rsid w:val="007A4C37"/>
    <w:rsid w:val="007C6F07"/>
    <w:rsid w:val="007D10A4"/>
    <w:rsid w:val="008075F1"/>
    <w:rsid w:val="00807DC8"/>
    <w:rsid w:val="00817EF1"/>
    <w:rsid w:val="00830543"/>
    <w:rsid w:val="00833F20"/>
    <w:rsid w:val="008436C7"/>
    <w:rsid w:val="0087285E"/>
    <w:rsid w:val="008759C6"/>
    <w:rsid w:val="008915F4"/>
    <w:rsid w:val="0089333A"/>
    <w:rsid w:val="00893C8E"/>
    <w:rsid w:val="00894F5D"/>
    <w:rsid w:val="00896D60"/>
    <w:rsid w:val="0089765B"/>
    <w:rsid w:val="008B214D"/>
    <w:rsid w:val="008B3564"/>
    <w:rsid w:val="008C37DB"/>
    <w:rsid w:val="009065A1"/>
    <w:rsid w:val="0092184E"/>
    <w:rsid w:val="00925098"/>
    <w:rsid w:val="00926122"/>
    <w:rsid w:val="00941C5D"/>
    <w:rsid w:val="009621E7"/>
    <w:rsid w:val="00963D6A"/>
    <w:rsid w:val="0097062A"/>
    <w:rsid w:val="00980361"/>
    <w:rsid w:val="00985EFC"/>
    <w:rsid w:val="00993689"/>
    <w:rsid w:val="009948B3"/>
    <w:rsid w:val="009B5B7B"/>
    <w:rsid w:val="009C09B5"/>
    <w:rsid w:val="009D251A"/>
    <w:rsid w:val="009E4528"/>
    <w:rsid w:val="009F14B4"/>
    <w:rsid w:val="009F209E"/>
    <w:rsid w:val="00A02D1A"/>
    <w:rsid w:val="00A07AFE"/>
    <w:rsid w:val="00A14872"/>
    <w:rsid w:val="00A23C42"/>
    <w:rsid w:val="00A41999"/>
    <w:rsid w:val="00A931D4"/>
    <w:rsid w:val="00AE72B1"/>
    <w:rsid w:val="00AF4835"/>
    <w:rsid w:val="00B31705"/>
    <w:rsid w:val="00B44008"/>
    <w:rsid w:val="00B578FE"/>
    <w:rsid w:val="00B84212"/>
    <w:rsid w:val="00B87977"/>
    <w:rsid w:val="00BE5741"/>
    <w:rsid w:val="00BF2FC6"/>
    <w:rsid w:val="00C16685"/>
    <w:rsid w:val="00C2017E"/>
    <w:rsid w:val="00C42A97"/>
    <w:rsid w:val="00C47D7E"/>
    <w:rsid w:val="00C610D1"/>
    <w:rsid w:val="00C9593F"/>
    <w:rsid w:val="00CA55C3"/>
    <w:rsid w:val="00CC50FE"/>
    <w:rsid w:val="00CC6CEA"/>
    <w:rsid w:val="00D037EC"/>
    <w:rsid w:val="00D058EF"/>
    <w:rsid w:val="00D141A9"/>
    <w:rsid w:val="00D153C4"/>
    <w:rsid w:val="00D20918"/>
    <w:rsid w:val="00D44574"/>
    <w:rsid w:val="00D47206"/>
    <w:rsid w:val="00D64E58"/>
    <w:rsid w:val="00D95488"/>
    <w:rsid w:val="00DA6D93"/>
    <w:rsid w:val="00DB06FB"/>
    <w:rsid w:val="00DE17CB"/>
    <w:rsid w:val="00E0058C"/>
    <w:rsid w:val="00E13B2D"/>
    <w:rsid w:val="00E778A3"/>
    <w:rsid w:val="00E80697"/>
    <w:rsid w:val="00E87137"/>
    <w:rsid w:val="00E940EB"/>
    <w:rsid w:val="00EB3264"/>
    <w:rsid w:val="00EB4AF8"/>
    <w:rsid w:val="00EB5526"/>
    <w:rsid w:val="00EC2982"/>
    <w:rsid w:val="00EC31BC"/>
    <w:rsid w:val="00ED087C"/>
    <w:rsid w:val="00ED14FF"/>
    <w:rsid w:val="00ED2C9E"/>
    <w:rsid w:val="00EF5840"/>
    <w:rsid w:val="00F00B35"/>
    <w:rsid w:val="00F05F69"/>
    <w:rsid w:val="00F205C0"/>
    <w:rsid w:val="00F20851"/>
    <w:rsid w:val="00F85ACC"/>
    <w:rsid w:val="00FB11A6"/>
    <w:rsid w:val="00FB26B5"/>
    <w:rsid w:val="00FB4321"/>
    <w:rsid w:val="00FC6B1C"/>
    <w:rsid w:val="00FD4102"/>
    <w:rsid w:val="00FE5F56"/>
    <w:rsid w:val="00FF2BA6"/>
    <w:rsid w:val="00FF336F"/>
    <w:rsid w:val="04AB334A"/>
    <w:rsid w:val="07B7F37D"/>
    <w:rsid w:val="0ED91E06"/>
    <w:rsid w:val="15CCCA0B"/>
    <w:rsid w:val="15DF96C8"/>
    <w:rsid w:val="1BFF244C"/>
    <w:rsid w:val="1C0B332E"/>
    <w:rsid w:val="1C14FFC9"/>
    <w:rsid w:val="1E1A0195"/>
    <w:rsid w:val="275F3B7A"/>
    <w:rsid w:val="2B0C8F0D"/>
    <w:rsid w:val="30B55746"/>
    <w:rsid w:val="320B42CF"/>
    <w:rsid w:val="3520BC71"/>
    <w:rsid w:val="37440662"/>
    <w:rsid w:val="426C8EF1"/>
    <w:rsid w:val="43AB0903"/>
    <w:rsid w:val="440DB1EB"/>
    <w:rsid w:val="4B1089A2"/>
    <w:rsid w:val="54785958"/>
    <w:rsid w:val="5C73DB49"/>
    <w:rsid w:val="62CE9222"/>
    <w:rsid w:val="6CB85BE2"/>
    <w:rsid w:val="6EFB8053"/>
    <w:rsid w:val="70C7D6A4"/>
    <w:rsid w:val="7E85C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D7DAF"/>
  <w15:docId w15:val="{8E1120AA-D783-434A-9AAF-53DFC43D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0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2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231"/>
    <w:rPr>
      <w:rFonts w:ascii="Lucida Grande" w:hAnsi="Lucida Grande" w:cs="Lucida Grande"/>
      <w:sz w:val="18"/>
      <w:szCs w:val="18"/>
    </w:rPr>
  </w:style>
  <w:style w:type="paragraph" w:styleId="Header">
    <w:name w:val="header"/>
    <w:basedOn w:val="Normal"/>
    <w:link w:val="HeaderChar"/>
    <w:uiPriority w:val="99"/>
    <w:unhideWhenUsed/>
    <w:rsid w:val="00F205C0"/>
    <w:pPr>
      <w:tabs>
        <w:tab w:val="center" w:pos="4320"/>
        <w:tab w:val="right" w:pos="8640"/>
      </w:tabs>
    </w:pPr>
  </w:style>
  <w:style w:type="character" w:customStyle="1" w:styleId="HeaderChar">
    <w:name w:val="Header Char"/>
    <w:basedOn w:val="DefaultParagraphFont"/>
    <w:link w:val="Header"/>
    <w:uiPriority w:val="99"/>
    <w:rsid w:val="00F205C0"/>
  </w:style>
  <w:style w:type="paragraph" w:styleId="Footer">
    <w:name w:val="footer"/>
    <w:basedOn w:val="Normal"/>
    <w:link w:val="FooterChar"/>
    <w:uiPriority w:val="99"/>
    <w:unhideWhenUsed/>
    <w:rsid w:val="00F205C0"/>
    <w:pPr>
      <w:tabs>
        <w:tab w:val="center" w:pos="4320"/>
        <w:tab w:val="right" w:pos="8640"/>
      </w:tabs>
    </w:pPr>
  </w:style>
  <w:style w:type="character" w:customStyle="1" w:styleId="FooterChar">
    <w:name w:val="Footer Char"/>
    <w:basedOn w:val="DefaultParagraphFont"/>
    <w:link w:val="Footer"/>
    <w:uiPriority w:val="99"/>
    <w:rsid w:val="00F205C0"/>
  </w:style>
  <w:style w:type="paragraph" w:styleId="ListParagraph">
    <w:name w:val="List Paragraph"/>
    <w:basedOn w:val="Normal"/>
    <w:uiPriority w:val="34"/>
    <w:qFormat/>
    <w:rsid w:val="00A931D4"/>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17C7C"/>
    <w:rPr>
      <w:sz w:val="16"/>
      <w:szCs w:val="16"/>
    </w:rPr>
  </w:style>
  <w:style w:type="paragraph" w:styleId="CommentText">
    <w:name w:val="annotation text"/>
    <w:basedOn w:val="Normal"/>
    <w:link w:val="CommentTextChar"/>
    <w:unhideWhenUsed/>
    <w:rsid w:val="00217C7C"/>
    <w:rPr>
      <w:sz w:val="20"/>
      <w:szCs w:val="20"/>
    </w:rPr>
  </w:style>
  <w:style w:type="character" w:customStyle="1" w:styleId="CommentTextChar">
    <w:name w:val="Comment Text Char"/>
    <w:basedOn w:val="DefaultParagraphFont"/>
    <w:link w:val="CommentText"/>
    <w:rsid w:val="00217C7C"/>
    <w:rPr>
      <w:sz w:val="20"/>
      <w:szCs w:val="20"/>
    </w:rPr>
  </w:style>
  <w:style w:type="paragraph" w:styleId="CommentSubject">
    <w:name w:val="annotation subject"/>
    <w:basedOn w:val="CommentText"/>
    <w:next w:val="CommentText"/>
    <w:link w:val="CommentSubjectChar"/>
    <w:uiPriority w:val="99"/>
    <w:semiHidden/>
    <w:unhideWhenUsed/>
    <w:rsid w:val="00217C7C"/>
    <w:rPr>
      <w:b/>
      <w:bCs/>
    </w:rPr>
  </w:style>
  <w:style w:type="character" w:customStyle="1" w:styleId="CommentSubjectChar">
    <w:name w:val="Comment Subject Char"/>
    <w:basedOn w:val="CommentTextChar"/>
    <w:link w:val="CommentSubject"/>
    <w:uiPriority w:val="99"/>
    <w:semiHidden/>
    <w:rsid w:val="00217C7C"/>
    <w:rPr>
      <w:b/>
      <w:bCs/>
      <w:sz w:val="20"/>
      <w:szCs w:val="20"/>
    </w:rPr>
  </w:style>
  <w:style w:type="table" w:customStyle="1" w:styleId="TableGrid1">
    <w:name w:val="Table Grid1"/>
    <w:basedOn w:val="TableNormal"/>
    <w:rsid w:val="009C09B5"/>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9B5"/>
  </w:style>
  <w:style w:type="paragraph" w:customStyle="1" w:styleId="paragraph">
    <w:name w:val="paragraph"/>
    <w:basedOn w:val="Normal"/>
    <w:rsid w:val="00894F5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94F5D"/>
  </w:style>
  <w:style w:type="character" w:customStyle="1" w:styleId="eop">
    <w:name w:val="eop"/>
    <w:basedOn w:val="DefaultParagraphFont"/>
    <w:rsid w:val="00894F5D"/>
  </w:style>
  <w:style w:type="character" w:customStyle="1" w:styleId="spellingerror">
    <w:name w:val="spellingerror"/>
    <w:basedOn w:val="DefaultParagraphFont"/>
    <w:rsid w:val="009F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39239">
      <w:bodyDiv w:val="1"/>
      <w:marLeft w:val="0"/>
      <w:marRight w:val="0"/>
      <w:marTop w:val="0"/>
      <w:marBottom w:val="0"/>
      <w:divBdr>
        <w:top w:val="none" w:sz="0" w:space="0" w:color="auto"/>
        <w:left w:val="none" w:sz="0" w:space="0" w:color="auto"/>
        <w:bottom w:val="none" w:sz="0" w:space="0" w:color="auto"/>
        <w:right w:val="none" w:sz="0" w:space="0" w:color="auto"/>
      </w:divBdr>
    </w:div>
    <w:div w:id="42675508">
      <w:bodyDiv w:val="1"/>
      <w:marLeft w:val="0"/>
      <w:marRight w:val="0"/>
      <w:marTop w:val="0"/>
      <w:marBottom w:val="0"/>
      <w:divBdr>
        <w:top w:val="none" w:sz="0" w:space="0" w:color="auto"/>
        <w:left w:val="none" w:sz="0" w:space="0" w:color="auto"/>
        <w:bottom w:val="none" w:sz="0" w:space="0" w:color="auto"/>
        <w:right w:val="none" w:sz="0" w:space="0" w:color="auto"/>
      </w:divBdr>
    </w:div>
    <w:div w:id="377508369">
      <w:bodyDiv w:val="1"/>
      <w:marLeft w:val="0"/>
      <w:marRight w:val="0"/>
      <w:marTop w:val="0"/>
      <w:marBottom w:val="0"/>
      <w:divBdr>
        <w:top w:val="none" w:sz="0" w:space="0" w:color="auto"/>
        <w:left w:val="none" w:sz="0" w:space="0" w:color="auto"/>
        <w:bottom w:val="none" w:sz="0" w:space="0" w:color="auto"/>
        <w:right w:val="none" w:sz="0" w:space="0" w:color="auto"/>
      </w:divBdr>
    </w:div>
    <w:div w:id="593781101">
      <w:bodyDiv w:val="1"/>
      <w:marLeft w:val="0"/>
      <w:marRight w:val="0"/>
      <w:marTop w:val="0"/>
      <w:marBottom w:val="0"/>
      <w:divBdr>
        <w:top w:val="none" w:sz="0" w:space="0" w:color="auto"/>
        <w:left w:val="none" w:sz="0" w:space="0" w:color="auto"/>
        <w:bottom w:val="none" w:sz="0" w:space="0" w:color="auto"/>
        <w:right w:val="none" w:sz="0" w:space="0" w:color="auto"/>
      </w:divBdr>
    </w:div>
    <w:div w:id="761605362">
      <w:bodyDiv w:val="1"/>
      <w:marLeft w:val="0"/>
      <w:marRight w:val="0"/>
      <w:marTop w:val="0"/>
      <w:marBottom w:val="0"/>
      <w:divBdr>
        <w:top w:val="none" w:sz="0" w:space="0" w:color="auto"/>
        <w:left w:val="none" w:sz="0" w:space="0" w:color="auto"/>
        <w:bottom w:val="none" w:sz="0" w:space="0" w:color="auto"/>
        <w:right w:val="none" w:sz="0" w:space="0" w:color="auto"/>
      </w:divBdr>
    </w:div>
    <w:div w:id="805001630">
      <w:bodyDiv w:val="1"/>
      <w:marLeft w:val="0"/>
      <w:marRight w:val="0"/>
      <w:marTop w:val="0"/>
      <w:marBottom w:val="0"/>
      <w:divBdr>
        <w:top w:val="none" w:sz="0" w:space="0" w:color="auto"/>
        <w:left w:val="none" w:sz="0" w:space="0" w:color="auto"/>
        <w:bottom w:val="none" w:sz="0" w:space="0" w:color="auto"/>
        <w:right w:val="none" w:sz="0" w:space="0" w:color="auto"/>
      </w:divBdr>
    </w:div>
    <w:div w:id="930629048">
      <w:bodyDiv w:val="1"/>
      <w:marLeft w:val="0"/>
      <w:marRight w:val="0"/>
      <w:marTop w:val="0"/>
      <w:marBottom w:val="0"/>
      <w:divBdr>
        <w:top w:val="none" w:sz="0" w:space="0" w:color="auto"/>
        <w:left w:val="none" w:sz="0" w:space="0" w:color="auto"/>
        <w:bottom w:val="none" w:sz="0" w:space="0" w:color="auto"/>
        <w:right w:val="none" w:sz="0" w:space="0" w:color="auto"/>
      </w:divBdr>
    </w:div>
    <w:div w:id="992829108">
      <w:bodyDiv w:val="1"/>
      <w:marLeft w:val="0"/>
      <w:marRight w:val="0"/>
      <w:marTop w:val="0"/>
      <w:marBottom w:val="0"/>
      <w:divBdr>
        <w:top w:val="none" w:sz="0" w:space="0" w:color="auto"/>
        <w:left w:val="none" w:sz="0" w:space="0" w:color="auto"/>
        <w:bottom w:val="none" w:sz="0" w:space="0" w:color="auto"/>
        <w:right w:val="none" w:sz="0" w:space="0" w:color="auto"/>
      </w:divBdr>
    </w:div>
    <w:div w:id="992875712">
      <w:bodyDiv w:val="1"/>
      <w:marLeft w:val="0"/>
      <w:marRight w:val="0"/>
      <w:marTop w:val="0"/>
      <w:marBottom w:val="0"/>
      <w:divBdr>
        <w:top w:val="none" w:sz="0" w:space="0" w:color="auto"/>
        <w:left w:val="none" w:sz="0" w:space="0" w:color="auto"/>
        <w:bottom w:val="none" w:sz="0" w:space="0" w:color="auto"/>
        <w:right w:val="none" w:sz="0" w:space="0" w:color="auto"/>
      </w:divBdr>
    </w:div>
    <w:div w:id="1127311651">
      <w:bodyDiv w:val="1"/>
      <w:marLeft w:val="0"/>
      <w:marRight w:val="0"/>
      <w:marTop w:val="0"/>
      <w:marBottom w:val="0"/>
      <w:divBdr>
        <w:top w:val="none" w:sz="0" w:space="0" w:color="auto"/>
        <w:left w:val="none" w:sz="0" w:space="0" w:color="auto"/>
        <w:bottom w:val="none" w:sz="0" w:space="0" w:color="auto"/>
        <w:right w:val="none" w:sz="0" w:space="0" w:color="auto"/>
      </w:divBdr>
      <w:divsChild>
        <w:div w:id="983703263">
          <w:marLeft w:val="0"/>
          <w:marRight w:val="0"/>
          <w:marTop w:val="0"/>
          <w:marBottom w:val="0"/>
          <w:divBdr>
            <w:top w:val="none" w:sz="0" w:space="0" w:color="auto"/>
            <w:left w:val="none" w:sz="0" w:space="0" w:color="auto"/>
            <w:bottom w:val="none" w:sz="0" w:space="0" w:color="auto"/>
            <w:right w:val="none" w:sz="0" w:space="0" w:color="auto"/>
          </w:divBdr>
        </w:div>
        <w:div w:id="1938713326">
          <w:marLeft w:val="0"/>
          <w:marRight w:val="0"/>
          <w:marTop w:val="0"/>
          <w:marBottom w:val="0"/>
          <w:divBdr>
            <w:top w:val="none" w:sz="0" w:space="0" w:color="auto"/>
            <w:left w:val="none" w:sz="0" w:space="0" w:color="auto"/>
            <w:bottom w:val="none" w:sz="0" w:space="0" w:color="auto"/>
            <w:right w:val="none" w:sz="0" w:space="0" w:color="auto"/>
          </w:divBdr>
        </w:div>
        <w:div w:id="1660619628">
          <w:marLeft w:val="0"/>
          <w:marRight w:val="0"/>
          <w:marTop w:val="0"/>
          <w:marBottom w:val="0"/>
          <w:divBdr>
            <w:top w:val="none" w:sz="0" w:space="0" w:color="auto"/>
            <w:left w:val="none" w:sz="0" w:space="0" w:color="auto"/>
            <w:bottom w:val="none" w:sz="0" w:space="0" w:color="auto"/>
            <w:right w:val="none" w:sz="0" w:space="0" w:color="auto"/>
          </w:divBdr>
        </w:div>
      </w:divsChild>
    </w:div>
    <w:div w:id="1264267266">
      <w:bodyDiv w:val="1"/>
      <w:marLeft w:val="0"/>
      <w:marRight w:val="0"/>
      <w:marTop w:val="0"/>
      <w:marBottom w:val="0"/>
      <w:divBdr>
        <w:top w:val="none" w:sz="0" w:space="0" w:color="auto"/>
        <w:left w:val="none" w:sz="0" w:space="0" w:color="auto"/>
        <w:bottom w:val="none" w:sz="0" w:space="0" w:color="auto"/>
        <w:right w:val="none" w:sz="0" w:space="0" w:color="auto"/>
      </w:divBdr>
    </w:div>
    <w:div w:id="1489978688">
      <w:bodyDiv w:val="1"/>
      <w:marLeft w:val="0"/>
      <w:marRight w:val="0"/>
      <w:marTop w:val="0"/>
      <w:marBottom w:val="0"/>
      <w:divBdr>
        <w:top w:val="none" w:sz="0" w:space="0" w:color="auto"/>
        <w:left w:val="none" w:sz="0" w:space="0" w:color="auto"/>
        <w:bottom w:val="none" w:sz="0" w:space="0" w:color="auto"/>
        <w:right w:val="none" w:sz="0" w:space="0" w:color="auto"/>
      </w:divBdr>
    </w:div>
    <w:div w:id="1669867209">
      <w:bodyDiv w:val="1"/>
      <w:marLeft w:val="0"/>
      <w:marRight w:val="0"/>
      <w:marTop w:val="0"/>
      <w:marBottom w:val="0"/>
      <w:divBdr>
        <w:top w:val="none" w:sz="0" w:space="0" w:color="auto"/>
        <w:left w:val="none" w:sz="0" w:space="0" w:color="auto"/>
        <w:bottom w:val="none" w:sz="0" w:space="0" w:color="auto"/>
        <w:right w:val="none" w:sz="0" w:space="0" w:color="auto"/>
      </w:divBdr>
    </w:div>
    <w:div w:id="1813790746">
      <w:bodyDiv w:val="1"/>
      <w:marLeft w:val="0"/>
      <w:marRight w:val="0"/>
      <w:marTop w:val="0"/>
      <w:marBottom w:val="0"/>
      <w:divBdr>
        <w:top w:val="none" w:sz="0" w:space="0" w:color="auto"/>
        <w:left w:val="none" w:sz="0" w:space="0" w:color="auto"/>
        <w:bottom w:val="none" w:sz="0" w:space="0" w:color="auto"/>
        <w:right w:val="none" w:sz="0" w:space="0" w:color="auto"/>
      </w:divBdr>
      <w:divsChild>
        <w:div w:id="1053114096">
          <w:marLeft w:val="0"/>
          <w:marRight w:val="0"/>
          <w:marTop w:val="0"/>
          <w:marBottom w:val="0"/>
          <w:divBdr>
            <w:top w:val="none" w:sz="0" w:space="0" w:color="auto"/>
            <w:left w:val="none" w:sz="0" w:space="0" w:color="auto"/>
            <w:bottom w:val="none" w:sz="0" w:space="0" w:color="auto"/>
            <w:right w:val="none" w:sz="0" w:space="0" w:color="auto"/>
          </w:divBdr>
        </w:div>
        <w:div w:id="675839234">
          <w:marLeft w:val="0"/>
          <w:marRight w:val="0"/>
          <w:marTop w:val="0"/>
          <w:marBottom w:val="0"/>
          <w:divBdr>
            <w:top w:val="none" w:sz="0" w:space="0" w:color="auto"/>
            <w:left w:val="none" w:sz="0" w:space="0" w:color="auto"/>
            <w:bottom w:val="none" w:sz="0" w:space="0" w:color="auto"/>
            <w:right w:val="none" w:sz="0" w:space="0" w:color="auto"/>
          </w:divBdr>
        </w:div>
        <w:div w:id="1273780126">
          <w:marLeft w:val="0"/>
          <w:marRight w:val="0"/>
          <w:marTop w:val="0"/>
          <w:marBottom w:val="0"/>
          <w:divBdr>
            <w:top w:val="none" w:sz="0" w:space="0" w:color="auto"/>
            <w:left w:val="none" w:sz="0" w:space="0" w:color="auto"/>
            <w:bottom w:val="none" w:sz="0" w:space="0" w:color="auto"/>
            <w:right w:val="none" w:sz="0" w:space="0" w:color="auto"/>
          </w:divBdr>
        </w:div>
        <w:div w:id="381641828">
          <w:marLeft w:val="0"/>
          <w:marRight w:val="0"/>
          <w:marTop w:val="0"/>
          <w:marBottom w:val="0"/>
          <w:divBdr>
            <w:top w:val="none" w:sz="0" w:space="0" w:color="auto"/>
            <w:left w:val="none" w:sz="0" w:space="0" w:color="auto"/>
            <w:bottom w:val="none" w:sz="0" w:space="0" w:color="auto"/>
            <w:right w:val="none" w:sz="0" w:space="0" w:color="auto"/>
          </w:divBdr>
        </w:div>
      </w:divsChild>
    </w:div>
    <w:div w:id="1886915128">
      <w:bodyDiv w:val="1"/>
      <w:marLeft w:val="0"/>
      <w:marRight w:val="0"/>
      <w:marTop w:val="0"/>
      <w:marBottom w:val="0"/>
      <w:divBdr>
        <w:top w:val="none" w:sz="0" w:space="0" w:color="auto"/>
        <w:left w:val="none" w:sz="0" w:space="0" w:color="auto"/>
        <w:bottom w:val="none" w:sz="0" w:space="0" w:color="auto"/>
        <w:right w:val="none" w:sz="0" w:space="0" w:color="auto"/>
      </w:divBdr>
      <w:divsChild>
        <w:div w:id="356809178">
          <w:marLeft w:val="0"/>
          <w:marRight w:val="0"/>
          <w:marTop w:val="0"/>
          <w:marBottom w:val="0"/>
          <w:divBdr>
            <w:top w:val="none" w:sz="0" w:space="0" w:color="auto"/>
            <w:left w:val="none" w:sz="0" w:space="0" w:color="auto"/>
            <w:bottom w:val="none" w:sz="0" w:space="0" w:color="auto"/>
            <w:right w:val="none" w:sz="0" w:space="0" w:color="auto"/>
          </w:divBdr>
        </w:div>
        <w:div w:id="1360857415">
          <w:marLeft w:val="0"/>
          <w:marRight w:val="0"/>
          <w:marTop w:val="0"/>
          <w:marBottom w:val="0"/>
          <w:divBdr>
            <w:top w:val="none" w:sz="0" w:space="0" w:color="auto"/>
            <w:left w:val="none" w:sz="0" w:space="0" w:color="auto"/>
            <w:bottom w:val="none" w:sz="0" w:space="0" w:color="auto"/>
            <w:right w:val="none" w:sz="0" w:space="0" w:color="auto"/>
          </w:divBdr>
        </w:div>
        <w:div w:id="179899005">
          <w:marLeft w:val="0"/>
          <w:marRight w:val="0"/>
          <w:marTop w:val="0"/>
          <w:marBottom w:val="0"/>
          <w:divBdr>
            <w:top w:val="none" w:sz="0" w:space="0" w:color="auto"/>
            <w:left w:val="none" w:sz="0" w:space="0" w:color="auto"/>
            <w:bottom w:val="none" w:sz="0" w:space="0" w:color="auto"/>
            <w:right w:val="none" w:sz="0" w:space="0" w:color="auto"/>
          </w:divBdr>
        </w:div>
        <w:div w:id="2020888481">
          <w:marLeft w:val="0"/>
          <w:marRight w:val="0"/>
          <w:marTop w:val="0"/>
          <w:marBottom w:val="0"/>
          <w:divBdr>
            <w:top w:val="none" w:sz="0" w:space="0" w:color="auto"/>
            <w:left w:val="none" w:sz="0" w:space="0" w:color="auto"/>
            <w:bottom w:val="none" w:sz="0" w:space="0" w:color="auto"/>
            <w:right w:val="none" w:sz="0" w:space="0" w:color="auto"/>
          </w:divBdr>
        </w:div>
      </w:divsChild>
    </w:div>
    <w:div w:id="1887569048">
      <w:bodyDiv w:val="1"/>
      <w:marLeft w:val="0"/>
      <w:marRight w:val="0"/>
      <w:marTop w:val="0"/>
      <w:marBottom w:val="0"/>
      <w:divBdr>
        <w:top w:val="none" w:sz="0" w:space="0" w:color="auto"/>
        <w:left w:val="none" w:sz="0" w:space="0" w:color="auto"/>
        <w:bottom w:val="none" w:sz="0" w:space="0" w:color="auto"/>
        <w:right w:val="none" w:sz="0" w:space="0" w:color="auto"/>
      </w:divBdr>
      <w:divsChild>
        <w:div w:id="1750731971">
          <w:marLeft w:val="0"/>
          <w:marRight w:val="0"/>
          <w:marTop w:val="0"/>
          <w:marBottom w:val="0"/>
          <w:divBdr>
            <w:top w:val="none" w:sz="0" w:space="0" w:color="auto"/>
            <w:left w:val="none" w:sz="0" w:space="0" w:color="auto"/>
            <w:bottom w:val="none" w:sz="0" w:space="0" w:color="auto"/>
            <w:right w:val="none" w:sz="0" w:space="0" w:color="auto"/>
          </w:divBdr>
        </w:div>
      </w:divsChild>
    </w:div>
    <w:div w:id="1890336990">
      <w:bodyDiv w:val="1"/>
      <w:marLeft w:val="0"/>
      <w:marRight w:val="0"/>
      <w:marTop w:val="0"/>
      <w:marBottom w:val="0"/>
      <w:divBdr>
        <w:top w:val="none" w:sz="0" w:space="0" w:color="auto"/>
        <w:left w:val="none" w:sz="0" w:space="0" w:color="auto"/>
        <w:bottom w:val="none" w:sz="0" w:space="0" w:color="auto"/>
        <w:right w:val="none" w:sz="0" w:space="0" w:color="auto"/>
      </w:divBdr>
    </w:div>
    <w:div w:id="1910579256">
      <w:bodyDiv w:val="1"/>
      <w:marLeft w:val="0"/>
      <w:marRight w:val="0"/>
      <w:marTop w:val="0"/>
      <w:marBottom w:val="0"/>
      <w:divBdr>
        <w:top w:val="none" w:sz="0" w:space="0" w:color="auto"/>
        <w:left w:val="none" w:sz="0" w:space="0" w:color="auto"/>
        <w:bottom w:val="none" w:sz="0" w:space="0" w:color="auto"/>
        <w:right w:val="none" w:sz="0" w:space="0" w:color="auto"/>
      </w:divBdr>
      <w:divsChild>
        <w:div w:id="1303654468">
          <w:marLeft w:val="0"/>
          <w:marRight w:val="0"/>
          <w:marTop w:val="0"/>
          <w:marBottom w:val="0"/>
          <w:divBdr>
            <w:top w:val="none" w:sz="0" w:space="0" w:color="auto"/>
            <w:left w:val="none" w:sz="0" w:space="0" w:color="auto"/>
            <w:bottom w:val="none" w:sz="0" w:space="0" w:color="auto"/>
            <w:right w:val="none" w:sz="0" w:space="0" w:color="auto"/>
          </w:divBdr>
          <w:divsChild>
            <w:div w:id="2119520574">
              <w:marLeft w:val="0"/>
              <w:marRight w:val="0"/>
              <w:marTop w:val="0"/>
              <w:marBottom w:val="0"/>
              <w:divBdr>
                <w:top w:val="none" w:sz="0" w:space="0" w:color="auto"/>
                <w:left w:val="none" w:sz="0" w:space="0" w:color="auto"/>
                <w:bottom w:val="none" w:sz="0" w:space="0" w:color="auto"/>
                <w:right w:val="none" w:sz="0" w:space="0" w:color="auto"/>
              </w:divBdr>
            </w:div>
          </w:divsChild>
        </w:div>
        <w:div w:id="548609000">
          <w:marLeft w:val="0"/>
          <w:marRight w:val="0"/>
          <w:marTop w:val="0"/>
          <w:marBottom w:val="0"/>
          <w:divBdr>
            <w:top w:val="none" w:sz="0" w:space="0" w:color="auto"/>
            <w:left w:val="none" w:sz="0" w:space="0" w:color="auto"/>
            <w:bottom w:val="none" w:sz="0" w:space="0" w:color="auto"/>
            <w:right w:val="none" w:sz="0" w:space="0" w:color="auto"/>
          </w:divBdr>
          <w:divsChild>
            <w:div w:id="7529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A2C962A98DF48BC20F09BD1C8C425" ma:contentTypeVersion="8" ma:contentTypeDescription="Create a new document." ma:contentTypeScope="" ma:versionID="d5cb28da8a357d5734a5569a50e54c97">
  <xsd:schema xmlns:xsd="http://www.w3.org/2001/XMLSchema" xmlns:xs="http://www.w3.org/2001/XMLSchema" xmlns:p="http://schemas.microsoft.com/office/2006/metadata/properties" xmlns:ns2="d76a1ff0-d521-4013-8e42-ddc4488ecc9f" xmlns:ns3="73529f8f-12a2-49de-a669-3fde4b26f23f" targetNamespace="http://schemas.microsoft.com/office/2006/metadata/properties" ma:root="true" ma:fieldsID="00ab594ab92c34c27c64052ead162ac0" ns2:_="" ns3:_="">
    <xsd:import namespace="d76a1ff0-d521-4013-8e42-ddc4488ecc9f"/>
    <xsd:import namespace="73529f8f-12a2-49de-a669-3fde4b26f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a1ff0-d521-4013-8e42-ddc4488ec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9f8f-12a2-49de-a669-3fde4b26f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70210-7479-47A3-B41B-2A1BF9B3DCD3}">
  <ds:schemaRefs>
    <ds:schemaRef ds:uri="http://schemas.microsoft.com/sharepoint/v3/contenttype/forms"/>
  </ds:schemaRefs>
</ds:datastoreItem>
</file>

<file path=customXml/itemProps2.xml><?xml version="1.0" encoding="utf-8"?>
<ds:datastoreItem xmlns:ds="http://schemas.openxmlformats.org/officeDocument/2006/customXml" ds:itemID="{DCDA91E3-41AB-4E3E-ADB7-0FBC09A8FD39}">
  <ds:schemaRef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73529f8f-12a2-49de-a669-3fde4b26f23f"/>
    <ds:schemaRef ds:uri="http://schemas.openxmlformats.org/package/2006/metadata/core-properties"/>
    <ds:schemaRef ds:uri="d76a1ff0-d521-4013-8e42-ddc4488ecc9f"/>
    <ds:schemaRef ds:uri="http://schemas.microsoft.com/office/2006/metadata/properties"/>
  </ds:schemaRefs>
</ds:datastoreItem>
</file>

<file path=customXml/itemProps3.xml><?xml version="1.0" encoding="utf-8"?>
<ds:datastoreItem xmlns:ds="http://schemas.openxmlformats.org/officeDocument/2006/customXml" ds:itemID="{1DBB29A6-C760-4757-959D-2CF60A62D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a1ff0-d521-4013-8e42-ddc4488ecc9f"/>
    <ds:schemaRef ds:uri="73529f8f-12a2-49de-a669-3fde4b26f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BC37E-201D-465F-920B-6FFB567E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1563</Words>
  <Characters>8911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 Suzuki</dc:creator>
  <cp:lastModifiedBy>Lauren Diedrich</cp:lastModifiedBy>
  <cp:revision>2</cp:revision>
  <cp:lastPrinted>2016-10-04T16:25:00Z</cp:lastPrinted>
  <dcterms:created xsi:type="dcterms:W3CDTF">2024-04-15T15:28:00Z</dcterms:created>
  <dcterms:modified xsi:type="dcterms:W3CDTF">2024-04-15T15:28:00Z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0x010100784A2C962A98DF48BC20F09BD1C8C425</vt:lpwstr>
  </property>
</Properties>
</file>