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0AF" w14:textId="77777777" w:rsidR="00E1629F" w:rsidRPr="00E96CA0" w:rsidRDefault="00F0271B">
      <w:pPr>
        <w:pStyle w:val="Title"/>
        <w:ind w:left="2" w:hanging="4"/>
        <w:rPr>
          <w:rFonts w:asciiTheme="majorHAnsi" w:hAnsiTheme="majorHAnsi" w:cstheme="majorHAnsi"/>
          <w:sz w:val="44"/>
          <w:szCs w:val="44"/>
        </w:rPr>
      </w:pPr>
      <w:r w:rsidRPr="00E96CA0">
        <w:rPr>
          <w:rFonts w:asciiTheme="majorHAnsi" w:hAnsiTheme="majorHAnsi" w:cstheme="majorHAnsi"/>
          <w:noProof/>
          <w:sz w:val="44"/>
          <w:szCs w:val="44"/>
        </w:rPr>
        <w:drawing>
          <wp:inline distT="114300" distB="114300" distL="114300" distR="114300" wp14:anchorId="0AF941BB" wp14:editId="175B65C6">
            <wp:extent cx="4481513" cy="6757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481513" cy="675784"/>
                    </a:xfrm>
                    <a:prstGeom prst="rect">
                      <a:avLst/>
                    </a:prstGeom>
                    <a:ln/>
                  </pic:spPr>
                </pic:pic>
              </a:graphicData>
            </a:graphic>
          </wp:inline>
        </w:drawing>
      </w:r>
    </w:p>
    <w:p w14:paraId="0F0A7EB1" w14:textId="77777777" w:rsidR="00E1629F" w:rsidRPr="00E96CA0" w:rsidRDefault="00F0271B">
      <w:pPr>
        <w:pStyle w:val="Title"/>
        <w:ind w:left="2" w:hanging="4"/>
        <w:rPr>
          <w:rFonts w:asciiTheme="majorHAnsi" w:hAnsiTheme="majorHAnsi" w:cstheme="majorHAnsi"/>
          <w:sz w:val="44"/>
          <w:szCs w:val="44"/>
        </w:rPr>
      </w:pPr>
      <w:r w:rsidRPr="00E96CA0">
        <w:rPr>
          <w:rFonts w:asciiTheme="majorHAnsi" w:hAnsiTheme="majorHAnsi" w:cstheme="majorHAnsi"/>
          <w:sz w:val="44"/>
          <w:szCs w:val="44"/>
        </w:rPr>
        <w:t>MPP / Staff Position Description</w:t>
      </w:r>
    </w:p>
    <w:p w14:paraId="4BD3EA86" w14:textId="77777777" w:rsidR="006D264A" w:rsidRPr="00E96CA0" w:rsidRDefault="00F0271B">
      <w:pPr>
        <w:ind w:left="0" w:hanging="2"/>
        <w:rPr>
          <w:rFonts w:asciiTheme="majorHAnsi" w:eastAsia="Calibri" w:hAnsiTheme="majorHAnsi" w:cstheme="majorHAnsi"/>
          <w:sz w:val="22"/>
          <w:szCs w:val="22"/>
        </w:rPr>
      </w:pPr>
      <w:r w:rsidRPr="00E96CA0">
        <w:rPr>
          <w:rFonts w:asciiTheme="majorHAnsi" w:eastAsia="Calibri" w:hAnsiTheme="majorHAnsi" w:cstheme="majorHAnsi"/>
          <w:sz w:val="22"/>
          <w:szCs w:val="22"/>
        </w:rPr>
        <w:tab/>
      </w:r>
    </w:p>
    <w:tbl>
      <w:tblPr>
        <w:tblStyle w:val="a0"/>
        <w:tblW w:w="11016"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863"/>
        <w:gridCol w:w="5153"/>
      </w:tblGrid>
      <w:tr w:rsidR="006D264A" w:rsidRPr="00E96CA0" w14:paraId="6ADDE384" w14:textId="77777777" w:rsidTr="00754F78">
        <w:tc>
          <w:tcPr>
            <w:tcW w:w="11016" w:type="dxa"/>
            <w:gridSpan w:val="2"/>
            <w:tcBorders>
              <w:bottom w:val="single" w:sz="4" w:space="0" w:color="000000"/>
            </w:tcBorders>
            <w:shd w:val="clear" w:color="auto" w:fill="D5DCE4"/>
          </w:tcPr>
          <w:p w14:paraId="1BD8E535" w14:textId="77777777" w:rsidR="006D264A" w:rsidRPr="00E96CA0" w:rsidRDefault="006D264A" w:rsidP="00754F78">
            <w:pPr>
              <w:tabs>
                <w:tab w:val="left" w:pos="5490"/>
              </w:tabs>
              <w:ind w:left="1" w:hanging="3"/>
              <w:jc w:val="center"/>
              <w:rPr>
                <w:rFonts w:asciiTheme="majorHAnsi" w:eastAsia="Calibri" w:hAnsiTheme="majorHAnsi" w:cstheme="majorHAnsi"/>
                <w:color w:val="000000"/>
                <w:sz w:val="28"/>
                <w:szCs w:val="28"/>
              </w:rPr>
            </w:pPr>
            <w:r w:rsidRPr="00E96CA0">
              <w:rPr>
                <w:rFonts w:asciiTheme="majorHAnsi" w:eastAsia="Calibri" w:hAnsiTheme="majorHAnsi" w:cstheme="majorHAnsi"/>
                <w:b/>
                <w:color w:val="000000"/>
                <w:sz w:val="28"/>
                <w:szCs w:val="28"/>
              </w:rPr>
              <w:t>HUMAN RESOURCES USE ONLY</w:t>
            </w:r>
          </w:p>
        </w:tc>
      </w:tr>
      <w:tr w:rsidR="006D264A" w:rsidRPr="00E96CA0" w14:paraId="11B70E0C" w14:textId="77777777" w:rsidTr="00754F78">
        <w:tc>
          <w:tcPr>
            <w:tcW w:w="5863" w:type="dxa"/>
            <w:tcBorders>
              <w:top w:val="single" w:sz="4" w:space="0" w:color="000000"/>
              <w:bottom w:val="single" w:sz="4" w:space="0" w:color="000000"/>
              <w:right w:val="single" w:sz="4" w:space="0" w:color="000000"/>
            </w:tcBorders>
            <w:shd w:val="clear" w:color="auto" w:fill="D5DCE4"/>
          </w:tcPr>
          <w:p w14:paraId="5D6E20CF" w14:textId="77777777" w:rsidR="006D264A" w:rsidRPr="00E96CA0" w:rsidRDefault="006D264A" w:rsidP="00754F78">
            <w:pPr>
              <w:tabs>
                <w:tab w:val="left" w:pos="5490"/>
              </w:tabs>
              <w:ind w:left="1" w:hanging="3"/>
              <w:rPr>
                <w:rFonts w:asciiTheme="majorHAnsi" w:eastAsia="Calibri" w:hAnsiTheme="majorHAnsi" w:cstheme="majorHAnsi"/>
                <w:color w:val="000000"/>
                <w:sz w:val="28"/>
                <w:szCs w:val="28"/>
              </w:rPr>
            </w:pPr>
            <w:r w:rsidRPr="00E96CA0">
              <w:rPr>
                <w:rFonts w:asciiTheme="majorHAnsi" w:eastAsia="Calibri" w:hAnsiTheme="majorHAnsi" w:cstheme="majorHAnsi"/>
                <w:b/>
                <w:color w:val="000000"/>
                <w:sz w:val="28"/>
                <w:szCs w:val="28"/>
              </w:rPr>
              <w:tab/>
            </w:r>
          </w:p>
          <w:p w14:paraId="64ED87BA" w14:textId="77777777" w:rsidR="006D264A" w:rsidRPr="00E96CA0" w:rsidRDefault="006D264A" w:rsidP="00754F78">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Theme="majorHAnsi" w:eastAsia="Calibri" w:hAnsiTheme="majorHAnsi" w:cstheme="majorHAnsi"/>
                <w:color w:val="000000"/>
              </w:rPr>
            </w:pPr>
            <w:r w:rsidRPr="00E96CA0">
              <w:rPr>
                <w:rFonts w:asciiTheme="majorHAnsi" w:eastAsia="Calibri" w:hAnsiTheme="majorHAnsi" w:cstheme="majorHAnsi"/>
                <w:b/>
                <w:color w:val="000000"/>
              </w:rPr>
              <w:t xml:space="preserve">Conflict of Interest (COI) Designated:  </w:t>
            </w:r>
            <w:sdt>
              <w:sdtPr>
                <w:rPr>
                  <w:rFonts w:asciiTheme="majorHAnsi" w:eastAsia="Calibri" w:hAnsiTheme="majorHAnsi" w:cstheme="majorHAnsi"/>
                </w:rPr>
                <w:id w:val="-2046440826"/>
                <w14:checkbox>
                  <w14:checked w14:val="0"/>
                  <w14:checkedState w14:val="2612" w14:font="MS Gothic"/>
                  <w14:uncheckedState w14:val="2610" w14:font="MS Gothic"/>
                </w14:checkbox>
              </w:sdtPr>
              <w:sdtContent>
                <w:r w:rsidRPr="00E96CA0">
                  <w:rPr>
                    <w:rFonts w:ascii="Segoe UI Symbol" w:eastAsia="MS Gothic" w:hAnsi="Segoe UI Symbol" w:cs="Segoe UI Symbol"/>
                  </w:rPr>
                  <w:t>☐</w:t>
                </w:r>
              </w:sdtContent>
            </w:sdt>
            <w:r w:rsidRPr="00E96CA0">
              <w:rPr>
                <w:rFonts w:asciiTheme="majorHAnsi" w:eastAsia="Calibri" w:hAnsiTheme="majorHAnsi" w:cstheme="majorHAnsi"/>
              </w:rPr>
              <w:t xml:space="preserve">  </w:t>
            </w:r>
            <w:r w:rsidRPr="00E96CA0">
              <w:rPr>
                <w:rFonts w:asciiTheme="majorHAnsi" w:eastAsia="Calibri" w:hAnsiTheme="majorHAnsi" w:cstheme="majorHAnsi"/>
                <w:color w:val="000000"/>
              </w:rPr>
              <w:t xml:space="preserve"> Yes  </w:t>
            </w:r>
            <w:sdt>
              <w:sdtPr>
                <w:rPr>
                  <w:rFonts w:asciiTheme="majorHAnsi" w:eastAsia="Calibri" w:hAnsiTheme="majorHAnsi" w:cstheme="majorHAnsi"/>
                </w:rPr>
                <w:id w:val="377595967"/>
                <w14:checkbox>
                  <w14:checked w14:val="0"/>
                  <w14:checkedState w14:val="2612" w14:font="MS Gothic"/>
                  <w14:uncheckedState w14:val="2610" w14:font="MS Gothic"/>
                </w14:checkbox>
              </w:sdtPr>
              <w:sdtContent>
                <w:r w:rsidRPr="00E96CA0">
                  <w:rPr>
                    <w:rFonts w:ascii="Segoe UI Symbol" w:eastAsia="MS Gothic" w:hAnsi="Segoe UI Symbol" w:cs="Segoe UI Symbol"/>
                  </w:rPr>
                  <w:t>☐</w:t>
                </w:r>
              </w:sdtContent>
            </w:sdt>
            <w:r w:rsidRPr="00E96CA0">
              <w:rPr>
                <w:rFonts w:asciiTheme="majorHAnsi" w:eastAsia="Calibri" w:hAnsiTheme="majorHAnsi" w:cstheme="majorHAnsi"/>
              </w:rPr>
              <w:t xml:space="preserve">  </w:t>
            </w:r>
            <w:r w:rsidRPr="00E96CA0">
              <w:rPr>
                <w:rFonts w:asciiTheme="majorHAnsi" w:eastAsia="Calibri" w:hAnsiTheme="majorHAnsi" w:cstheme="majorHAnsi"/>
                <w:color w:val="000000"/>
              </w:rPr>
              <w:t xml:space="preserve">  No</w:t>
            </w:r>
          </w:p>
          <w:p w14:paraId="077CE54E" w14:textId="77777777" w:rsidR="006D264A" w:rsidRPr="00E96CA0" w:rsidRDefault="006D264A" w:rsidP="00754F78">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Theme="majorHAnsi" w:eastAsia="Calibri" w:hAnsiTheme="majorHAnsi" w:cstheme="majorHAnsi"/>
                <w:b/>
                <w:color w:val="000000"/>
              </w:rPr>
            </w:pPr>
            <w:r w:rsidRPr="00E96CA0">
              <w:rPr>
                <w:rFonts w:asciiTheme="majorHAnsi" w:eastAsia="Calibri" w:hAnsiTheme="majorHAnsi" w:cstheme="majorHAnsi"/>
                <w:b/>
                <w:color w:val="000000"/>
              </w:rPr>
              <w:t xml:space="preserve">Mandated Reporter:  </w:t>
            </w:r>
            <w:sdt>
              <w:sdtPr>
                <w:rPr>
                  <w:rFonts w:asciiTheme="majorHAnsi" w:eastAsia="Calibri" w:hAnsiTheme="majorHAnsi" w:cstheme="majorHAnsi"/>
                </w:rPr>
                <w:id w:val="-1544133565"/>
                <w14:checkbox>
                  <w14:checked w14:val="0"/>
                  <w14:checkedState w14:val="2612" w14:font="MS Gothic"/>
                  <w14:uncheckedState w14:val="2610" w14:font="MS Gothic"/>
                </w14:checkbox>
              </w:sdtPr>
              <w:sdtContent>
                <w:r w:rsidRPr="00E96CA0">
                  <w:rPr>
                    <w:rFonts w:ascii="Segoe UI Symbol" w:eastAsia="MS Gothic" w:hAnsi="Segoe UI Symbol" w:cs="Segoe UI Symbol"/>
                  </w:rPr>
                  <w:t>☐</w:t>
                </w:r>
              </w:sdtContent>
            </w:sdt>
            <w:r w:rsidRPr="00E96CA0">
              <w:rPr>
                <w:rFonts w:asciiTheme="majorHAnsi" w:eastAsia="Calibri" w:hAnsiTheme="majorHAnsi" w:cstheme="majorHAnsi"/>
              </w:rPr>
              <w:t xml:space="preserve">  </w:t>
            </w:r>
            <w:r w:rsidRPr="00E96CA0">
              <w:rPr>
                <w:rFonts w:asciiTheme="majorHAnsi" w:eastAsia="Calibri" w:hAnsiTheme="majorHAnsi" w:cstheme="majorHAnsi"/>
                <w:color w:val="000000"/>
              </w:rPr>
              <w:t xml:space="preserve"> Limited  </w:t>
            </w:r>
            <w:sdt>
              <w:sdtPr>
                <w:rPr>
                  <w:rFonts w:asciiTheme="majorHAnsi" w:eastAsia="Calibri" w:hAnsiTheme="majorHAnsi" w:cstheme="majorHAnsi"/>
                </w:rPr>
                <w:id w:val="-1536260981"/>
                <w14:checkbox>
                  <w14:checked w14:val="0"/>
                  <w14:checkedState w14:val="2612" w14:font="MS Gothic"/>
                  <w14:uncheckedState w14:val="2610" w14:font="MS Gothic"/>
                </w14:checkbox>
              </w:sdtPr>
              <w:sdtContent>
                <w:r w:rsidRPr="00E96CA0">
                  <w:rPr>
                    <w:rFonts w:ascii="Segoe UI Symbol" w:eastAsia="MS Gothic" w:hAnsi="Segoe UI Symbol" w:cs="Segoe UI Symbol"/>
                  </w:rPr>
                  <w:t>☐</w:t>
                </w:r>
              </w:sdtContent>
            </w:sdt>
            <w:r w:rsidRPr="00E96CA0">
              <w:rPr>
                <w:rFonts w:asciiTheme="majorHAnsi" w:eastAsia="Calibri" w:hAnsiTheme="majorHAnsi" w:cstheme="majorHAnsi"/>
              </w:rPr>
              <w:t xml:space="preserve">  </w:t>
            </w:r>
            <w:r w:rsidRPr="00E96CA0">
              <w:rPr>
                <w:rFonts w:asciiTheme="majorHAnsi" w:eastAsia="Calibri" w:hAnsiTheme="majorHAnsi" w:cstheme="majorHAnsi"/>
                <w:color w:val="000000"/>
              </w:rPr>
              <w:t xml:space="preserve"> General  </w:t>
            </w:r>
            <w:sdt>
              <w:sdtPr>
                <w:rPr>
                  <w:rFonts w:asciiTheme="majorHAnsi" w:eastAsia="Calibri" w:hAnsiTheme="majorHAnsi" w:cstheme="majorHAnsi"/>
                </w:rPr>
                <w:id w:val="-897971166"/>
                <w14:checkbox>
                  <w14:checked w14:val="0"/>
                  <w14:checkedState w14:val="2612" w14:font="MS Gothic"/>
                  <w14:uncheckedState w14:val="2610" w14:font="MS Gothic"/>
                </w14:checkbox>
              </w:sdtPr>
              <w:sdtContent>
                <w:r w:rsidRPr="00E96CA0">
                  <w:rPr>
                    <w:rFonts w:ascii="Segoe UI Symbol" w:eastAsia="MS Gothic" w:hAnsi="Segoe UI Symbol" w:cs="Segoe UI Symbol"/>
                  </w:rPr>
                  <w:t>☐</w:t>
                </w:r>
              </w:sdtContent>
            </w:sdt>
            <w:r w:rsidRPr="00E96CA0">
              <w:rPr>
                <w:rFonts w:asciiTheme="majorHAnsi" w:eastAsia="Calibri" w:hAnsiTheme="majorHAnsi" w:cstheme="majorHAnsi"/>
              </w:rPr>
              <w:t xml:space="preserve">  </w:t>
            </w:r>
            <w:r w:rsidRPr="00E96CA0">
              <w:rPr>
                <w:rFonts w:asciiTheme="majorHAnsi" w:eastAsia="Calibri" w:hAnsiTheme="majorHAnsi" w:cstheme="majorHAnsi"/>
                <w:color w:val="000000"/>
              </w:rPr>
              <w:t xml:space="preserve"> N/A</w:t>
            </w:r>
            <w:r w:rsidRPr="00E96CA0">
              <w:rPr>
                <w:rFonts w:asciiTheme="majorHAnsi" w:eastAsia="Calibri" w:hAnsiTheme="majorHAnsi" w:cstheme="majorHAnsi"/>
                <w:b/>
                <w:color w:val="000000"/>
              </w:rPr>
              <w:t xml:space="preserve"> </w:t>
            </w:r>
          </w:p>
          <w:p w14:paraId="5D75A90A" w14:textId="77777777" w:rsidR="006D264A" w:rsidRPr="00E96CA0" w:rsidRDefault="006D264A" w:rsidP="00754F78">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Theme="majorHAnsi" w:eastAsia="Calibri" w:hAnsiTheme="majorHAnsi" w:cstheme="majorHAnsi"/>
                <w:color w:val="000000"/>
              </w:rPr>
            </w:pPr>
            <w:r w:rsidRPr="00E96CA0">
              <w:rPr>
                <w:rFonts w:asciiTheme="majorHAnsi" w:eastAsia="Calibri" w:hAnsiTheme="majorHAnsi" w:cstheme="majorHAnsi"/>
                <w:b/>
                <w:sz w:val="26"/>
                <w:szCs w:val="26"/>
              </w:rPr>
              <w:t xml:space="preserve">Review Date: </w:t>
            </w:r>
          </w:p>
        </w:tc>
        <w:tc>
          <w:tcPr>
            <w:tcW w:w="5153" w:type="dxa"/>
            <w:tcBorders>
              <w:top w:val="single" w:sz="4" w:space="0" w:color="000000"/>
              <w:left w:val="single" w:sz="4" w:space="0" w:color="000000"/>
              <w:bottom w:val="single" w:sz="4" w:space="0" w:color="000000"/>
            </w:tcBorders>
            <w:shd w:val="clear" w:color="auto" w:fill="D5DCE4"/>
          </w:tcPr>
          <w:p w14:paraId="05E2DE52" w14:textId="77777777" w:rsidR="006D264A" w:rsidRPr="00E96CA0" w:rsidRDefault="006D264A" w:rsidP="00754F78">
            <w:pPr>
              <w:spacing w:line="276" w:lineRule="auto"/>
              <w:ind w:left="0" w:hanging="2"/>
              <w:rPr>
                <w:rFonts w:asciiTheme="majorHAnsi" w:eastAsia="Calibri" w:hAnsiTheme="majorHAnsi" w:cstheme="majorHAnsi"/>
                <w:b/>
                <w:bCs/>
                <w:i/>
                <w:iCs/>
                <w:u w:val="single"/>
              </w:rPr>
            </w:pPr>
            <w:r w:rsidRPr="00E96CA0">
              <w:rPr>
                <w:rFonts w:asciiTheme="majorHAnsi" w:eastAsia="Calibri" w:hAnsiTheme="majorHAnsi" w:cstheme="majorHAnsi"/>
                <w:b/>
                <w:bCs/>
                <w:i/>
                <w:iCs/>
                <w:u w:val="single"/>
              </w:rPr>
              <w:t>MPP Positions Only</w:t>
            </w:r>
          </w:p>
          <w:p w14:paraId="6B77A2AA" w14:textId="77777777" w:rsidR="006D264A" w:rsidRPr="00E96CA0" w:rsidRDefault="006D264A" w:rsidP="00754F78">
            <w:pPr>
              <w:spacing w:line="276" w:lineRule="auto"/>
              <w:ind w:left="0" w:hanging="2"/>
              <w:rPr>
                <w:rFonts w:asciiTheme="majorHAnsi" w:eastAsia="Calibri" w:hAnsiTheme="majorHAnsi" w:cstheme="majorHAnsi"/>
              </w:rPr>
            </w:pPr>
            <w:r w:rsidRPr="00E96CA0">
              <w:rPr>
                <w:rFonts w:asciiTheme="majorHAnsi" w:eastAsia="Calibri" w:hAnsiTheme="majorHAnsi" w:cstheme="majorHAnsi"/>
                <w:b/>
                <w:bCs/>
              </w:rPr>
              <w:t xml:space="preserve">MPP Job Code: </w:t>
            </w:r>
          </w:p>
          <w:p w14:paraId="67A83A68" w14:textId="77777777" w:rsidR="006D264A" w:rsidRPr="00E96CA0" w:rsidRDefault="006D264A" w:rsidP="00754F78">
            <w:pPr>
              <w:spacing w:line="276" w:lineRule="auto"/>
              <w:ind w:left="0" w:hanging="2"/>
              <w:rPr>
                <w:rFonts w:asciiTheme="majorHAnsi" w:eastAsia="Calibri" w:hAnsiTheme="majorHAnsi" w:cstheme="majorHAnsi"/>
                <w:b/>
                <w:bCs/>
              </w:rPr>
            </w:pPr>
            <w:r w:rsidRPr="00E96CA0">
              <w:rPr>
                <w:rFonts w:asciiTheme="majorHAnsi" w:eastAsia="Calibri" w:hAnsiTheme="majorHAnsi" w:cstheme="majorHAnsi"/>
                <w:b/>
                <w:bCs/>
              </w:rPr>
              <w:t xml:space="preserve">Job Family: </w:t>
            </w:r>
          </w:p>
          <w:p w14:paraId="3BD5A24A" w14:textId="77777777" w:rsidR="006D264A" w:rsidRPr="00E96CA0" w:rsidRDefault="006D264A" w:rsidP="00754F78">
            <w:pPr>
              <w:spacing w:line="276" w:lineRule="auto"/>
              <w:ind w:left="0" w:hanging="2"/>
              <w:rPr>
                <w:rFonts w:asciiTheme="majorHAnsi" w:eastAsia="Calibri" w:hAnsiTheme="majorHAnsi" w:cstheme="majorHAnsi"/>
                <w:b/>
                <w:bCs/>
              </w:rPr>
            </w:pPr>
            <w:r w:rsidRPr="00E96CA0">
              <w:rPr>
                <w:rFonts w:asciiTheme="majorHAnsi" w:eastAsia="Calibri" w:hAnsiTheme="majorHAnsi" w:cstheme="majorHAnsi"/>
                <w:b/>
                <w:bCs/>
              </w:rPr>
              <w:t xml:space="preserve">Job Function: </w:t>
            </w:r>
          </w:p>
          <w:p w14:paraId="0DBFCA0D" w14:textId="77777777" w:rsidR="006D264A" w:rsidRPr="00E96CA0" w:rsidRDefault="006D264A" w:rsidP="00754F78">
            <w:pPr>
              <w:spacing w:line="276" w:lineRule="auto"/>
              <w:ind w:left="0" w:hanging="2"/>
              <w:rPr>
                <w:rFonts w:asciiTheme="majorHAnsi" w:eastAsia="Calibri" w:hAnsiTheme="majorHAnsi" w:cstheme="majorHAnsi"/>
                <w:b/>
                <w:bCs/>
                <w:sz w:val="26"/>
                <w:szCs w:val="26"/>
              </w:rPr>
            </w:pPr>
            <w:r w:rsidRPr="00E96CA0">
              <w:rPr>
                <w:rFonts w:asciiTheme="majorHAnsi" w:eastAsia="Calibri" w:hAnsiTheme="majorHAnsi" w:cstheme="majorHAnsi"/>
                <w:b/>
                <w:bCs/>
              </w:rPr>
              <w:t xml:space="preserve">Job Category: </w:t>
            </w:r>
          </w:p>
        </w:tc>
      </w:tr>
    </w:tbl>
    <w:p w14:paraId="78A4B840" w14:textId="29D78346" w:rsidR="00E1629F" w:rsidRPr="00E96CA0" w:rsidRDefault="00F0271B">
      <w:pPr>
        <w:ind w:left="0" w:hanging="2"/>
        <w:rPr>
          <w:rFonts w:asciiTheme="majorHAnsi" w:eastAsia="Calibri" w:hAnsiTheme="majorHAnsi" w:cstheme="majorHAnsi"/>
          <w:sz w:val="22"/>
          <w:szCs w:val="22"/>
        </w:rPr>
      </w:pPr>
      <w:r w:rsidRPr="00E96CA0">
        <w:rPr>
          <w:rFonts w:asciiTheme="majorHAnsi" w:eastAsia="Calibri" w:hAnsiTheme="majorHAnsi" w:cstheme="majorHAnsi"/>
          <w:sz w:val="22"/>
          <w:szCs w:val="22"/>
        </w:rPr>
        <w:tab/>
      </w:r>
      <w:r w:rsidRPr="00E96CA0">
        <w:rPr>
          <w:rFonts w:asciiTheme="majorHAnsi" w:eastAsia="Calibri" w:hAnsiTheme="majorHAnsi" w:cstheme="majorHAnsi"/>
          <w:sz w:val="22"/>
          <w:szCs w:val="22"/>
        </w:rPr>
        <w:tab/>
      </w:r>
      <w:r w:rsidRPr="00E96CA0">
        <w:rPr>
          <w:rFonts w:asciiTheme="majorHAnsi" w:eastAsia="Calibri" w:hAnsiTheme="majorHAnsi" w:cstheme="majorHAnsi"/>
          <w:sz w:val="22"/>
          <w:szCs w:val="22"/>
        </w:rPr>
        <w:tab/>
      </w:r>
      <w:r w:rsidRPr="00E96CA0">
        <w:rPr>
          <w:rFonts w:asciiTheme="majorHAnsi" w:eastAsia="Calibri" w:hAnsiTheme="majorHAnsi" w:cstheme="majorHAnsi"/>
          <w:sz w:val="22"/>
          <w:szCs w:val="22"/>
        </w:rPr>
        <w:tab/>
      </w:r>
      <w:r w:rsidRPr="00E96CA0">
        <w:rPr>
          <w:rFonts w:asciiTheme="majorHAnsi" w:eastAsia="Calibri" w:hAnsiTheme="majorHAnsi" w:cstheme="majorHAnsi"/>
          <w:sz w:val="22"/>
          <w:szCs w:val="22"/>
        </w:rPr>
        <w:tab/>
      </w:r>
      <w:r w:rsidRPr="00E96CA0">
        <w:rPr>
          <w:rFonts w:asciiTheme="majorHAnsi" w:eastAsia="Calibri" w:hAnsiTheme="majorHAnsi" w:cstheme="majorHAnsi"/>
          <w:sz w:val="22"/>
          <w:szCs w:val="22"/>
        </w:rPr>
        <w:tab/>
      </w:r>
    </w:p>
    <w:p w14:paraId="623D7020" w14:textId="7CCE0B65" w:rsidR="00E1629F" w:rsidRPr="00E96CA0" w:rsidRDefault="00F0271B">
      <w:pPr>
        <w:ind w:left="0" w:hanging="2"/>
        <w:jc w:val="both"/>
        <w:rPr>
          <w:rFonts w:asciiTheme="majorHAnsi" w:eastAsia="Calibri" w:hAnsiTheme="majorHAnsi" w:cstheme="majorHAnsi"/>
          <w:color w:val="000000"/>
        </w:rPr>
      </w:pPr>
      <w:r w:rsidRPr="00E96CA0">
        <w:rPr>
          <w:rFonts w:asciiTheme="majorHAnsi" w:eastAsia="Calibri" w:hAnsiTheme="majorHAnsi" w:cstheme="majorHAnsi"/>
          <w:b/>
          <w:u w:val="single"/>
        </w:rPr>
        <w:t xml:space="preserve">Mandated Reporter Per CANRA </w:t>
      </w:r>
      <w:r w:rsidRPr="00E96CA0">
        <w:rPr>
          <w:rFonts w:asciiTheme="majorHAnsi" w:eastAsia="Calibri" w:hAnsiTheme="majorHAnsi" w:cstheme="majorHAnsi"/>
          <w:b/>
          <w:color w:val="FF0000"/>
        </w:rPr>
        <w:t xml:space="preserve">  </w:t>
      </w:r>
      <w:sdt>
        <w:sdtPr>
          <w:rPr>
            <w:rFonts w:asciiTheme="majorHAnsi" w:eastAsia="Calibri" w:hAnsiTheme="majorHAnsi" w:cstheme="majorHAnsi"/>
          </w:rPr>
          <w:id w:val="-440767682"/>
          <w14:checkbox>
            <w14:checked w14:val="1"/>
            <w14:checkedState w14:val="2612" w14:font="MS Gothic"/>
            <w14:uncheckedState w14:val="2610" w14:font="MS Gothic"/>
          </w14:checkbox>
        </w:sdtPr>
        <w:sdtContent>
          <w:r w:rsidR="002B6F46" w:rsidRPr="00E96CA0">
            <w:rPr>
              <w:rFonts w:ascii="Segoe UI Symbol" w:eastAsia="MS Gothic" w:hAnsi="Segoe UI Symbol" w:cs="Segoe UI Symbol"/>
            </w:rPr>
            <w:t>☒</w:t>
          </w:r>
        </w:sdtContent>
      </w:sdt>
      <w:r w:rsidRPr="00E96CA0">
        <w:rPr>
          <w:rFonts w:asciiTheme="majorHAnsi" w:eastAsia="Calibri" w:hAnsiTheme="majorHAnsi" w:cstheme="majorHAnsi"/>
        </w:rPr>
        <w:t xml:space="preserve"> </w:t>
      </w:r>
      <w:r w:rsidRPr="00E96CA0">
        <w:rPr>
          <w:rFonts w:asciiTheme="majorHAnsi" w:eastAsia="Calibri" w:hAnsiTheme="majorHAnsi" w:cstheme="majorHAnsi"/>
          <w:b/>
        </w:rPr>
        <w:t xml:space="preserve"> </w:t>
      </w:r>
      <w:r w:rsidRPr="00E96CA0">
        <w:rPr>
          <w:rFonts w:asciiTheme="majorHAnsi" w:eastAsia="Calibri" w:hAnsiTheme="majorHAnsi" w:cstheme="majorHAnsi"/>
          <w:b/>
          <w:color w:val="000000"/>
        </w:rPr>
        <w:t xml:space="preserve"> YES  </w:t>
      </w:r>
      <w:sdt>
        <w:sdtPr>
          <w:rPr>
            <w:rFonts w:asciiTheme="majorHAnsi" w:eastAsia="Calibri" w:hAnsiTheme="majorHAnsi" w:cstheme="majorHAnsi"/>
          </w:rPr>
          <w:id w:val="1142393771"/>
          <w14:checkbox>
            <w14:checked w14:val="0"/>
            <w14:checkedState w14:val="2612" w14:font="MS Gothic"/>
            <w14:uncheckedState w14:val="2610" w14:font="MS Gothic"/>
          </w14:checkbox>
        </w:sdtPr>
        <w:sdtContent>
          <w:r w:rsidR="009C09B0" w:rsidRPr="00E96CA0">
            <w:rPr>
              <w:rFonts w:ascii="Segoe UI Symbol" w:eastAsia="MS Gothic" w:hAnsi="Segoe UI Symbol" w:cs="Segoe UI Symbol"/>
            </w:rPr>
            <w:t>☐</w:t>
          </w:r>
        </w:sdtContent>
      </w:sdt>
      <w:r w:rsidRPr="00E96CA0">
        <w:rPr>
          <w:rFonts w:asciiTheme="majorHAnsi" w:eastAsia="Calibri" w:hAnsiTheme="majorHAnsi" w:cstheme="majorHAnsi"/>
        </w:rPr>
        <w:t xml:space="preserve"> </w:t>
      </w:r>
      <w:r w:rsidRPr="00E96CA0">
        <w:rPr>
          <w:rFonts w:asciiTheme="majorHAnsi" w:eastAsia="Calibri" w:hAnsiTheme="majorHAnsi" w:cstheme="majorHAnsi"/>
          <w:b/>
          <w:color w:val="000000"/>
        </w:rPr>
        <w:t xml:space="preserve"> NO</w:t>
      </w:r>
    </w:p>
    <w:p w14:paraId="6A0365A5" w14:textId="77777777" w:rsidR="00E1629F" w:rsidRPr="00E96CA0" w:rsidRDefault="00F0271B">
      <w:pPr>
        <w:ind w:left="0" w:hanging="2"/>
        <w:jc w:val="both"/>
        <w:rPr>
          <w:rFonts w:asciiTheme="majorHAnsi" w:eastAsia="Calibri" w:hAnsiTheme="majorHAnsi" w:cstheme="majorHAnsi"/>
        </w:rPr>
      </w:pPr>
      <w:r w:rsidRPr="00E96CA0">
        <w:rPr>
          <w:rFonts w:asciiTheme="majorHAnsi" w:eastAsia="Calibri" w:hAnsiTheme="majorHAnsi" w:cstheme="majorHAnsi"/>
          <w:color w:val="000000"/>
        </w:rPr>
        <w:t xml:space="preserve">The </w:t>
      </w:r>
      <w:r w:rsidRPr="00E96CA0">
        <w:rPr>
          <w:rFonts w:asciiTheme="majorHAnsi" w:eastAsia="Calibri" w:hAnsiTheme="majorHAnsi" w:cstheme="majorHAns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1F5F6BF8" w14:textId="77777777" w:rsidR="00E1629F" w:rsidRPr="00E96CA0" w:rsidRDefault="00F0271B">
      <w:pPr>
        <w:tabs>
          <w:tab w:val="left" w:pos="6105"/>
        </w:tabs>
        <w:ind w:left="1" w:hanging="3"/>
        <w:rPr>
          <w:rFonts w:asciiTheme="majorHAnsi" w:eastAsia="Calibri" w:hAnsiTheme="majorHAnsi" w:cstheme="majorHAnsi"/>
          <w:sz w:val="28"/>
          <w:szCs w:val="28"/>
        </w:rPr>
      </w:pPr>
      <w:r w:rsidRPr="00E96CA0">
        <w:rPr>
          <w:rFonts w:asciiTheme="majorHAnsi" w:eastAsia="Calibri" w:hAnsiTheme="majorHAnsi" w:cstheme="majorHAnsi"/>
          <w:b/>
          <w:sz w:val="28"/>
          <w:szCs w:val="28"/>
        </w:rPr>
        <w:tab/>
      </w:r>
    </w:p>
    <w:p w14:paraId="2ABDDAB1" w14:textId="77777777" w:rsidR="00E1629F" w:rsidRPr="00E96CA0" w:rsidRDefault="00F0271B">
      <w:pPr>
        <w:ind w:left="0" w:hanging="2"/>
        <w:jc w:val="both"/>
        <w:rPr>
          <w:rFonts w:asciiTheme="majorHAnsi" w:eastAsia="Calibri" w:hAnsiTheme="majorHAnsi" w:cstheme="majorHAnsi"/>
        </w:rPr>
      </w:pPr>
      <w:r w:rsidRPr="00E96CA0">
        <w:rPr>
          <w:rFonts w:asciiTheme="majorHAnsi" w:eastAsia="Calibri" w:hAnsiTheme="majorHAnsi" w:cstheme="majorHAnsi"/>
          <w:b/>
        </w:rPr>
        <w:t>Please Note</w:t>
      </w:r>
      <w:r w:rsidRPr="00E96CA0">
        <w:rPr>
          <w:rFonts w:asciiTheme="majorHAnsi" w:eastAsia="Calibri" w:hAnsiTheme="majorHAnsi" w:cstheme="majorHAnsi"/>
        </w:rPr>
        <w:t>: A current and accurate signed Position Description is required for each MPP / Staff position and must be on file in the Center for Human Resources.  After completion, the Position Description should be reviewed, signed and dated by the employee, the supervisor and the Center for Human Resources - Classification and Compensation.</w:t>
      </w:r>
    </w:p>
    <w:p w14:paraId="507B8AB9" w14:textId="77777777" w:rsidR="00E1629F" w:rsidRPr="00E96CA0" w:rsidRDefault="00E1629F" w:rsidP="006D264A">
      <w:pPr>
        <w:pBdr>
          <w:bottom w:val="single" w:sz="4" w:space="1" w:color="000000"/>
        </w:pBdr>
        <w:ind w:leftChars="0" w:left="0" w:firstLineChars="0" w:firstLine="0"/>
        <w:jc w:val="both"/>
        <w:rPr>
          <w:rFonts w:asciiTheme="majorHAnsi" w:eastAsia="Calibri" w:hAnsiTheme="majorHAnsi" w:cstheme="majorHAnsi"/>
        </w:rPr>
      </w:pPr>
    </w:p>
    <w:p w14:paraId="2E85AD8E" w14:textId="77777777" w:rsidR="00E1629F" w:rsidRPr="00E96CA0" w:rsidRDefault="00E1629F">
      <w:pPr>
        <w:ind w:left="0" w:hanging="2"/>
        <w:rPr>
          <w:rFonts w:asciiTheme="majorHAnsi" w:eastAsia="Calibri" w:hAnsiTheme="majorHAnsi" w:cstheme="majorHAnsi"/>
          <w:u w:val="single"/>
        </w:rPr>
      </w:pPr>
    </w:p>
    <w:tbl>
      <w:tblPr>
        <w:tblW w:w="10800" w:type="dxa"/>
        <w:tblLayout w:type="fixed"/>
        <w:tblLook w:val="0000" w:firstRow="0" w:lastRow="0" w:firstColumn="0" w:lastColumn="0" w:noHBand="0" w:noVBand="0"/>
      </w:tblPr>
      <w:tblGrid>
        <w:gridCol w:w="3330"/>
        <w:gridCol w:w="2610"/>
        <w:gridCol w:w="4860"/>
      </w:tblGrid>
      <w:tr w:rsidR="006D264A" w:rsidRPr="00E96CA0" w14:paraId="226E0F2E" w14:textId="77777777" w:rsidTr="00754F78">
        <w:trPr>
          <w:trHeight w:val="720"/>
        </w:trPr>
        <w:tc>
          <w:tcPr>
            <w:tcW w:w="3330" w:type="dxa"/>
          </w:tcPr>
          <w:p w14:paraId="6CC24697" w14:textId="77777777" w:rsidR="006D264A" w:rsidRPr="00E96CA0" w:rsidRDefault="006D264A" w:rsidP="00754F78">
            <w:pPr>
              <w:ind w:left="0" w:right="165" w:hanging="2"/>
              <w:jc w:val="right"/>
              <w:rPr>
                <w:rFonts w:asciiTheme="majorHAnsi" w:eastAsia="Calibri" w:hAnsiTheme="majorHAnsi" w:cstheme="majorHAnsi"/>
              </w:rPr>
            </w:pPr>
            <w:r w:rsidRPr="00E96CA0">
              <w:rPr>
                <w:rFonts w:asciiTheme="majorHAnsi" w:eastAsia="Calibri" w:hAnsiTheme="majorHAnsi" w:cstheme="majorHAnsi"/>
                <w:b/>
              </w:rPr>
              <w:t>Please check one:</w:t>
            </w:r>
          </w:p>
        </w:tc>
        <w:tc>
          <w:tcPr>
            <w:tcW w:w="2610" w:type="dxa"/>
          </w:tcPr>
          <w:p w14:paraId="741AF8BA" w14:textId="77777777" w:rsidR="006D264A" w:rsidRPr="00E96CA0" w:rsidRDefault="00000000" w:rsidP="00754F78">
            <w:pPr>
              <w:ind w:left="0" w:hanging="2"/>
              <w:rPr>
                <w:rFonts w:asciiTheme="majorHAnsi" w:eastAsia="Calibri" w:hAnsiTheme="majorHAnsi" w:cstheme="majorHAnsi"/>
              </w:rPr>
            </w:pPr>
            <w:sdt>
              <w:sdtPr>
                <w:rPr>
                  <w:rFonts w:asciiTheme="majorHAnsi" w:eastAsia="Calibri" w:hAnsiTheme="majorHAnsi" w:cstheme="majorHAnsi"/>
                </w:rPr>
                <w:id w:val="578031654"/>
                <w14:checkbox>
                  <w14:checked w14:val="0"/>
                  <w14:checkedState w14:val="2612" w14:font="MS Gothic"/>
                  <w14:uncheckedState w14:val="2610" w14:font="MS Gothic"/>
                </w14:checkbox>
              </w:sdtPr>
              <w:sdtContent>
                <w:r w:rsidR="006D264A" w:rsidRPr="00E96CA0">
                  <w:rPr>
                    <w:rFonts w:ascii="Segoe UI Symbol" w:eastAsia="MS Gothic" w:hAnsi="Segoe UI Symbol" w:cs="Segoe UI Symbol"/>
                  </w:rPr>
                  <w:t>☐</w:t>
                </w:r>
              </w:sdtContent>
            </w:sdt>
            <w:r w:rsidR="006D264A" w:rsidRPr="00E96CA0">
              <w:rPr>
                <w:rFonts w:asciiTheme="majorHAnsi" w:eastAsia="Calibri" w:hAnsiTheme="majorHAnsi" w:cstheme="majorHAnsi"/>
              </w:rPr>
              <w:t xml:space="preserve">     New Position</w:t>
            </w:r>
          </w:p>
        </w:tc>
        <w:tc>
          <w:tcPr>
            <w:tcW w:w="4860" w:type="dxa"/>
          </w:tcPr>
          <w:p w14:paraId="49C4EABC" w14:textId="6EF2270C" w:rsidR="006D264A" w:rsidRPr="00E96CA0" w:rsidRDefault="00000000" w:rsidP="00754F78">
            <w:pPr>
              <w:ind w:left="0" w:hanging="2"/>
              <w:rPr>
                <w:rFonts w:asciiTheme="majorHAnsi" w:eastAsia="Calibri" w:hAnsiTheme="majorHAnsi" w:cstheme="majorHAnsi"/>
              </w:rPr>
            </w:pPr>
            <w:sdt>
              <w:sdtPr>
                <w:rPr>
                  <w:rFonts w:asciiTheme="majorHAnsi" w:eastAsia="Calibri" w:hAnsiTheme="majorHAnsi" w:cstheme="majorHAnsi"/>
                </w:rPr>
                <w:id w:val="33935960"/>
                <w14:checkbox>
                  <w14:checked w14:val="1"/>
                  <w14:checkedState w14:val="2612" w14:font="MS Gothic"/>
                  <w14:uncheckedState w14:val="2610" w14:font="MS Gothic"/>
                </w14:checkbox>
              </w:sdtPr>
              <w:sdtContent>
                <w:r w:rsidR="002B6F46" w:rsidRPr="00E96CA0">
                  <w:rPr>
                    <w:rFonts w:ascii="Segoe UI Symbol" w:eastAsia="MS Gothic" w:hAnsi="Segoe UI Symbol" w:cs="Segoe UI Symbol"/>
                  </w:rPr>
                  <w:t>☒</w:t>
                </w:r>
              </w:sdtContent>
            </w:sdt>
            <w:r w:rsidR="006D264A" w:rsidRPr="00E96CA0">
              <w:rPr>
                <w:rFonts w:asciiTheme="majorHAnsi" w:eastAsia="Calibri" w:hAnsiTheme="majorHAnsi" w:cstheme="majorHAnsi"/>
              </w:rPr>
              <w:t xml:space="preserve">    Existing Position Update</w:t>
            </w:r>
          </w:p>
        </w:tc>
      </w:tr>
    </w:tbl>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E1629F" w:rsidRPr="00E96CA0" w14:paraId="71D565E2" w14:textId="77777777">
        <w:trPr>
          <w:trHeight w:val="504"/>
        </w:trPr>
        <w:tc>
          <w:tcPr>
            <w:tcW w:w="3960" w:type="dxa"/>
          </w:tcPr>
          <w:p w14:paraId="0DA72F28" w14:textId="77777777" w:rsidR="00E1629F" w:rsidRPr="00E96CA0" w:rsidRDefault="00F0271B">
            <w:pPr>
              <w:ind w:left="0" w:right="162" w:hanging="2"/>
              <w:jc w:val="right"/>
              <w:rPr>
                <w:rFonts w:asciiTheme="majorHAnsi" w:eastAsia="Calibri" w:hAnsiTheme="majorHAnsi" w:cstheme="majorHAnsi"/>
              </w:rPr>
            </w:pPr>
            <w:r w:rsidRPr="00E96CA0">
              <w:rPr>
                <w:rFonts w:asciiTheme="majorHAnsi" w:eastAsia="Calibri" w:hAnsiTheme="majorHAnsi" w:cstheme="majorHAnsi"/>
                <w:b/>
              </w:rPr>
              <w:t>Date:</w:t>
            </w:r>
          </w:p>
        </w:tc>
        <w:tc>
          <w:tcPr>
            <w:tcW w:w="6840" w:type="dxa"/>
          </w:tcPr>
          <w:p w14:paraId="61C8DD0F" w14:textId="45F29C1F" w:rsidR="00E1629F" w:rsidRPr="00E96CA0" w:rsidRDefault="009E15A4">
            <w:pPr>
              <w:ind w:left="0" w:hanging="2"/>
              <w:rPr>
                <w:rFonts w:asciiTheme="majorHAnsi" w:eastAsia="Calibri" w:hAnsiTheme="majorHAnsi" w:cstheme="majorHAnsi"/>
              </w:rPr>
            </w:pPr>
            <w:r w:rsidRPr="00E96CA0">
              <w:rPr>
                <w:rFonts w:asciiTheme="majorHAnsi" w:eastAsia="Calibri" w:hAnsiTheme="majorHAnsi" w:cstheme="majorHAnsi"/>
              </w:rPr>
              <w:t>8/15</w:t>
            </w:r>
            <w:r w:rsidR="002B6F46" w:rsidRPr="00E96CA0">
              <w:rPr>
                <w:rFonts w:asciiTheme="majorHAnsi" w:eastAsia="Calibri" w:hAnsiTheme="majorHAnsi" w:cstheme="majorHAnsi"/>
              </w:rPr>
              <w:t>/2024</w:t>
            </w:r>
          </w:p>
        </w:tc>
      </w:tr>
      <w:tr w:rsidR="00E1629F" w:rsidRPr="00E96CA0" w14:paraId="5D74C085" w14:textId="77777777">
        <w:trPr>
          <w:trHeight w:val="504"/>
        </w:trPr>
        <w:tc>
          <w:tcPr>
            <w:tcW w:w="3960" w:type="dxa"/>
          </w:tcPr>
          <w:p w14:paraId="22B27C59" w14:textId="77777777" w:rsidR="00E1629F" w:rsidRPr="00E96CA0" w:rsidRDefault="00F0271B">
            <w:pPr>
              <w:ind w:left="0" w:right="162" w:hanging="2"/>
              <w:jc w:val="right"/>
              <w:rPr>
                <w:rFonts w:asciiTheme="majorHAnsi" w:eastAsia="Calibri" w:hAnsiTheme="majorHAnsi" w:cstheme="majorHAnsi"/>
              </w:rPr>
            </w:pPr>
            <w:r w:rsidRPr="00E96CA0">
              <w:rPr>
                <w:rFonts w:asciiTheme="majorHAnsi" w:eastAsia="Calibri" w:hAnsiTheme="majorHAnsi" w:cstheme="majorHAnsi"/>
                <w:b/>
              </w:rPr>
              <w:t>Department &amp; Division:</w:t>
            </w:r>
          </w:p>
        </w:tc>
        <w:tc>
          <w:tcPr>
            <w:tcW w:w="6840" w:type="dxa"/>
          </w:tcPr>
          <w:p w14:paraId="345935E1" w14:textId="19321701" w:rsidR="00E1629F" w:rsidRPr="00E96CA0" w:rsidRDefault="002B6F46">
            <w:pPr>
              <w:ind w:left="0" w:hanging="2"/>
              <w:rPr>
                <w:rFonts w:asciiTheme="majorHAnsi" w:eastAsia="Calibri" w:hAnsiTheme="majorHAnsi" w:cstheme="majorHAnsi"/>
              </w:rPr>
            </w:pPr>
            <w:r w:rsidRPr="00E96CA0">
              <w:rPr>
                <w:rFonts w:asciiTheme="majorHAnsi" w:eastAsia="Calibri" w:hAnsiTheme="majorHAnsi" w:cstheme="majorHAnsi"/>
              </w:rPr>
              <w:t>Procure-to-Pay</w:t>
            </w:r>
          </w:p>
        </w:tc>
      </w:tr>
      <w:tr w:rsidR="00E1629F" w:rsidRPr="00E96CA0" w14:paraId="2C830599" w14:textId="77777777">
        <w:trPr>
          <w:trHeight w:val="504"/>
        </w:trPr>
        <w:tc>
          <w:tcPr>
            <w:tcW w:w="3960" w:type="dxa"/>
          </w:tcPr>
          <w:p w14:paraId="630A889A" w14:textId="77777777" w:rsidR="00E1629F" w:rsidRPr="00E96CA0" w:rsidRDefault="00F0271B">
            <w:pPr>
              <w:ind w:left="0" w:right="162" w:hanging="2"/>
              <w:jc w:val="right"/>
              <w:rPr>
                <w:rFonts w:asciiTheme="majorHAnsi" w:eastAsia="Calibri" w:hAnsiTheme="majorHAnsi" w:cstheme="majorHAnsi"/>
              </w:rPr>
            </w:pPr>
            <w:r w:rsidRPr="00E96CA0">
              <w:rPr>
                <w:rFonts w:asciiTheme="majorHAnsi" w:eastAsia="Calibri" w:hAnsiTheme="majorHAnsi" w:cstheme="majorHAnsi"/>
                <w:b/>
              </w:rPr>
              <w:t xml:space="preserve">Employee Name </w:t>
            </w:r>
          </w:p>
          <w:p w14:paraId="2627776E" w14:textId="77777777" w:rsidR="00E1629F" w:rsidRPr="00E96CA0" w:rsidRDefault="00F0271B">
            <w:pPr>
              <w:ind w:left="0" w:right="162" w:hanging="2"/>
              <w:jc w:val="right"/>
              <w:rPr>
                <w:rFonts w:asciiTheme="majorHAnsi" w:eastAsia="Calibri" w:hAnsiTheme="majorHAnsi" w:cstheme="majorHAnsi"/>
              </w:rPr>
            </w:pPr>
            <w:r w:rsidRPr="00E96CA0">
              <w:rPr>
                <w:rFonts w:asciiTheme="majorHAnsi" w:eastAsia="Calibri" w:hAnsiTheme="majorHAnsi" w:cstheme="majorHAnsi"/>
                <w:i/>
              </w:rPr>
              <w:t>(leave blank if vacant)</w:t>
            </w:r>
            <w:r w:rsidRPr="00E96CA0">
              <w:rPr>
                <w:rFonts w:asciiTheme="majorHAnsi" w:eastAsia="Calibri" w:hAnsiTheme="majorHAnsi" w:cstheme="majorHAnsi"/>
                <w:b/>
              </w:rPr>
              <w:t>:</w:t>
            </w:r>
          </w:p>
        </w:tc>
        <w:tc>
          <w:tcPr>
            <w:tcW w:w="6840" w:type="dxa"/>
          </w:tcPr>
          <w:p w14:paraId="531D77A0" w14:textId="77777777" w:rsidR="00E1629F" w:rsidRPr="00E96CA0" w:rsidRDefault="00E1629F">
            <w:pPr>
              <w:ind w:left="0" w:hanging="2"/>
              <w:rPr>
                <w:rFonts w:asciiTheme="majorHAnsi" w:eastAsia="Calibri" w:hAnsiTheme="majorHAnsi" w:cstheme="majorHAnsi"/>
              </w:rPr>
            </w:pPr>
          </w:p>
        </w:tc>
      </w:tr>
      <w:tr w:rsidR="00E1629F" w:rsidRPr="00E96CA0" w14:paraId="65BF5514" w14:textId="77777777">
        <w:trPr>
          <w:trHeight w:val="504"/>
        </w:trPr>
        <w:tc>
          <w:tcPr>
            <w:tcW w:w="3960" w:type="dxa"/>
          </w:tcPr>
          <w:p w14:paraId="397A9B92" w14:textId="77777777" w:rsidR="00E1629F" w:rsidRPr="00E96CA0" w:rsidRDefault="00F0271B">
            <w:pPr>
              <w:ind w:left="0" w:right="162" w:hanging="2"/>
              <w:jc w:val="right"/>
              <w:rPr>
                <w:rFonts w:asciiTheme="majorHAnsi" w:eastAsia="Calibri" w:hAnsiTheme="majorHAnsi" w:cstheme="majorHAnsi"/>
              </w:rPr>
            </w:pPr>
            <w:r w:rsidRPr="00E96CA0">
              <w:rPr>
                <w:rFonts w:asciiTheme="majorHAnsi" w:eastAsia="Calibri" w:hAnsiTheme="majorHAnsi" w:cstheme="majorHAnsi"/>
                <w:b/>
              </w:rPr>
              <w:t>Current Classification &amp; Grade:</w:t>
            </w:r>
          </w:p>
        </w:tc>
        <w:tc>
          <w:tcPr>
            <w:tcW w:w="6840" w:type="dxa"/>
          </w:tcPr>
          <w:p w14:paraId="2FAEF37A" w14:textId="3B218FEF" w:rsidR="00E1629F" w:rsidRPr="00E96CA0" w:rsidRDefault="009E15A4">
            <w:pPr>
              <w:ind w:left="0" w:hanging="2"/>
              <w:rPr>
                <w:rFonts w:asciiTheme="majorHAnsi" w:eastAsia="Calibri" w:hAnsiTheme="majorHAnsi" w:cstheme="majorHAnsi"/>
              </w:rPr>
            </w:pPr>
            <w:r w:rsidRPr="00E96CA0">
              <w:rPr>
                <w:rFonts w:asciiTheme="majorHAnsi" w:eastAsia="Calibri" w:hAnsiTheme="majorHAnsi" w:cstheme="majorHAnsi"/>
              </w:rPr>
              <w:t xml:space="preserve">Administrator I </w:t>
            </w:r>
          </w:p>
        </w:tc>
      </w:tr>
      <w:tr w:rsidR="00E1629F" w:rsidRPr="00E96CA0" w14:paraId="562A1126" w14:textId="77777777">
        <w:trPr>
          <w:trHeight w:val="504"/>
        </w:trPr>
        <w:tc>
          <w:tcPr>
            <w:tcW w:w="3960" w:type="dxa"/>
          </w:tcPr>
          <w:p w14:paraId="782FBE39" w14:textId="77777777" w:rsidR="00E1629F" w:rsidRPr="00E96CA0" w:rsidRDefault="00F0271B">
            <w:pPr>
              <w:ind w:left="0" w:right="162" w:hanging="2"/>
              <w:jc w:val="right"/>
              <w:rPr>
                <w:rFonts w:asciiTheme="majorHAnsi" w:eastAsia="Calibri" w:hAnsiTheme="majorHAnsi" w:cstheme="majorHAnsi"/>
              </w:rPr>
            </w:pPr>
            <w:r w:rsidRPr="00E96CA0">
              <w:rPr>
                <w:rFonts w:asciiTheme="majorHAnsi" w:eastAsia="Calibri" w:hAnsiTheme="majorHAnsi" w:cstheme="majorHAnsi"/>
                <w:b/>
              </w:rPr>
              <w:t>FLSA Status:</w:t>
            </w:r>
          </w:p>
          <w:p w14:paraId="5AA1885E" w14:textId="77777777" w:rsidR="00E1629F" w:rsidRPr="00E96CA0" w:rsidRDefault="00F0271B">
            <w:pPr>
              <w:ind w:left="0" w:right="162" w:hanging="2"/>
              <w:jc w:val="right"/>
              <w:rPr>
                <w:rFonts w:asciiTheme="majorHAnsi" w:eastAsia="Calibri" w:hAnsiTheme="majorHAnsi" w:cstheme="majorHAnsi"/>
              </w:rPr>
            </w:pPr>
            <w:r w:rsidRPr="00E96CA0">
              <w:rPr>
                <w:rFonts w:asciiTheme="majorHAnsi" w:eastAsia="Calibri" w:hAnsiTheme="majorHAnsi" w:cstheme="majorHAnsi"/>
                <w:i/>
              </w:rPr>
              <w:t>(exempt or non-exempt)</w:t>
            </w:r>
          </w:p>
        </w:tc>
        <w:tc>
          <w:tcPr>
            <w:tcW w:w="6840" w:type="dxa"/>
          </w:tcPr>
          <w:p w14:paraId="01F95B23" w14:textId="6B528578" w:rsidR="00E1629F" w:rsidRPr="00E96CA0" w:rsidRDefault="009E15A4">
            <w:pPr>
              <w:ind w:left="0" w:hanging="2"/>
              <w:rPr>
                <w:rFonts w:asciiTheme="majorHAnsi" w:eastAsia="Calibri" w:hAnsiTheme="majorHAnsi" w:cstheme="majorHAnsi"/>
              </w:rPr>
            </w:pPr>
            <w:r w:rsidRPr="00E96CA0">
              <w:rPr>
                <w:rFonts w:asciiTheme="majorHAnsi" w:eastAsia="Calibri" w:hAnsiTheme="majorHAnsi" w:cstheme="majorHAnsi"/>
              </w:rPr>
              <w:t>Exempt</w:t>
            </w:r>
          </w:p>
        </w:tc>
      </w:tr>
      <w:tr w:rsidR="00E1629F" w:rsidRPr="00E96CA0" w14:paraId="5F41BD0B" w14:textId="77777777">
        <w:trPr>
          <w:trHeight w:val="504"/>
        </w:trPr>
        <w:tc>
          <w:tcPr>
            <w:tcW w:w="3960" w:type="dxa"/>
          </w:tcPr>
          <w:p w14:paraId="26E0CAEE" w14:textId="77777777" w:rsidR="00E1629F" w:rsidRPr="00E96CA0" w:rsidRDefault="00F0271B">
            <w:pPr>
              <w:ind w:left="0" w:right="162" w:hanging="2"/>
              <w:jc w:val="right"/>
              <w:rPr>
                <w:rFonts w:asciiTheme="majorHAnsi" w:eastAsia="Calibri" w:hAnsiTheme="majorHAnsi" w:cstheme="majorHAnsi"/>
              </w:rPr>
            </w:pPr>
            <w:r w:rsidRPr="00E96CA0">
              <w:rPr>
                <w:rFonts w:asciiTheme="majorHAnsi" w:eastAsia="Calibri" w:hAnsiTheme="majorHAnsi" w:cstheme="majorHAnsi"/>
                <w:b/>
              </w:rPr>
              <w:t>Working Title:</w:t>
            </w:r>
          </w:p>
        </w:tc>
        <w:tc>
          <w:tcPr>
            <w:tcW w:w="6840" w:type="dxa"/>
          </w:tcPr>
          <w:p w14:paraId="18D5DB10" w14:textId="4CD4976E" w:rsidR="00E1629F" w:rsidRPr="00E96CA0" w:rsidRDefault="009E15A4">
            <w:pPr>
              <w:ind w:left="0" w:hanging="2"/>
              <w:rPr>
                <w:rFonts w:asciiTheme="majorHAnsi" w:eastAsia="Calibri" w:hAnsiTheme="majorHAnsi" w:cstheme="majorHAnsi"/>
              </w:rPr>
            </w:pPr>
            <w:r w:rsidRPr="00E96CA0">
              <w:rPr>
                <w:rFonts w:asciiTheme="majorHAnsi" w:eastAsia="Calibri" w:hAnsiTheme="majorHAnsi" w:cstheme="majorHAnsi"/>
              </w:rPr>
              <w:t>Manager of Accounts Payable</w:t>
            </w:r>
          </w:p>
        </w:tc>
      </w:tr>
      <w:tr w:rsidR="00E1629F" w:rsidRPr="00E96CA0" w14:paraId="3C801D5D" w14:textId="77777777">
        <w:trPr>
          <w:trHeight w:val="504"/>
        </w:trPr>
        <w:tc>
          <w:tcPr>
            <w:tcW w:w="3960" w:type="dxa"/>
          </w:tcPr>
          <w:p w14:paraId="77FE2CBA" w14:textId="77777777" w:rsidR="00E1629F" w:rsidRPr="00E96CA0" w:rsidRDefault="00F0271B">
            <w:pPr>
              <w:ind w:left="0" w:right="162" w:hanging="2"/>
              <w:jc w:val="right"/>
              <w:rPr>
                <w:rFonts w:asciiTheme="majorHAnsi" w:eastAsia="Calibri" w:hAnsiTheme="majorHAnsi" w:cstheme="majorHAnsi"/>
              </w:rPr>
            </w:pPr>
            <w:r w:rsidRPr="00E96CA0">
              <w:rPr>
                <w:rFonts w:asciiTheme="majorHAnsi" w:eastAsia="Calibri" w:hAnsiTheme="majorHAnsi" w:cstheme="majorHAnsi"/>
                <w:b/>
              </w:rPr>
              <w:t>Position Number &amp; Job Code:</w:t>
            </w:r>
          </w:p>
        </w:tc>
        <w:tc>
          <w:tcPr>
            <w:tcW w:w="6840" w:type="dxa"/>
          </w:tcPr>
          <w:p w14:paraId="6D06E4B0" w14:textId="0E597B3A" w:rsidR="00E1629F" w:rsidRPr="00E96CA0" w:rsidRDefault="009E15A4">
            <w:pPr>
              <w:ind w:left="0" w:hanging="2"/>
              <w:rPr>
                <w:rFonts w:asciiTheme="majorHAnsi" w:eastAsia="Calibri" w:hAnsiTheme="majorHAnsi" w:cstheme="majorHAnsi"/>
              </w:rPr>
            </w:pPr>
            <w:r w:rsidRPr="00E96CA0">
              <w:rPr>
                <w:rFonts w:asciiTheme="majorHAnsi" w:eastAsia="Calibri" w:hAnsiTheme="majorHAnsi" w:cstheme="majorHAnsi"/>
              </w:rPr>
              <w:t>10001358</w:t>
            </w:r>
          </w:p>
        </w:tc>
      </w:tr>
      <w:tr w:rsidR="00E1629F" w:rsidRPr="00E96CA0" w14:paraId="5ABD8C8D" w14:textId="77777777">
        <w:trPr>
          <w:trHeight w:val="504"/>
        </w:trPr>
        <w:tc>
          <w:tcPr>
            <w:tcW w:w="3960" w:type="dxa"/>
            <w:tcBorders>
              <w:bottom w:val="single" w:sz="4" w:space="0" w:color="000000"/>
            </w:tcBorders>
          </w:tcPr>
          <w:p w14:paraId="19F34225" w14:textId="77777777" w:rsidR="00E1629F" w:rsidRPr="00E96CA0" w:rsidRDefault="00F0271B">
            <w:pPr>
              <w:ind w:left="0" w:right="162" w:hanging="2"/>
              <w:jc w:val="right"/>
              <w:rPr>
                <w:rFonts w:asciiTheme="majorHAnsi" w:eastAsia="Calibri" w:hAnsiTheme="majorHAnsi" w:cstheme="majorHAnsi"/>
              </w:rPr>
            </w:pPr>
            <w:r w:rsidRPr="00E96CA0">
              <w:rPr>
                <w:rFonts w:asciiTheme="majorHAnsi" w:eastAsia="Calibri" w:hAnsiTheme="majorHAnsi" w:cstheme="majorHAnsi"/>
                <w:b/>
              </w:rPr>
              <w:t>Working Title &amp; Position Number of HEERA Designated Appropriate Administrator:</w:t>
            </w:r>
          </w:p>
        </w:tc>
        <w:tc>
          <w:tcPr>
            <w:tcW w:w="6840" w:type="dxa"/>
            <w:tcBorders>
              <w:bottom w:val="single" w:sz="4" w:space="0" w:color="000000"/>
            </w:tcBorders>
          </w:tcPr>
          <w:p w14:paraId="12297F4D" w14:textId="77777777" w:rsidR="009E15A4" w:rsidRPr="00E96CA0" w:rsidRDefault="002B6F46">
            <w:pPr>
              <w:ind w:left="0" w:hanging="2"/>
              <w:rPr>
                <w:rFonts w:asciiTheme="majorHAnsi" w:eastAsia="Calibri" w:hAnsiTheme="majorHAnsi" w:cstheme="majorHAnsi"/>
              </w:rPr>
            </w:pPr>
            <w:r w:rsidRPr="00E96CA0">
              <w:rPr>
                <w:rFonts w:asciiTheme="majorHAnsi" w:eastAsia="Calibri" w:hAnsiTheme="majorHAnsi" w:cstheme="majorHAnsi"/>
              </w:rPr>
              <w:t xml:space="preserve">Joshua Uhlich, Director of Procure-to-Pay, </w:t>
            </w:r>
          </w:p>
          <w:p w14:paraId="243D3240" w14:textId="001A75E5" w:rsidR="00E1629F" w:rsidRPr="00E96CA0" w:rsidRDefault="002B6F46">
            <w:pPr>
              <w:ind w:left="0" w:hanging="2"/>
              <w:rPr>
                <w:rFonts w:asciiTheme="majorHAnsi" w:eastAsia="Calibri" w:hAnsiTheme="majorHAnsi" w:cstheme="majorHAnsi"/>
              </w:rPr>
            </w:pPr>
            <w:r w:rsidRPr="00E96CA0">
              <w:rPr>
                <w:rFonts w:asciiTheme="majorHAnsi" w:eastAsia="Calibri" w:hAnsiTheme="majorHAnsi" w:cstheme="majorHAnsi"/>
              </w:rPr>
              <w:t>10001484</w:t>
            </w:r>
            <w:r w:rsidR="009E15A4" w:rsidRPr="00E96CA0">
              <w:rPr>
                <w:rFonts w:asciiTheme="majorHAnsi" w:eastAsia="Calibri" w:hAnsiTheme="majorHAnsi" w:cstheme="majorHAnsi"/>
              </w:rPr>
              <w:t>, Administrator III</w:t>
            </w:r>
          </w:p>
        </w:tc>
      </w:tr>
    </w:tbl>
    <w:p w14:paraId="34C5EC1E" w14:textId="77777777" w:rsidR="00E1629F" w:rsidRPr="00E96CA0" w:rsidRDefault="00E1629F">
      <w:pPr>
        <w:ind w:left="0" w:hanging="2"/>
        <w:rPr>
          <w:rFonts w:asciiTheme="majorHAnsi" w:eastAsia="Calibri" w:hAnsiTheme="majorHAnsi" w:cstheme="majorHAnsi"/>
        </w:rPr>
      </w:pPr>
    </w:p>
    <w:p w14:paraId="252B73B7"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b/>
        </w:rPr>
        <w:t xml:space="preserve">I. FUNCTION OF THE EMPLOYING UNIT: </w:t>
      </w:r>
    </w:p>
    <w:p w14:paraId="0F02F7E5" w14:textId="77777777" w:rsidR="00E1629F" w:rsidRPr="00E96CA0" w:rsidRDefault="00F0271B">
      <w:pPr>
        <w:pBdr>
          <w:top w:val="nil"/>
          <w:left w:val="nil"/>
          <w:bottom w:val="nil"/>
          <w:right w:val="nil"/>
          <w:between w:val="nil"/>
        </w:pBdr>
        <w:spacing w:before="60" w:line="240" w:lineRule="auto"/>
        <w:ind w:left="0" w:hanging="2"/>
        <w:rPr>
          <w:rFonts w:asciiTheme="majorHAnsi" w:eastAsia="Calibri" w:hAnsiTheme="majorHAnsi" w:cstheme="majorHAnsi"/>
          <w:i/>
          <w:color w:val="000000"/>
        </w:rPr>
      </w:pPr>
      <w:r w:rsidRPr="00E96CA0">
        <w:rPr>
          <w:rFonts w:asciiTheme="majorHAnsi" w:eastAsia="Calibri" w:hAnsiTheme="majorHAnsi" w:cstheme="majorHAnsi"/>
          <w:i/>
          <w:color w:val="000000"/>
        </w:rPr>
        <w:t xml:space="preserve">State the basic purpose of the Department/Unit in one brief paragraph. Include </w:t>
      </w:r>
      <w:r w:rsidRPr="00E96CA0">
        <w:rPr>
          <w:rFonts w:asciiTheme="majorHAnsi" w:eastAsia="Calibri" w:hAnsiTheme="majorHAnsi" w:cstheme="majorHAnsi"/>
          <w:i/>
        </w:rPr>
        <w:t>the division’s DEI statement here.</w:t>
      </w:r>
    </w:p>
    <w:p w14:paraId="453E1C71" w14:textId="77777777" w:rsidR="00F25F26" w:rsidRPr="00E96CA0" w:rsidRDefault="00F25F26" w:rsidP="00F00E41">
      <w:pPr>
        <w:ind w:left="0" w:hanging="2"/>
        <w:jc w:val="both"/>
        <w:rPr>
          <w:rFonts w:asciiTheme="majorHAnsi" w:hAnsiTheme="majorHAnsi" w:cstheme="majorHAnsi"/>
          <w:spacing w:val="-3"/>
        </w:rPr>
      </w:pPr>
    </w:p>
    <w:p w14:paraId="391C590B" w14:textId="77777777" w:rsidR="00751FB2" w:rsidRPr="00E96CA0" w:rsidRDefault="00751FB2" w:rsidP="00751FB2">
      <w:pPr>
        <w:ind w:left="0" w:hanging="2"/>
        <w:jc w:val="both"/>
        <w:rPr>
          <w:rFonts w:asciiTheme="majorHAnsi" w:hAnsiTheme="majorHAnsi" w:cstheme="majorHAnsi"/>
          <w:spacing w:val="-3"/>
        </w:rPr>
      </w:pPr>
      <w:r w:rsidRPr="00E96CA0">
        <w:rPr>
          <w:rFonts w:asciiTheme="majorHAnsi" w:hAnsiTheme="majorHAnsi" w:cstheme="majorHAnsi"/>
          <w:spacing w:val="-3"/>
        </w:rPr>
        <w:t>Financial Operations is responsible for the financial and budgetary controls and procedures of San</w:t>
      </w:r>
    </w:p>
    <w:p w14:paraId="0F90DAE8" w14:textId="77777777" w:rsidR="00751FB2" w:rsidRPr="00E96CA0" w:rsidRDefault="00751FB2" w:rsidP="00751FB2">
      <w:pPr>
        <w:ind w:left="0" w:hanging="2"/>
        <w:jc w:val="both"/>
        <w:rPr>
          <w:rFonts w:asciiTheme="majorHAnsi" w:hAnsiTheme="majorHAnsi" w:cstheme="majorHAnsi"/>
          <w:spacing w:val="-3"/>
        </w:rPr>
      </w:pPr>
      <w:r w:rsidRPr="00E96CA0">
        <w:rPr>
          <w:rFonts w:asciiTheme="majorHAnsi" w:hAnsiTheme="majorHAnsi" w:cstheme="majorHAnsi"/>
          <w:spacing w:val="-3"/>
        </w:rPr>
        <w:t>Diego State University (the University) and is directly responsible to the Vice President for</w:t>
      </w:r>
    </w:p>
    <w:p w14:paraId="432ABCF0" w14:textId="77777777" w:rsidR="00751FB2" w:rsidRPr="00E96CA0" w:rsidRDefault="00751FB2" w:rsidP="00751FB2">
      <w:pPr>
        <w:ind w:left="0" w:hanging="2"/>
        <w:jc w:val="both"/>
        <w:rPr>
          <w:rFonts w:asciiTheme="majorHAnsi" w:hAnsiTheme="majorHAnsi" w:cstheme="majorHAnsi"/>
          <w:spacing w:val="-3"/>
        </w:rPr>
      </w:pPr>
      <w:r w:rsidRPr="00E96CA0">
        <w:rPr>
          <w:rFonts w:asciiTheme="majorHAnsi" w:hAnsiTheme="majorHAnsi" w:cstheme="majorHAnsi"/>
          <w:spacing w:val="-3"/>
        </w:rPr>
        <w:t>Business and Financial Affairs. The Associate Vice President for Financial Operations has</w:t>
      </w:r>
    </w:p>
    <w:p w14:paraId="599F280A" w14:textId="4E234FBC" w:rsidR="00751FB2" w:rsidRPr="00E96CA0" w:rsidRDefault="00751FB2" w:rsidP="00751FB2">
      <w:pPr>
        <w:ind w:left="0" w:hanging="2"/>
        <w:jc w:val="both"/>
        <w:rPr>
          <w:rFonts w:asciiTheme="majorHAnsi" w:hAnsiTheme="majorHAnsi" w:cstheme="majorHAnsi"/>
          <w:spacing w:val="-3"/>
        </w:rPr>
      </w:pPr>
      <w:r w:rsidRPr="00E96CA0">
        <w:rPr>
          <w:rFonts w:asciiTheme="majorHAnsi" w:hAnsiTheme="majorHAnsi" w:cstheme="majorHAnsi"/>
          <w:spacing w:val="-3"/>
        </w:rPr>
        <w:t>responsibility for Budget and Finance, Procure-to-Pay, Audit and Continuous Improvement,</w:t>
      </w:r>
    </w:p>
    <w:p w14:paraId="49CFF434" w14:textId="1DA64472" w:rsidR="00751FB2" w:rsidRPr="00E96CA0" w:rsidRDefault="00751FB2" w:rsidP="00751FB2">
      <w:pPr>
        <w:ind w:left="0" w:hanging="2"/>
        <w:jc w:val="both"/>
        <w:rPr>
          <w:rFonts w:asciiTheme="majorHAnsi" w:hAnsiTheme="majorHAnsi" w:cstheme="majorHAnsi"/>
          <w:spacing w:val="-3"/>
        </w:rPr>
      </w:pPr>
      <w:r w:rsidRPr="00E96CA0">
        <w:rPr>
          <w:rFonts w:asciiTheme="majorHAnsi" w:hAnsiTheme="majorHAnsi" w:cstheme="majorHAnsi"/>
          <w:spacing w:val="-3"/>
        </w:rPr>
        <w:t>Shared Services, and the University Controller’s Office, which includes Accounting Services,</w:t>
      </w:r>
    </w:p>
    <w:p w14:paraId="122B644C" w14:textId="3DC719BD" w:rsidR="00587AF1" w:rsidRPr="00E96CA0" w:rsidRDefault="00751FB2" w:rsidP="0070305B">
      <w:pPr>
        <w:ind w:left="0" w:hanging="2"/>
        <w:jc w:val="both"/>
        <w:rPr>
          <w:rFonts w:asciiTheme="majorHAnsi" w:hAnsiTheme="majorHAnsi" w:cstheme="majorHAnsi"/>
          <w:spacing w:val="-3"/>
        </w:rPr>
      </w:pPr>
      <w:r w:rsidRPr="00E96CA0">
        <w:rPr>
          <w:rFonts w:asciiTheme="majorHAnsi" w:hAnsiTheme="majorHAnsi" w:cstheme="majorHAnsi"/>
          <w:spacing w:val="-3"/>
        </w:rPr>
        <w:t>Financial Reporting, Financial Systems Management and Analysis, and the</w:t>
      </w:r>
      <w:r w:rsidR="0070305B">
        <w:rPr>
          <w:rFonts w:asciiTheme="majorHAnsi" w:hAnsiTheme="majorHAnsi" w:cstheme="majorHAnsi"/>
          <w:spacing w:val="-3"/>
        </w:rPr>
        <w:t xml:space="preserve"> </w:t>
      </w:r>
      <w:r w:rsidRPr="00E96CA0">
        <w:rPr>
          <w:rFonts w:asciiTheme="majorHAnsi" w:hAnsiTheme="majorHAnsi" w:cstheme="majorHAnsi"/>
          <w:spacing w:val="-3"/>
        </w:rPr>
        <w:t>University Bursar’s Office</w:t>
      </w:r>
      <w:r w:rsidR="0070305B" w:rsidRPr="0070305B">
        <w:rPr>
          <w:rFonts w:asciiTheme="majorHAnsi" w:hAnsiTheme="majorHAnsi" w:cstheme="majorHAnsi"/>
          <w:spacing w:val="-3"/>
        </w:rPr>
        <w:t>.</w:t>
      </w:r>
    </w:p>
    <w:p w14:paraId="6EAA2D77" w14:textId="77777777" w:rsidR="00587AF1" w:rsidRPr="00E96CA0" w:rsidRDefault="00587AF1" w:rsidP="00751FB2">
      <w:pPr>
        <w:ind w:left="0" w:hanging="2"/>
        <w:jc w:val="both"/>
        <w:rPr>
          <w:rFonts w:asciiTheme="majorHAnsi" w:hAnsiTheme="majorHAnsi" w:cstheme="majorHAnsi"/>
          <w:color w:val="C0504D" w:themeColor="accent2"/>
          <w:spacing w:val="-3"/>
        </w:rPr>
      </w:pPr>
    </w:p>
    <w:p w14:paraId="77748584" w14:textId="3A39AA9F" w:rsidR="00F00E41" w:rsidRPr="00E96CA0" w:rsidRDefault="00F00E41" w:rsidP="00751FB2">
      <w:pPr>
        <w:ind w:left="0" w:hanging="2"/>
        <w:jc w:val="both"/>
        <w:rPr>
          <w:rFonts w:asciiTheme="majorHAnsi" w:hAnsiTheme="majorHAnsi" w:cstheme="majorHAnsi"/>
          <w:spacing w:val="-3"/>
        </w:rPr>
      </w:pPr>
      <w:r w:rsidRPr="00E96CA0">
        <w:rPr>
          <w:rFonts w:asciiTheme="majorHAnsi" w:hAnsiTheme="majorHAnsi" w:cstheme="majorHAnsi"/>
          <w:spacing w:val="-3"/>
        </w:rPr>
        <w:t xml:space="preserve">The Procure-to-Pay (P2P) department is responsible for delivering end to end procure to pay services and solutions, including leading continuous improvement initiatives in collaboration with the department of Shared Services. Responsibilities include a wide range of contract and procurement management and accounts payable functions. Under the direct supervision of the Director, the P2P department endeavors to be an organization of highly trained procurement and payables professionals dedicated to delivering value-added, proactive, and solution-oriented service that consistently exceeds customer expectations. We </w:t>
      </w:r>
      <w:r w:rsidR="00F25F26" w:rsidRPr="00E96CA0">
        <w:rPr>
          <w:rFonts w:asciiTheme="majorHAnsi" w:hAnsiTheme="majorHAnsi" w:cstheme="majorHAnsi"/>
          <w:spacing w:val="-3"/>
        </w:rPr>
        <w:t>celebrate</w:t>
      </w:r>
      <w:r w:rsidRPr="00E96CA0">
        <w:rPr>
          <w:rFonts w:asciiTheme="majorHAnsi" w:hAnsiTheme="majorHAnsi" w:cstheme="majorHAnsi"/>
          <w:spacing w:val="-3"/>
        </w:rPr>
        <w:t xml:space="preserve"> diverse backgrounds and perspectives and understand representation is essential to our success</w:t>
      </w:r>
      <w:r w:rsidR="00F25F26" w:rsidRPr="00E96CA0">
        <w:rPr>
          <w:rFonts w:asciiTheme="majorHAnsi" w:hAnsiTheme="majorHAnsi" w:cstheme="majorHAnsi"/>
          <w:spacing w:val="-3"/>
        </w:rPr>
        <w:t>. We aim to offer opportunities for advancement and foster an inclusive environment so all are valued and empowered to thrive</w:t>
      </w:r>
      <w:r w:rsidRPr="00E96CA0">
        <w:rPr>
          <w:rFonts w:asciiTheme="majorHAnsi" w:hAnsiTheme="majorHAnsi" w:cstheme="majorHAnsi"/>
          <w:spacing w:val="-3"/>
        </w:rPr>
        <w:t>.</w:t>
      </w:r>
      <w:r w:rsidR="00F25F26" w:rsidRPr="00E96CA0">
        <w:rPr>
          <w:rFonts w:asciiTheme="majorHAnsi" w:hAnsiTheme="majorHAnsi" w:cstheme="majorHAnsi"/>
          <w:spacing w:val="-3"/>
        </w:rPr>
        <w:t xml:space="preserve"> </w:t>
      </w:r>
      <w:r w:rsidRPr="00E96CA0">
        <w:rPr>
          <w:rFonts w:asciiTheme="majorHAnsi" w:hAnsiTheme="majorHAnsi" w:cstheme="majorHAnsi"/>
          <w:spacing w:val="-3"/>
        </w:rPr>
        <w:t>The P2P Team consists of a Director, Associate Director, Contract Administration Manager</w:t>
      </w:r>
      <w:r w:rsidR="00751FB2" w:rsidRPr="00E96CA0">
        <w:rPr>
          <w:rFonts w:asciiTheme="majorHAnsi" w:hAnsiTheme="majorHAnsi" w:cstheme="majorHAnsi"/>
          <w:spacing w:val="-3"/>
        </w:rPr>
        <w:t>s</w:t>
      </w:r>
      <w:r w:rsidRPr="00E96CA0">
        <w:rPr>
          <w:rFonts w:asciiTheme="majorHAnsi" w:hAnsiTheme="majorHAnsi" w:cstheme="majorHAnsi"/>
          <w:spacing w:val="-3"/>
        </w:rPr>
        <w:t xml:space="preserve">, Accounts Payable Manager, Campus Care Team Lead, Administrative Support Coordinator, Campus Care Specialist, Supplier Maintenance Technician, 9 Buyers and </w:t>
      </w:r>
      <w:r w:rsidR="0070305B">
        <w:rPr>
          <w:rFonts w:asciiTheme="majorHAnsi" w:hAnsiTheme="majorHAnsi" w:cstheme="majorHAnsi"/>
          <w:spacing w:val="-3"/>
        </w:rPr>
        <w:t>7</w:t>
      </w:r>
      <w:r w:rsidRPr="00E96CA0">
        <w:rPr>
          <w:rFonts w:asciiTheme="majorHAnsi" w:hAnsiTheme="majorHAnsi" w:cstheme="majorHAnsi"/>
          <w:spacing w:val="-3"/>
        </w:rPr>
        <w:t xml:space="preserve"> Accounting Technicians.   </w:t>
      </w:r>
    </w:p>
    <w:p w14:paraId="26F8F44A" w14:textId="77777777" w:rsidR="00E1629F" w:rsidRPr="00E96CA0" w:rsidRDefault="00E1629F">
      <w:pPr>
        <w:ind w:left="0" w:hanging="2"/>
        <w:rPr>
          <w:rFonts w:asciiTheme="majorHAnsi" w:eastAsia="Calibri" w:hAnsiTheme="majorHAnsi" w:cstheme="majorHAnsi"/>
        </w:rPr>
      </w:pPr>
    </w:p>
    <w:p w14:paraId="37C070FB"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b/>
        </w:rPr>
        <w:t>II. PURPOSE OF POSITION</w:t>
      </w:r>
      <w:r w:rsidRPr="00E96CA0">
        <w:rPr>
          <w:rFonts w:asciiTheme="majorHAnsi" w:eastAsia="Calibri" w:hAnsiTheme="majorHAnsi" w:cstheme="majorHAnsi"/>
        </w:rPr>
        <w:t xml:space="preserve">:  </w:t>
      </w:r>
    </w:p>
    <w:p w14:paraId="7AEA59F9" w14:textId="391128EE" w:rsidR="00F25F26" w:rsidRPr="00E96CA0" w:rsidRDefault="00F0271B" w:rsidP="00587AF1">
      <w:pPr>
        <w:pBdr>
          <w:top w:val="nil"/>
          <w:left w:val="nil"/>
          <w:bottom w:val="nil"/>
          <w:right w:val="nil"/>
          <w:between w:val="nil"/>
        </w:pBdr>
        <w:spacing w:before="60" w:line="240" w:lineRule="auto"/>
        <w:ind w:left="0" w:hanging="2"/>
        <w:rPr>
          <w:rFonts w:asciiTheme="majorHAnsi" w:eastAsia="Calibri" w:hAnsiTheme="majorHAnsi" w:cstheme="majorHAnsi"/>
          <w:i/>
          <w:color w:val="000000"/>
        </w:rPr>
      </w:pPr>
      <w:r w:rsidRPr="00E96CA0">
        <w:rPr>
          <w:rFonts w:asciiTheme="majorHAnsi" w:eastAsia="Calibri" w:hAnsiTheme="majorHAnsi" w:cstheme="majorHAnsi"/>
          <w:i/>
          <w:color w:val="000000"/>
        </w:rPr>
        <w:t>State the basic purpose of the position in one to three specific statements.</w:t>
      </w:r>
    </w:p>
    <w:p w14:paraId="7DD57439" w14:textId="77777777" w:rsidR="00587AF1" w:rsidRPr="00E96CA0" w:rsidRDefault="00587AF1" w:rsidP="00587AF1">
      <w:pPr>
        <w:pBdr>
          <w:top w:val="nil"/>
          <w:left w:val="nil"/>
          <w:bottom w:val="nil"/>
          <w:right w:val="nil"/>
          <w:between w:val="nil"/>
        </w:pBdr>
        <w:spacing w:before="60" w:line="240" w:lineRule="auto"/>
        <w:ind w:left="0" w:hanging="2"/>
        <w:rPr>
          <w:rFonts w:asciiTheme="majorHAnsi" w:eastAsia="Calibri" w:hAnsiTheme="majorHAnsi" w:cstheme="majorHAnsi"/>
          <w:i/>
          <w:color w:val="000000"/>
        </w:rPr>
      </w:pPr>
    </w:p>
    <w:p w14:paraId="70D13C30" w14:textId="79DAB4F4" w:rsidR="00587AF1" w:rsidRPr="00587AF1" w:rsidRDefault="00587AF1" w:rsidP="00587AF1">
      <w:pPr>
        <w:widowControl w:val="0"/>
        <w:ind w:left="0" w:right="226" w:hanging="2"/>
        <w:rPr>
          <w:rFonts w:asciiTheme="majorHAnsi" w:eastAsia="Calibri" w:hAnsiTheme="majorHAnsi" w:cstheme="majorHAnsi"/>
        </w:rPr>
      </w:pPr>
      <w:r w:rsidRPr="00587AF1">
        <w:rPr>
          <w:rFonts w:asciiTheme="majorHAnsi" w:eastAsia="Calibri" w:hAnsiTheme="majorHAnsi" w:cstheme="majorHAnsi"/>
        </w:rPr>
        <w:t xml:space="preserve">The Manager of Accounts Payable is responsible for managing the day-to-day operations of the University’s accounts payable function. In addition to managing the process over vendor payments, the Manager of Accounts Payable also has primary oversight over </w:t>
      </w:r>
      <w:r w:rsidR="002D7692">
        <w:rPr>
          <w:rFonts w:asciiTheme="majorHAnsi" w:eastAsia="Calibri" w:hAnsiTheme="majorHAnsi" w:cstheme="majorHAnsi"/>
        </w:rPr>
        <w:t xml:space="preserve">the Concur travel platform, </w:t>
      </w:r>
      <w:r w:rsidRPr="00587AF1">
        <w:rPr>
          <w:rFonts w:asciiTheme="majorHAnsi" w:eastAsia="Calibri" w:hAnsiTheme="majorHAnsi" w:cstheme="majorHAnsi"/>
        </w:rPr>
        <w:t>the University’s travel</w:t>
      </w:r>
      <w:r w:rsidR="004439E1" w:rsidRPr="00E96CA0">
        <w:rPr>
          <w:rFonts w:asciiTheme="majorHAnsi" w:eastAsia="Calibri" w:hAnsiTheme="majorHAnsi" w:cstheme="majorHAnsi"/>
        </w:rPr>
        <w:t xml:space="preserve"> (ATC)</w:t>
      </w:r>
      <w:r w:rsidR="002D7692">
        <w:rPr>
          <w:rFonts w:asciiTheme="majorHAnsi" w:eastAsia="Calibri" w:hAnsiTheme="majorHAnsi" w:cstheme="majorHAnsi"/>
        </w:rPr>
        <w:t>,</w:t>
      </w:r>
      <w:r w:rsidRPr="00587AF1">
        <w:rPr>
          <w:rFonts w:asciiTheme="majorHAnsi" w:eastAsia="Calibri" w:hAnsiTheme="majorHAnsi" w:cstheme="majorHAnsi"/>
        </w:rPr>
        <w:t xml:space="preserve"> and procurement credit card (PCC) programs. Included in these objectives is the requirement to independently prioritize work within the department and establish goals to meet its mission.</w:t>
      </w:r>
    </w:p>
    <w:p w14:paraId="25FEFD44" w14:textId="77777777" w:rsidR="00587AF1" w:rsidRPr="00587AF1" w:rsidRDefault="00587AF1" w:rsidP="00587AF1">
      <w:pPr>
        <w:widowControl w:val="0"/>
        <w:ind w:left="0" w:right="226" w:hanging="2"/>
        <w:rPr>
          <w:rFonts w:asciiTheme="majorHAnsi" w:eastAsia="Calibri" w:hAnsiTheme="majorHAnsi" w:cstheme="majorHAnsi"/>
        </w:rPr>
      </w:pPr>
    </w:p>
    <w:p w14:paraId="4246EF0C" w14:textId="77777777" w:rsidR="00587AF1" w:rsidRPr="00587AF1" w:rsidRDefault="00587AF1" w:rsidP="00587AF1">
      <w:pPr>
        <w:widowControl w:val="0"/>
        <w:ind w:left="0" w:right="226" w:hanging="2"/>
        <w:rPr>
          <w:rFonts w:asciiTheme="majorHAnsi" w:eastAsia="Calibri" w:hAnsiTheme="majorHAnsi" w:cstheme="majorHAnsi"/>
        </w:rPr>
      </w:pPr>
      <w:r w:rsidRPr="00587AF1">
        <w:rPr>
          <w:rFonts w:asciiTheme="majorHAnsi" w:eastAsia="Calibri" w:hAnsiTheme="majorHAnsi" w:cstheme="majorHAnsi"/>
        </w:rPr>
        <w:t>The Manager of Accounts Payable is responsible for ensuring that all distributions are made in accordance with applicable laws, regulations, and policies as set forth by the California State Controller’s Office, the California State University System’s Chancellor’s Office, and the University. The incumbent is expected to own all of the relevant University policies and procedures related to its disbursements and compliance with such policies and procedures.  The Manager of Accounts Payable must balance compliance with policy with customer service, as this position is a key contact for campus departments.</w:t>
      </w:r>
    </w:p>
    <w:p w14:paraId="364D74EE" w14:textId="77777777" w:rsidR="00587AF1" w:rsidRPr="00587AF1" w:rsidRDefault="00587AF1" w:rsidP="00587AF1">
      <w:pPr>
        <w:widowControl w:val="0"/>
        <w:ind w:left="0" w:right="226" w:hanging="2"/>
        <w:rPr>
          <w:rFonts w:asciiTheme="majorHAnsi" w:eastAsia="Calibri" w:hAnsiTheme="majorHAnsi" w:cstheme="majorHAnsi"/>
        </w:rPr>
      </w:pPr>
    </w:p>
    <w:p w14:paraId="548B9292" w14:textId="77777777" w:rsidR="00587AF1" w:rsidRPr="00587AF1" w:rsidRDefault="00587AF1" w:rsidP="00587AF1">
      <w:pPr>
        <w:widowControl w:val="0"/>
        <w:ind w:left="0" w:right="226" w:hanging="2"/>
        <w:rPr>
          <w:rFonts w:asciiTheme="majorHAnsi" w:eastAsia="Calibri" w:hAnsiTheme="majorHAnsi" w:cstheme="majorHAnsi"/>
        </w:rPr>
      </w:pPr>
      <w:r w:rsidRPr="00587AF1">
        <w:rPr>
          <w:rFonts w:asciiTheme="majorHAnsi" w:eastAsia="Calibri" w:hAnsiTheme="majorHAnsi" w:cstheme="majorHAnsi"/>
        </w:rPr>
        <w:t xml:space="preserve">The person holding this position is considered a `mandated reporter’ under the California Child Abuse and Neglect Reporting Act and is required to comply with the requirements set forth in CSU Executive Order 1083 as a condition of employment. </w:t>
      </w:r>
    </w:p>
    <w:p w14:paraId="63A99948" w14:textId="77777777" w:rsidR="00E1629F" w:rsidRPr="00E96CA0" w:rsidRDefault="00E1629F">
      <w:pPr>
        <w:widowControl w:val="0"/>
        <w:ind w:left="0" w:right="226" w:hanging="2"/>
        <w:rPr>
          <w:rFonts w:asciiTheme="majorHAnsi" w:eastAsia="Calibri" w:hAnsiTheme="majorHAnsi" w:cstheme="majorHAnsi"/>
        </w:rPr>
      </w:pPr>
    </w:p>
    <w:p w14:paraId="7AC42EC6" w14:textId="30B5C510" w:rsidR="00823BFD" w:rsidRPr="00E96CA0" w:rsidRDefault="00823BFD">
      <w:pPr>
        <w:widowControl w:val="0"/>
        <w:ind w:left="0" w:right="226" w:hanging="2"/>
        <w:rPr>
          <w:rFonts w:asciiTheme="majorHAnsi" w:hAnsiTheme="majorHAnsi" w:cstheme="majorHAnsi"/>
          <w:b/>
          <w:bCs/>
          <w:color w:val="000000"/>
        </w:rPr>
      </w:pPr>
      <w:r w:rsidRPr="00E96CA0">
        <w:rPr>
          <w:rFonts w:asciiTheme="majorHAnsi" w:hAnsiTheme="majorHAnsi" w:cstheme="majorHAnsi"/>
          <w:b/>
          <w:bCs/>
          <w:color w:val="000000"/>
        </w:rPr>
        <w:t>III. CHANGES IN RESPONSIBILITIES</w:t>
      </w:r>
    </w:p>
    <w:p w14:paraId="4855B6CD" w14:textId="26A9B0E9" w:rsidR="00823BFD" w:rsidRPr="00E96CA0" w:rsidRDefault="00823BFD">
      <w:pPr>
        <w:widowControl w:val="0"/>
        <w:ind w:left="0" w:right="226" w:hanging="2"/>
        <w:rPr>
          <w:rFonts w:asciiTheme="majorHAnsi" w:hAnsiTheme="majorHAnsi" w:cstheme="majorHAnsi"/>
          <w:b/>
          <w:bCs/>
          <w:color w:val="000000"/>
        </w:rPr>
      </w:pPr>
    </w:p>
    <w:p w14:paraId="4EF4F6B7" w14:textId="7E61556B" w:rsidR="00823BFD" w:rsidRPr="00E96CA0" w:rsidRDefault="008A3369">
      <w:pPr>
        <w:widowControl w:val="0"/>
        <w:ind w:left="0" w:right="226" w:hanging="2"/>
        <w:rPr>
          <w:rFonts w:asciiTheme="majorHAnsi" w:hAnsiTheme="majorHAnsi" w:cstheme="majorHAnsi"/>
        </w:rPr>
      </w:pPr>
      <w:r w:rsidRPr="00E96CA0">
        <w:rPr>
          <w:rFonts w:asciiTheme="majorHAnsi" w:hAnsiTheme="majorHAnsi" w:cstheme="majorHAnsi"/>
        </w:rPr>
        <w:lastRenderedPageBreak/>
        <w:t>There are no changes in the responsibilities of the position.</w:t>
      </w:r>
    </w:p>
    <w:p w14:paraId="3DDB5D28" w14:textId="77777777" w:rsidR="008A3369" w:rsidRPr="00E96CA0" w:rsidRDefault="008A3369">
      <w:pPr>
        <w:widowControl w:val="0"/>
        <w:ind w:left="0" w:right="226" w:hanging="2"/>
        <w:rPr>
          <w:rFonts w:asciiTheme="majorHAnsi" w:eastAsia="Calibri" w:hAnsiTheme="majorHAnsi" w:cstheme="majorHAnsi"/>
        </w:rPr>
      </w:pPr>
    </w:p>
    <w:p w14:paraId="1010D60E" w14:textId="29E72EAD"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b/>
        </w:rPr>
        <w:t>I</w:t>
      </w:r>
      <w:r w:rsidR="00823BFD" w:rsidRPr="00E96CA0">
        <w:rPr>
          <w:rFonts w:asciiTheme="majorHAnsi" w:eastAsia="Calibri" w:hAnsiTheme="majorHAnsi" w:cstheme="majorHAnsi"/>
          <w:b/>
        </w:rPr>
        <w:t>V</w:t>
      </w:r>
      <w:r w:rsidRPr="00E96CA0">
        <w:rPr>
          <w:rFonts w:asciiTheme="majorHAnsi" w:eastAsia="Calibri" w:hAnsiTheme="majorHAnsi" w:cstheme="majorHAnsi"/>
          <w:b/>
        </w:rPr>
        <w:t>. MAJOR RESPONSIBILITIES</w:t>
      </w:r>
      <w:r w:rsidRPr="00E96CA0">
        <w:rPr>
          <w:rFonts w:asciiTheme="majorHAnsi" w:eastAsia="Calibri" w:hAnsiTheme="majorHAnsi" w:cstheme="majorHAnsi"/>
        </w:rPr>
        <w:t xml:space="preserve">:  </w:t>
      </w:r>
    </w:p>
    <w:p w14:paraId="5879170B" w14:textId="7381CB87" w:rsidR="00E1629F" w:rsidRPr="00E96CA0" w:rsidRDefault="00F0271B" w:rsidP="00E96CA0">
      <w:pPr>
        <w:pBdr>
          <w:top w:val="nil"/>
          <w:left w:val="nil"/>
          <w:bottom w:val="nil"/>
          <w:right w:val="nil"/>
          <w:between w:val="nil"/>
        </w:pBdr>
        <w:spacing w:before="60" w:line="240" w:lineRule="auto"/>
        <w:ind w:left="0" w:hanging="2"/>
        <w:rPr>
          <w:rFonts w:asciiTheme="majorHAnsi" w:eastAsia="Calibri" w:hAnsiTheme="majorHAnsi" w:cstheme="majorHAnsi"/>
          <w:i/>
          <w:color w:val="000000"/>
        </w:rPr>
      </w:pPr>
      <w:r w:rsidRPr="00E96CA0">
        <w:rPr>
          <w:rFonts w:asciiTheme="majorHAnsi" w:eastAsia="Calibri" w:hAnsiTheme="majorHAnsi" w:cstheme="majorHAnsi"/>
          <w:i/>
          <w:color w:val="000000"/>
        </w:rPr>
        <w:t xml:space="preserve">Clearly list the major responsibilities/essential functions in descending order from the most important to the least important. Indicate </w:t>
      </w:r>
      <w:r w:rsidRPr="00E96CA0">
        <w:rPr>
          <w:rFonts w:asciiTheme="majorHAnsi" w:eastAsia="Calibri" w:hAnsiTheme="majorHAnsi" w:cstheme="majorHAnsi"/>
          <w:i/>
        </w:rPr>
        <w:t xml:space="preserve">the </w:t>
      </w:r>
      <w:r w:rsidRPr="00E96CA0">
        <w:rPr>
          <w:rFonts w:asciiTheme="majorHAnsi" w:eastAsia="Calibri" w:hAnsiTheme="majorHAnsi" w:cstheme="majorHAnsi"/>
          <w:i/>
          <w:color w:val="000000"/>
        </w:rPr>
        <w:t xml:space="preserve">approximate percentage of time spent in each (percentages should not be less than 5%). </w:t>
      </w:r>
      <w:r w:rsidRPr="00E96CA0">
        <w:rPr>
          <w:rFonts w:asciiTheme="majorHAnsi" w:eastAsia="Calibri" w:hAnsiTheme="majorHAnsi" w:cstheme="majorHAnsi"/>
          <w:i/>
        </w:rPr>
        <w:t>The percentage</w:t>
      </w:r>
      <w:r w:rsidRPr="00E96CA0">
        <w:rPr>
          <w:rFonts w:asciiTheme="majorHAnsi" w:eastAsia="Calibri" w:hAnsiTheme="majorHAnsi" w:cstheme="majorHAnsi"/>
          <w:i/>
          <w:color w:val="000000"/>
        </w:rPr>
        <w:t xml:space="preserve"> must total 100%.</w:t>
      </w:r>
    </w:p>
    <w:p w14:paraId="3875D7B0" w14:textId="77777777" w:rsidR="00E1629F" w:rsidRPr="00E96CA0" w:rsidRDefault="00E1629F">
      <w:pPr>
        <w:ind w:left="0" w:hanging="2"/>
        <w:rPr>
          <w:rFonts w:asciiTheme="majorHAnsi" w:eastAsia="Calibri" w:hAnsiTheme="majorHAnsi" w:cstheme="majorHAnsi"/>
        </w:rPr>
      </w:pPr>
    </w:p>
    <w:tbl>
      <w:tblPr>
        <w:tblStyle w:val="a3"/>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E1629F" w:rsidRPr="00E96CA0" w14:paraId="5F4E8943" w14:textId="77777777">
        <w:trPr>
          <w:tblHeader/>
        </w:trPr>
        <w:tc>
          <w:tcPr>
            <w:tcW w:w="7606" w:type="dxa"/>
            <w:shd w:val="clear" w:color="auto" w:fill="F2F2F2"/>
          </w:tcPr>
          <w:p w14:paraId="1BE05AD9" w14:textId="77777777" w:rsidR="00E1629F" w:rsidRPr="00E96CA0" w:rsidRDefault="00F0271B">
            <w:pPr>
              <w:tabs>
                <w:tab w:val="left" w:pos="720"/>
                <w:tab w:val="left" w:pos="1440"/>
                <w:tab w:val="left" w:pos="2160"/>
                <w:tab w:val="left" w:pos="3135"/>
              </w:tabs>
              <w:spacing w:before="60" w:after="60"/>
              <w:ind w:left="0" w:hanging="2"/>
              <w:rPr>
                <w:rFonts w:asciiTheme="majorHAnsi" w:eastAsia="Calibri" w:hAnsiTheme="majorHAnsi" w:cstheme="majorHAnsi"/>
              </w:rPr>
            </w:pPr>
            <w:r w:rsidRPr="00E96CA0">
              <w:rPr>
                <w:rFonts w:asciiTheme="majorHAnsi" w:eastAsia="Calibri" w:hAnsiTheme="majorHAnsi" w:cstheme="majorHAnsi"/>
                <w:b/>
              </w:rPr>
              <w:t>Description of Responsibilities:</w:t>
            </w:r>
            <w:r w:rsidRPr="00E96CA0">
              <w:rPr>
                <w:rFonts w:asciiTheme="majorHAnsi" w:eastAsia="Calibri" w:hAnsiTheme="majorHAnsi" w:cstheme="majorHAnsi"/>
                <w:b/>
              </w:rPr>
              <w:tab/>
            </w:r>
            <w:r w:rsidRPr="00E96CA0">
              <w:rPr>
                <w:rFonts w:asciiTheme="majorHAnsi" w:eastAsia="Calibri" w:hAnsiTheme="majorHAnsi" w:cstheme="majorHAnsi"/>
                <w:b/>
              </w:rPr>
              <w:tab/>
            </w:r>
          </w:p>
        </w:tc>
        <w:tc>
          <w:tcPr>
            <w:tcW w:w="1754" w:type="dxa"/>
            <w:shd w:val="clear" w:color="auto" w:fill="F2F2F2"/>
          </w:tcPr>
          <w:p w14:paraId="0909FD7E" w14:textId="77777777" w:rsidR="00E1629F" w:rsidRPr="00E96CA0" w:rsidRDefault="00F0271B">
            <w:pPr>
              <w:spacing w:before="60" w:after="60"/>
              <w:ind w:left="0" w:hanging="2"/>
              <w:rPr>
                <w:rFonts w:asciiTheme="majorHAnsi" w:eastAsia="Calibri" w:hAnsiTheme="majorHAnsi" w:cstheme="majorHAnsi"/>
              </w:rPr>
            </w:pPr>
            <w:r w:rsidRPr="00E96CA0">
              <w:rPr>
                <w:rFonts w:asciiTheme="majorHAnsi" w:eastAsia="Calibri" w:hAnsiTheme="majorHAnsi" w:cstheme="majorHAnsi"/>
                <w:b/>
              </w:rPr>
              <w:t>(%) Percent of Time</w:t>
            </w:r>
            <w:r w:rsidRPr="00E96CA0">
              <w:rPr>
                <w:rFonts w:asciiTheme="majorHAnsi" w:eastAsia="Calibri" w:hAnsiTheme="majorHAnsi" w:cstheme="majorHAnsi"/>
                <w:b/>
              </w:rPr>
              <w:br/>
            </w:r>
          </w:p>
        </w:tc>
      </w:tr>
      <w:tr w:rsidR="00E1629F" w:rsidRPr="00E96CA0" w14:paraId="78E9C0A7" w14:textId="77777777">
        <w:tc>
          <w:tcPr>
            <w:tcW w:w="7606" w:type="dxa"/>
          </w:tcPr>
          <w:p w14:paraId="62F4BBE9" w14:textId="49E22EF1" w:rsidR="00E1629F" w:rsidRPr="007B6B92" w:rsidRDefault="008A3369" w:rsidP="007B6B92">
            <w:pPr>
              <w:numPr>
                <w:ilvl w:val="0"/>
                <w:numId w:val="3"/>
              </w:numPr>
              <w:spacing w:before="60" w:after="60"/>
              <w:ind w:left="0" w:hanging="2"/>
              <w:rPr>
                <w:rFonts w:asciiTheme="majorHAnsi" w:eastAsia="Calibri" w:hAnsiTheme="majorHAnsi" w:cstheme="majorHAnsi"/>
              </w:rPr>
            </w:pPr>
            <w:r w:rsidRPr="00E96CA0">
              <w:rPr>
                <w:rFonts w:asciiTheme="majorHAnsi" w:eastAsia="Calibri" w:hAnsiTheme="majorHAnsi" w:cstheme="majorHAnsi"/>
              </w:rPr>
              <w:t xml:space="preserve">Day-to-day management of the accounts payable work process. Within this responsibility, the Manager of Accounts Payable guides and facilitates the work of all staff, assesses and prioritizes projects and workloads, and reviews work performed. This includes managing the workflow of invoice processing, </w:t>
            </w:r>
            <w:r w:rsidR="00097838">
              <w:rPr>
                <w:rFonts w:asciiTheme="majorHAnsi" w:eastAsia="Calibri" w:hAnsiTheme="majorHAnsi" w:cstheme="majorHAnsi"/>
              </w:rPr>
              <w:t xml:space="preserve">the Concur travel platform, </w:t>
            </w:r>
            <w:r w:rsidRPr="00E96CA0">
              <w:rPr>
                <w:rFonts w:asciiTheme="majorHAnsi" w:eastAsia="Calibri" w:hAnsiTheme="majorHAnsi" w:cstheme="majorHAnsi"/>
              </w:rPr>
              <w:t>the University’s travel</w:t>
            </w:r>
            <w:r w:rsidR="00097838">
              <w:rPr>
                <w:rFonts w:asciiTheme="majorHAnsi" w:eastAsia="Calibri" w:hAnsiTheme="majorHAnsi" w:cstheme="majorHAnsi"/>
              </w:rPr>
              <w:t xml:space="preserve"> ATC</w:t>
            </w:r>
            <w:r w:rsidRPr="00E96CA0">
              <w:rPr>
                <w:rFonts w:asciiTheme="majorHAnsi" w:eastAsia="Calibri" w:hAnsiTheme="majorHAnsi" w:cstheme="majorHAnsi"/>
              </w:rPr>
              <w:t xml:space="preserve"> and PCC programs, and working with campus users on other initiatives, including SSF projects, customer service and compliance with policy.</w:t>
            </w:r>
            <w:r w:rsidR="007B6B92" w:rsidRPr="007B6B92">
              <w:rPr>
                <w:rFonts w:ascii="Arial" w:eastAsia="Times New Roman" w:hAnsi="Arial" w:cs="Arial"/>
                <w:color w:val="000000"/>
                <w:position w:val="0"/>
              </w:rPr>
              <w:t xml:space="preserve"> </w:t>
            </w:r>
            <w:r w:rsidR="007B6B92" w:rsidRPr="007B6B92">
              <w:rPr>
                <w:rFonts w:asciiTheme="majorHAnsi" w:eastAsia="Calibri" w:hAnsiTheme="majorHAnsi" w:cstheme="majorHAnsi"/>
              </w:rPr>
              <w:t>Establishes and implements short and long range goals, objectives, strategic plans, policies and operating procedures.</w:t>
            </w:r>
            <w:r w:rsidR="007B6B92">
              <w:rPr>
                <w:rFonts w:asciiTheme="majorHAnsi" w:eastAsia="Calibri" w:hAnsiTheme="majorHAnsi" w:cstheme="majorHAnsi"/>
              </w:rPr>
              <w:t xml:space="preserve">  </w:t>
            </w:r>
            <w:r w:rsidR="007B6B92" w:rsidRPr="007B6B92">
              <w:rPr>
                <w:rFonts w:asciiTheme="majorHAnsi" w:eastAsia="Calibri" w:hAnsiTheme="majorHAnsi" w:cstheme="majorHAnsi"/>
              </w:rPr>
              <w:t>Monitors and evaluates programmatic and operational effectiveness via key performance indicators, and effects changes required for improvement.</w:t>
            </w:r>
            <w:r w:rsidR="007B6B92">
              <w:rPr>
                <w:rFonts w:asciiTheme="majorHAnsi" w:eastAsia="Calibri" w:hAnsiTheme="majorHAnsi" w:cstheme="majorHAnsi"/>
              </w:rPr>
              <w:t xml:space="preserve">  </w:t>
            </w:r>
            <w:r w:rsidR="007B6B92" w:rsidRPr="007B6B92">
              <w:rPr>
                <w:rFonts w:asciiTheme="majorHAnsi" w:eastAsia="Calibri" w:hAnsiTheme="majorHAnsi" w:cstheme="majorHAnsi"/>
              </w:rPr>
              <w:t>Recommends and participates in the development of university policies and procedures.</w:t>
            </w:r>
          </w:p>
        </w:tc>
        <w:tc>
          <w:tcPr>
            <w:tcW w:w="1754" w:type="dxa"/>
          </w:tcPr>
          <w:p w14:paraId="61D9BB0D" w14:textId="45632E6E" w:rsidR="00E1629F" w:rsidRPr="00E96CA0" w:rsidRDefault="00E96CA0" w:rsidP="00F25F26">
            <w:pPr>
              <w:tabs>
                <w:tab w:val="center" w:pos="432"/>
                <w:tab w:val="right" w:pos="864"/>
              </w:tabs>
              <w:ind w:left="0" w:hanging="2"/>
              <w:jc w:val="center"/>
              <w:rPr>
                <w:rFonts w:asciiTheme="majorHAnsi" w:eastAsia="Calibri" w:hAnsiTheme="majorHAnsi" w:cstheme="majorHAnsi"/>
              </w:rPr>
            </w:pPr>
            <w:r w:rsidRPr="00E96CA0">
              <w:rPr>
                <w:rFonts w:asciiTheme="majorHAnsi" w:eastAsia="Calibri" w:hAnsiTheme="majorHAnsi" w:cstheme="majorHAnsi"/>
              </w:rPr>
              <w:t>40</w:t>
            </w:r>
            <w:r w:rsidR="00F25F26" w:rsidRPr="00E96CA0">
              <w:rPr>
                <w:rFonts w:asciiTheme="majorHAnsi" w:eastAsia="Calibri" w:hAnsiTheme="majorHAnsi" w:cstheme="majorHAnsi"/>
              </w:rPr>
              <w:t>%</w:t>
            </w:r>
          </w:p>
        </w:tc>
      </w:tr>
      <w:tr w:rsidR="00E1629F" w:rsidRPr="00E96CA0" w14:paraId="53A0128C" w14:textId="77777777">
        <w:tc>
          <w:tcPr>
            <w:tcW w:w="7606" w:type="dxa"/>
          </w:tcPr>
          <w:p w14:paraId="3AE36822" w14:textId="3506EE03" w:rsidR="00E1629F" w:rsidRPr="00E96CA0" w:rsidRDefault="00E96CA0">
            <w:pPr>
              <w:numPr>
                <w:ilvl w:val="0"/>
                <w:numId w:val="3"/>
              </w:numPr>
              <w:spacing w:before="60" w:after="60"/>
              <w:ind w:left="0" w:hanging="2"/>
              <w:rPr>
                <w:rFonts w:asciiTheme="majorHAnsi" w:eastAsia="Calibri" w:hAnsiTheme="majorHAnsi" w:cstheme="majorHAnsi"/>
              </w:rPr>
            </w:pPr>
            <w:r w:rsidRPr="00E96CA0">
              <w:rPr>
                <w:rFonts w:asciiTheme="majorHAnsi" w:hAnsiTheme="majorHAnsi" w:cstheme="majorHAnsi"/>
              </w:rPr>
              <w:t>Resolve issues related to complex transactions. The Manager of Accounts Payable will provide advice and guidance to staff involving payment dispute resolution, incomplete or incorrect invoices, and maintenance of process documents. The Manager of Accounts Payable will also work with vendors and key employees on campus, as deemed necessary, to resolve complex disbursement problems.</w:t>
            </w:r>
          </w:p>
        </w:tc>
        <w:tc>
          <w:tcPr>
            <w:tcW w:w="1754" w:type="dxa"/>
          </w:tcPr>
          <w:p w14:paraId="411EBF5C" w14:textId="54303145" w:rsidR="00E1629F" w:rsidRPr="00E96CA0" w:rsidRDefault="00E96CA0" w:rsidP="00F25F26">
            <w:pPr>
              <w:spacing w:before="60" w:after="60"/>
              <w:ind w:left="0" w:hanging="2"/>
              <w:jc w:val="center"/>
              <w:rPr>
                <w:rFonts w:asciiTheme="majorHAnsi" w:eastAsia="Calibri" w:hAnsiTheme="majorHAnsi" w:cstheme="majorHAnsi"/>
              </w:rPr>
            </w:pPr>
            <w:r w:rsidRPr="00E96CA0">
              <w:rPr>
                <w:rFonts w:asciiTheme="majorHAnsi" w:eastAsia="Calibri" w:hAnsiTheme="majorHAnsi" w:cstheme="majorHAnsi"/>
              </w:rPr>
              <w:t>20</w:t>
            </w:r>
            <w:r w:rsidR="00F25F26" w:rsidRPr="00E96CA0">
              <w:rPr>
                <w:rFonts w:asciiTheme="majorHAnsi" w:eastAsia="Calibri" w:hAnsiTheme="majorHAnsi" w:cstheme="majorHAnsi"/>
              </w:rPr>
              <w:t>%</w:t>
            </w:r>
          </w:p>
        </w:tc>
      </w:tr>
      <w:tr w:rsidR="00E96CA0" w:rsidRPr="00E96CA0" w14:paraId="25916D12" w14:textId="77777777">
        <w:tc>
          <w:tcPr>
            <w:tcW w:w="7606" w:type="dxa"/>
          </w:tcPr>
          <w:p w14:paraId="04E40F6C" w14:textId="1A1041B1" w:rsidR="00E96CA0" w:rsidRPr="00E96CA0" w:rsidRDefault="00E96CA0">
            <w:pPr>
              <w:numPr>
                <w:ilvl w:val="0"/>
                <w:numId w:val="3"/>
              </w:numPr>
              <w:spacing w:before="60" w:after="60"/>
              <w:ind w:left="0" w:hanging="2"/>
              <w:rPr>
                <w:rFonts w:asciiTheme="majorHAnsi" w:eastAsia="Calibri" w:hAnsiTheme="majorHAnsi" w:cstheme="majorHAnsi"/>
              </w:rPr>
            </w:pPr>
            <w:r w:rsidRPr="00E96CA0">
              <w:rPr>
                <w:rFonts w:asciiTheme="majorHAnsi" w:eastAsia="Calibri" w:hAnsiTheme="majorHAnsi" w:cstheme="majorHAnsi"/>
              </w:rPr>
              <w:t>Staff recruitment and development. The Manager of Accounts Payable will lead recruitments for new staff and student employees when position openings are available. The Manager of Accounts Payable will provide initial training to new hires and performance evaluations for existing employees. There is an expectation that the Manager of Accounts Payable will work diligently to develop staff and provided periodic feedback and opportunities to build the staff’s skills.</w:t>
            </w:r>
          </w:p>
        </w:tc>
        <w:tc>
          <w:tcPr>
            <w:tcW w:w="1754" w:type="dxa"/>
          </w:tcPr>
          <w:p w14:paraId="3C305749" w14:textId="1E55CEC6" w:rsidR="00E96CA0" w:rsidRPr="00E96CA0" w:rsidRDefault="00E96CA0" w:rsidP="00E96CA0">
            <w:pPr>
              <w:spacing w:before="60" w:after="60"/>
              <w:ind w:left="0" w:hanging="2"/>
              <w:jc w:val="center"/>
              <w:rPr>
                <w:rFonts w:asciiTheme="majorHAnsi" w:eastAsia="Calibri" w:hAnsiTheme="majorHAnsi" w:cstheme="majorHAnsi"/>
              </w:rPr>
            </w:pPr>
            <w:r w:rsidRPr="00E96CA0">
              <w:rPr>
                <w:rFonts w:asciiTheme="majorHAnsi" w:eastAsia="Calibri" w:hAnsiTheme="majorHAnsi" w:cstheme="majorHAnsi"/>
              </w:rPr>
              <w:t>10%</w:t>
            </w:r>
          </w:p>
        </w:tc>
      </w:tr>
      <w:tr w:rsidR="00E96CA0" w:rsidRPr="00E96CA0" w14:paraId="018A2D6B" w14:textId="77777777">
        <w:tc>
          <w:tcPr>
            <w:tcW w:w="7606" w:type="dxa"/>
          </w:tcPr>
          <w:p w14:paraId="5DF8698C" w14:textId="01E54E83" w:rsidR="00E96CA0" w:rsidRPr="00E96CA0" w:rsidRDefault="00E96CA0">
            <w:pPr>
              <w:numPr>
                <w:ilvl w:val="0"/>
                <w:numId w:val="3"/>
              </w:numPr>
              <w:spacing w:before="60" w:after="60"/>
              <w:ind w:left="0" w:hanging="2"/>
              <w:rPr>
                <w:rFonts w:asciiTheme="majorHAnsi" w:eastAsia="Calibri" w:hAnsiTheme="majorHAnsi" w:cstheme="majorHAnsi"/>
              </w:rPr>
            </w:pPr>
            <w:r w:rsidRPr="00E96CA0">
              <w:rPr>
                <w:rFonts w:asciiTheme="majorHAnsi" w:eastAsia="Calibri" w:hAnsiTheme="majorHAnsi" w:cstheme="majorHAnsi"/>
              </w:rPr>
              <w:t xml:space="preserve">The Manager of Accounts Payable owns the AP subledger and other systems used in the processing of vendor disbursements, travel, </w:t>
            </w:r>
            <w:r w:rsidR="002D7692">
              <w:rPr>
                <w:rFonts w:asciiTheme="majorHAnsi" w:eastAsia="Calibri" w:hAnsiTheme="majorHAnsi" w:cstheme="majorHAnsi"/>
              </w:rPr>
              <w:t xml:space="preserve">ATC, </w:t>
            </w:r>
            <w:r w:rsidRPr="00E96CA0">
              <w:rPr>
                <w:rFonts w:asciiTheme="majorHAnsi" w:eastAsia="Calibri" w:hAnsiTheme="majorHAnsi" w:cstheme="majorHAnsi"/>
              </w:rPr>
              <w:t>and PCC. Each month, the Manager of Accounts Payable ensures the AP subledger properly closes to the general ledger. In addition, the Manager of Accounts Payable serves as the team leader for upgrades, enhancements, and modifications to the ERP system which involve the AP subledger or any other system used in the processing of disbursements such as travel or PCC modules.</w:t>
            </w:r>
          </w:p>
        </w:tc>
        <w:tc>
          <w:tcPr>
            <w:tcW w:w="1754" w:type="dxa"/>
          </w:tcPr>
          <w:p w14:paraId="1DF600D2" w14:textId="385DA52C" w:rsidR="00E96CA0" w:rsidRPr="00E96CA0" w:rsidRDefault="00E96CA0" w:rsidP="00F25F26">
            <w:pPr>
              <w:spacing w:before="60" w:after="60"/>
              <w:ind w:left="0" w:hanging="2"/>
              <w:jc w:val="center"/>
              <w:rPr>
                <w:rFonts w:asciiTheme="majorHAnsi" w:eastAsia="Calibri" w:hAnsiTheme="majorHAnsi" w:cstheme="majorHAnsi"/>
              </w:rPr>
            </w:pPr>
            <w:r w:rsidRPr="00E96CA0">
              <w:rPr>
                <w:rFonts w:asciiTheme="majorHAnsi" w:eastAsia="Calibri" w:hAnsiTheme="majorHAnsi" w:cstheme="majorHAnsi"/>
              </w:rPr>
              <w:t>10%</w:t>
            </w:r>
          </w:p>
        </w:tc>
      </w:tr>
      <w:tr w:rsidR="00E96CA0" w:rsidRPr="00E96CA0" w14:paraId="45C47F56" w14:textId="77777777">
        <w:tc>
          <w:tcPr>
            <w:tcW w:w="7606" w:type="dxa"/>
          </w:tcPr>
          <w:p w14:paraId="385C62AC" w14:textId="19552BE6" w:rsidR="00E96CA0" w:rsidRPr="00E96CA0" w:rsidRDefault="00E96CA0">
            <w:pPr>
              <w:numPr>
                <w:ilvl w:val="0"/>
                <w:numId w:val="3"/>
              </w:numPr>
              <w:spacing w:before="60" w:after="60"/>
              <w:ind w:left="0" w:hanging="2"/>
              <w:rPr>
                <w:rFonts w:asciiTheme="majorHAnsi" w:eastAsia="Calibri" w:hAnsiTheme="majorHAnsi" w:cstheme="majorHAnsi"/>
              </w:rPr>
            </w:pPr>
            <w:r w:rsidRPr="00E96CA0">
              <w:rPr>
                <w:rFonts w:asciiTheme="majorHAnsi" w:eastAsia="Calibri" w:hAnsiTheme="majorHAnsi" w:cstheme="majorHAnsi"/>
              </w:rPr>
              <w:lastRenderedPageBreak/>
              <w:t>Participate and lead process improvement opportunities for the procure-to-pay process</w:t>
            </w:r>
            <w:r>
              <w:rPr>
                <w:rFonts w:asciiTheme="majorHAnsi" w:eastAsia="Calibri" w:hAnsiTheme="majorHAnsi" w:cstheme="majorHAnsi"/>
              </w:rPr>
              <w:t>.</w:t>
            </w:r>
          </w:p>
        </w:tc>
        <w:tc>
          <w:tcPr>
            <w:tcW w:w="1754" w:type="dxa"/>
          </w:tcPr>
          <w:p w14:paraId="4B4233A8" w14:textId="7B965C9A" w:rsidR="00E96CA0" w:rsidRPr="00E96CA0" w:rsidRDefault="00E96CA0" w:rsidP="00F25F26">
            <w:pPr>
              <w:spacing w:before="60" w:after="60"/>
              <w:ind w:left="0" w:hanging="2"/>
              <w:jc w:val="center"/>
              <w:rPr>
                <w:rFonts w:asciiTheme="majorHAnsi" w:eastAsia="Calibri" w:hAnsiTheme="majorHAnsi" w:cstheme="majorHAnsi"/>
              </w:rPr>
            </w:pPr>
            <w:r w:rsidRPr="00E96CA0">
              <w:rPr>
                <w:rFonts w:asciiTheme="majorHAnsi" w:eastAsia="Calibri" w:hAnsiTheme="majorHAnsi" w:cstheme="majorHAnsi"/>
              </w:rPr>
              <w:t>10%</w:t>
            </w:r>
          </w:p>
        </w:tc>
      </w:tr>
      <w:tr w:rsidR="00E96CA0" w:rsidRPr="00E96CA0" w14:paraId="00BCC50F" w14:textId="77777777">
        <w:tc>
          <w:tcPr>
            <w:tcW w:w="7606" w:type="dxa"/>
          </w:tcPr>
          <w:p w14:paraId="037FE0C4" w14:textId="2420718E" w:rsidR="00E96CA0" w:rsidRPr="00E96CA0" w:rsidRDefault="00E96CA0">
            <w:pPr>
              <w:numPr>
                <w:ilvl w:val="0"/>
                <w:numId w:val="3"/>
              </w:numPr>
              <w:spacing w:before="60" w:after="60"/>
              <w:ind w:left="0" w:hanging="2"/>
              <w:rPr>
                <w:rFonts w:asciiTheme="majorHAnsi" w:eastAsia="Calibri" w:hAnsiTheme="majorHAnsi" w:cstheme="majorHAnsi"/>
              </w:rPr>
            </w:pPr>
            <w:r w:rsidRPr="00E96CA0">
              <w:rPr>
                <w:rFonts w:asciiTheme="majorHAnsi" w:eastAsia="Calibri" w:hAnsiTheme="majorHAnsi" w:cstheme="majorHAnsi"/>
              </w:rPr>
              <w:t>Other duties as assigned by the Director, Procure to Pay.</w:t>
            </w:r>
          </w:p>
        </w:tc>
        <w:tc>
          <w:tcPr>
            <w:tcW w:w="1754" w:type="dxa"/>
          </w:tcPr>
          <w:p w14:paraId="5BDE785F" w14:textId="64E07D2E" w:rsidR="00E96CA0" w:rsidRPr="00E96CA0" w:rsidRDefault="00E96CA0" w:rsidP="00F25F26">
            <w:pPr>
              <w:spacing w:before="60" w:after="60"/>
              <w:ind w:left="0" w:hanging="2"/>
              <w:jc w:val="center"/>
              <w:rPr>
                <w:rFonts w:asciiTheme="majorHAnsi" w:eastAsia="Calibri" w:hAnsiTheme="majorHAnsi" w:cstheme="majorHAnsi"/>
              </w:rPr>
            </w:pPr>
            <w:r w:rsidRPr="00E96CA0">
              <w:rPr>
                <w:rFonts w:asciiTheme="majorHAnsi" w:eastAsia="Calibri" w:hAnsiTheme="majorHAnsi" w:cstheme="majorHAnsi"/>
              </w:rPr>
              <w:t>10%</w:t>
            </w:r>
          </w:p>
        </w:tc>
      </w:tr>
      <w:tr w:rsidR="00E1629F" w:rsidRPr="00E96CA0" w14:paraId="06D9534F" w14:textId="77777777">
        <w:trPr>
          <w:trHeight w:val="440"/>
        </w:trPr>
        <w:tc>
          <w:tcPr>
            <w:tcW w:w="7606" w:type="dxa"/>
            <w:tcBorders>
              <w:top w:val="single" w:sz="4" w:space="0" w:color="000000"/>
              <w:left w:val="nil"/>
              <w:bottom w:val="nil"/>
            </w:tcBorders>
          </w:tcPr>
          <w:p w14:paraId="0A8A255F" w14:textId="77777777" w:rsidR="00E1629F" w:rsidRPr="00E96CA0" w:rsidRDefault="00F0271B">
            <w:pPr>
              <w:spacing w:before="60" w:after="60"/>
              <w:ind w:left="0" w:hanging="2"/>
              <w:jc w:val="right"/>
              <w:rPr>
                <w:rFonts w:asciiTheme="majorHAnsi" w:eastAsia="Calibri" w:hAnsiTheme="majorHAnsi" w:cstheme="majorHAnsi"/>
              </w:rPr>
            </w:pPr>
            <w:r w:rsidRPr="00E96CA0">
              <w:rPr>
                <w:rFonts w:asciiTheme="majorHAnsi" w:eastAsia="Calibri" w:hAnsiTheme="majorHAnsi" w:cstheme="majorHAnsi"/>
                <w:b/>
              </w:rPr>
              <w:t>Total</w:t>
            </w:r>
          </w:p>
          <w:p w14:paraId="70C85346" w14:textId="77777777" w:rsidR="00E1629F" w:rsidRPr="00E96CA0" w:rsidRDefault="00F0271B">
            <w:pPr>
              <w:spacing w:before="60" w:after="60"/>
              <w:ind w:left="0" w:hanging="2"/>
              <w:jc w:val="right"/>
              <w:rPr>
                <w:rFonts w:asciiTheme="majorHAnsi" w:eastAsia="Calibri" w:hAnsiTheme="majorHAnsi" w:cstheme="majorHAnsi"/>
              </w:rPr>
            </w:pPr>
            <w:r w:rsidRPr="00E96CA0">
              <w:rPr>
                <w:rFonts w:asciiTheme="majorHAnsi" w:eastAsia="Calibri" w:hAnsiTheme="majorHAnsi" w:cstheme="majorHAnsi"/>
                <w:b/>
              </w:rPr>
              <w:t>=100%</w:t>
            </w:r>
          </w:p>
        </w:tc>
        <w:tc>
          <w:tcPr>
            <w:tcW w:w="1754" w:type="dxa"/>
          </w:tcPr>
          <w:p w14:paraId="502F933F" w14:textId="3941483F" w:rsidR="00E1629F" w:rsidRPr="00E96CA0" w:rsidRDefault="00E96CA0" w:rsidP="00E96CA0">
            <w:pPr>
              <w:spacing w:before="60" w:after="60"/>
              <w:ind w:left="0" w:hanging="2"/>
              <w:jc w:val="center"/>
              <w:rPr>
                <w:rFonts w:asciiTheme="majorHAnsi" w:eastAsia="Calibri" w:hAnsiTheme="majorHAnsi" w:cstheme="majorHAnsi"/>
              </w:rPr>
            </w:pPr>
            <w:r>
              <w:rPr>
                <w:rFonts w:asciiTheme="majorHAnsi" w:eastAsia="Calibri" w:hAnsiTheme="majorHAnsi" w:cstheme="majorHAnsi"/>
              </w:rPr>
              <w:t>100</w:t>
            </w:r>
          </w:p>
          <w:p w14:paraId="4C30CA9A" w14:textId="25ABD2E5" w:rsidR="00E1629F" w:rsidRPr="00E96CA0" w:rsidRDefault="00E96CA0" w:rsidP="00E96CA0">
            <w:pPr>
              <w:spacing w:before="60" w:after="60"/>
              <w:ind w:left="0" w:hanging="2"/>
              <w:jc w:val="center"/>
              <w:rPr>
                <w:rFonts w:asciiTheme="majorHAnsi" w:eastAsia="Calibri" w:hAnsiTheme="majorHAnsi" w:cstheme="majorHAnsi"/>
              </w:rPr>
            </w:pPr>
            <w:r>
              <w:rPr>
                <w:rFonts w:asciiTheme="majorHAnsi" w:eastAsia="Calibri" w:hAnsiTheme="majorHAnsi" w:cstheme="majorHAnsi"/>
              </w:rPr>
              <w:t>100%</w:t>
            </w:r>
          </w:p>
        </w:tc>
      </w:tr>
    </w:tbl>
    <w:p w14:paraId="19B87BF5" w14:textId="77777777" w:rsidR="00C474C6" w:rsidRPr="00E96CA0" w:rsidRDefault="00C474C6">
      <w:pPr>
        <w:widowControl w:val="0"/>
        <w:tabs>
          <w:tab w:val="left" w:pos="800"/>
        </w:tabs>
        <w:ind w:left="0" w:right="-20" w:hanging="2"/>
        <w:rPr>
          <w:rFonts w:asciiTheme="majorHAnsi" w:eastAsia="Calibri" w:hAnsiTheme="majorHAnsi" w:cstheme="majorHAnsi"/>
        </w:rPr>
      </w:pPr>
    </w:p>
    <w:p w14:paraId="5940078D" w14:textId="77777777" w:rsidR="00E1629F" w:rsidRPr="00E96CA0" w:rsidRDefault="00E1629F">
      <w:pPr>
        <w:ind w:left="0" w:hanging="2"/>
        <w:rPr>
          <w:rFonts w:asciiTheme="majorHAnsi" w:eastAsia="Calibri" w:hAnsiTheme="majorHAnsi" w:cstheme="majorHAnsi"/>
        </w:rPr>
      </w:pPr>
    </w:p>
    <w:p w14:paraId="086E8C0F" w14:textId="17428C84"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b/>
        </w:rPr>
        <w:t>V. LEAD WORK DIRECTION OVER OTHERS</w:t>
      </w:r>
      <w:r w:rsidRPr="00E96CA0">
        <w:rPr>
          <w:rFonts w:asciiTheme="majorHAnsi" w:eastAsia="Calibri" w:hAnsiTheme="majorHAnsi" w:cstheme="majorHAnsi"/>
        </w:rPr>
        <w:t>:</w:t>
      </w:r>
    </w:p>
    <w:p w14:paraId="13FFDB24" w14:textId="77777777" w:rsidR="00E1629F" w:rsidRPr="00E96CA0" w:rsidRDefault="00F0271B">
      <w:pPr>
        <w:pBdr>
          <w:top w:val="nil"/>
          <w:left w:val="nil"/>
          <w:bottom w:val="nil"/>
          <w:right w:val="nil"/>
          <w:between w:val="nil"/>
        </w:pBdr>
        <w:spacing w:line="240" w:lineRule="auto"/>
        <w:ind w:left="0" w:hanging="2"/>
        <w:rPr>
          <w:rFonts w:asciiTheme="majorHAnsi" w:eastAsia="Calibri" w:hAnsiTheme="majorHAnsi" w:cstheme="majorHAnsi"/>
          <w:i/>
          <w:color w:val="000000"/>
        </w:rPr>
      </w:pPr>
      <w:r w:rsidRPr="00E96CA0">
        <w:rPr>
          <w:rFonts w:asciiTheme="majorHAnsi" w:eastAsia="Calibri" w:hAnsiTheme="majorHAnsi" w:cstheme="majorHAnsi"/>
          <w:i/>
          <w:color w:val="000000"/>
        </w:rPr>
        <w:t xml:space="preserve">List of individuals the incumbent supervises/leads. Indicate </w:t>
      </w:r>
      <w:r w:rsidRPr="00E96CA0">
        <w:rPr>
          <w:rFonts w:asciiTheme="majorHAnsi" w:eastAsia="Calibri" w:hAnsiTheme="majorHAnsi" w:cstheme="majorHAnsi"/>
          <w:i/>
        </w:rPr>
        <w:t xml:space="preserve">the </w:t>
      </w:r>
      <w:r w:rsidRPr="00E96CA0">
        <w:rPr>
          <w:rFonts w:asciiTheme="majorHAnsi" w:eastAsia="Calibri" w:hAnsiTheme="majorHAnsi" w:cstheme="majorHAnsi"/>
          <w:i/>
          <w:color w:val="000000"/>
        </w:rPr>
        <w:t xml:space="preserve">type of supervision, whether direct (directly supervises the position and conducts performance evaluation) or </w:t>
      </w:r>
      <w:r w:rsidRPr="00E96CA0">
        <w:rPr>
          <w:rFonts w:asciiTheme="majorHAnsi" w:eastAsia="Calibri" w:hAnsiTheme="majorHAnsi" w:cstheme="majorHAnsi"/>
          <w:i/>
        </w:rPr>
        <w:t>general</w:t>
      </w:r>
      <w:r w:rsidRPr="00E96CA0">
        <w:rPr>
          <w:rFonts w:asciiTheme="majorHAnsi" w:eastAsia="Calibri" w:hAnsiTheme="majorHAnsi" w:cstheme="majorHAnsi"/>
          <w:i/>
          <w:color w:val="000000"/>
        </w:rPr>
        <w:t xml:space="preserve"> (acting in a lead capacity or assigning work).</w:t>
      </w:r>
    </w:p>
    <w:p w14:paraId="5986B6B0" w14:textId="77777777" w:rsidR="00E1629F" w:rsidRPr="00E96CA0" w:rsidRDefault="00E1629F">
      <w:pPr>
        <w:ind w:left="0" w:hanging="2"/>
        <w:rPr>
          <w:rFonts w:asciiTheme="majorHAnsi" w:eastAsia="Calibri" w:hAnsiTheme="majorHAnsi" w:cstheme="majorHAnsi"/>
        </w:rPr>
      </w:pPr>
    </w:p>
    <w:tbl>
      <w:tblPr>
        <w:tblStyle w:val="a4"/>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E1629F" w:rsidRPr="00E96CA0" w14:paraId="7F0F3085" w14:textId="77777777">
        <w:tc>
          <w:tcPr>
            <w:tcW w:w="3510" w:type="dxa"/>
            <w:shd w:val="clear" w:color="auto" w:fill="F2F2F2"/>
          </w:tcPr>
          <w:p w14:paraId="201B6A23" w14:textId="77777777" w:rsidR="00E1629F" w:rsidRPr="00E96CA0" w:rsidRDefault="00E1629F">
            <w:pPr>
              <w:ind w:left="0" w:hanging="2"/>
              <w:jc w:val="center"/>
              <w:rPr>
                <w:rFonts w:asciiTheme="majorHAnsi" w:eastAsia="Calibri" w:hAnsiTheme="majorHAnsi" w:cstheme="majorHAnsi"/>
              </w:rPr>
            </w:pPr>
          </w:p>
          <w:p w14:paraId="56C37F47" w14:textId="77777777" w:rsidR="00E1629F" w:rsidRPr="00E96CA0" w:rsidRDefault="00F0271B">
            <w:pPr>
              <w:ind w:left="0" w:hanging="2"/>
              <w:jc w:val="center"/>
              <w:rPr>
                <w:rFonts w:asciiTheme="majorHAnsi" w:eastAsia="Calibri" w:hAnsiTheme="majorHAnsi" w:cstheme="majorHAnsi"/>
              </w:rPr>
            </w:pPr>
            <w:r w:rsidRPr="00E96CA0">
              <w:rPr>
                <w:rFonts w:asciiTheme="majorHAnsi" w:eastAsia="Calibri" w:hAnsiTheme="majorHAnsi" w:cstheme="majorHAnsi"/>
                <w:b/>
              </w:rPr>
              <w:t>Classification</w:t>
            </w:r>
          </w:p>
        </w:tc>
        <w:tc>
          <w:tcPr>
            <w:tcW w:w="4680" w:type="dxa"/>
            <w:shd w:val="clear" w:color="auto" w:fill="F2F2F2"/>
          </w:tcPr>
          <w:p w14:paraId="24F6BA56" w14:textId="77777777" w:rsidR="00E1629F" w:rsidRPr="00E96CA0" w:rsidRDefault="00E1629F">
            <w:pPr>
              <w:ind w:left="0" w:hanging="2"/>
              <w:jc w:val="center"/>
              <w:rPr>
                <w:rFonts w:asciiTheme="majorHAnsi" w:eastAsia="Calibri" w:hAnsiTheme="majorHAnsi" w:cstheme="majorHAnsi"/>
              </w:rPr>
            </w:pPr>
          </w:p>
          <w:p w14:paraId="28572C2B" w14:textId="77777777" w:rsidR="00E1629F" w:rsidRPr="00E96CA0" w:rsidRDefault="00F0271B">
            <w:pPr>
              <w:ind w:left="0" w:hanging="2"/>
              <w:jc w:val="center"/>
              <w:rPr>
                <w:rFonts w:asciiTheme="majorHAnsi" w:eastAsia="Calibri" w:hAnsiTheme="majorHAnsi" w:cstheme="majorHAnsi"/>
              </w:rPr>
            </w:pPr>
            <w:r w:rsidRPr="00E96CA0">
              <w:rPr>
                <w:rFonts w:asciiTheme="majorHAnsi" w:eastAsia="Calibri" w:hAnsiTheme="majorHAnsi" w:cstheme="majorHAnsi"/>
                <w:b/>
              </w:rPr>
              <w:t>Working Title</w:t>
            </w:r>
          </w:p>
        </w:tc>
        <w:tc>
          <w:tcPr>
            <w:tcW w:w="2520" w:type="dxa"/>
            <w:shd w:val="clear" w:color="auto" w:fill="F2F2F2"/>
          </w:tcPr>
          <w:p w14:paraId="33462691" w14:textId="77777777" w:rsidR="00E1629F" w:rsidRPr="00E96CA0" w:rsidRDefault="00F0271B">
            <w:pPr>
              <w:ind w:left="0" w:hanging="2"/>
              <w:jc w:val="center"/>
              <w:rPr>
                <w:rFonts w:asciiTheme="majorHAnsi" w:eastAsia="Calibri" w:hAnsiTheme="majorHAnsi" w:cstheme="majorHAnsi"/>
              </w:rPr>
            </w:pPr>
            <w:r w:rsidRPr="00E96CA0">
              <w:rPr>
                <w:rFonts w:asciiTheme="majorHAnsi" w:eastAsia="Calibri" w:hAnsiTheme="majorHAnsi" w:cstheme="majorHAnsi"/>
                <w:b/>
              </w:rPr>
              <w:t xml:space="preserve">Type of work direction </w:t>
            </w:r>
          </w:p>
          <w:p w14:paraId="25426451" w14:textId="77777777" w:rsidR="00E1629F" w:rsidRPr="00E96CA0" w:rsidRDefault="00F0271B">
            <w:pPr>
              <w:ind w:left="0" w:hanging="2"/>
              <w:jc w:val="center"/>
              <w:rPr>
                <w:rFonts w:asciiTheme="majorHAnsi" w:eastAsia="Calibri" w:hAnsiTheme="majorHAnsi" w:cstheme="majorHAnsi"/>
              </w:rPr>
            </w:pPr>
            <w:r w:rsidRPr="00E96CA0">
              <w:rPr>
                <w:rFonts w:asciiTheme="majorHAnsi" w:eastAsia="Calibri" w:hAnsiTheme="majorHAnsi" w:cstheme="majorHAnsi"/>
                <w:b/>
              </w:rPr>
              <w:t>(Direct or General)</w:t>
            </w:r>
          </w:p>
        </w:tc>
      </w:tr>
      <w:tr w:rsidR="0070305B" w:rsidRPr="00E96CA0" w14:paraId="4DBEC8DA" w14:textId="77777777">
        <w:trPr>
          <w:trHeight w:val="432"/>
        </w:trPr>
        <w:tc>
          <w:tcPr>
            <w:tcW w:w="3510" w:type="dxa"/>
          </w:tcPr>
          <w:p w14:paraId="04C547E5" w14:textId="60B60A29" w:rsidR="0070305B" w:rsidRPr="006451BE" w:rsidRDefault="0070305B" w:rsidP="0070305B">
            <w:pPr>
              <w:ind w:left="0" w:hanging="2"/>
              <w:rPr>
                <w:rFonts w:asciiTheme="majorHAnsi" w:eastAsia="Calibri" w:hAnsiTheme="majorHAnsi" w:cstheme="majorHAnsi"/>
              </w:rPr>
            </w:pPr>
            <w:r w:rsidRPr="006451BE">
              <w:rPr>
                <w:rFonts w:asciiTheme="majorHAnsi" w:hAnsiTheme="majorHAnsi" w:cstheme="majorHAnsi"/>
              </w:rPr>
              <w:t>Accounting Technician III (Lead)</w:t>
            </w:r>
          </w:p>
        </w:tc>
        <w:tc>
          <w:tcPr>
            <w:tcW w:w="4680" w:type="dxa"/>
          </w:tcPr>
          <w:p w14:paraId="1F63CD1F" w14:textId="4BFB699A" w:rsidR="0070305B" w:rsidRPr="006451BE" w:rsidRDefault="0070305B" w:rsidP="0070305B">
            <w:pPr>
              <w:ind w:left="0" w:hanging="2"/>
              <w:rPr>
                <w:rFonts w:asciiTheme="majorHAnsi" w:eastAsia="Calibri" w:hAnsiTheme="majorHAnsi" w:cstheme="majorHAnsi"/>
              </w:rPr>
            </w:pPr>
            <w:r w:rsidRPr="006451BE">
              <w:rPr>
                <w:rFonts w:asciiTheme="majorHAnsi" w:hAnsiTheme="majorHAnsi" w:cstheme="majorHAnsi"/>
              </w:rPr>
              <w:t>Accounting Technician III (Lead)</w:t>
            </w:r>
          </w:p>
        </w:tc>
        <w:tc>
          <w:tcPr>
            <w:tcW w:w="2520" w:type="dxa"/>
          </w:tcPr>
          <w:p w14:paraId="52C0E930" w14:textId="074D9AF4" w:rsidR="0070305B" w:rsidRPr="006451BE" w:rsidRDefault="0070305B" w:rsidP="0070305B">
            <w:pPr>
              <w:ind w:left="0" w:hanging="2"/>
              <w:jc w:val="center"/>
              <w:rPr>
                <w:rFonts w:asciiTheme="majorHAnsi" w:eastAsia="Calibri" w:hAnsiTheme="majorHAnsi" w:cstheme="majorHAnsi"/>
              </w:rPr>
            </w:pPr>
            <w:r>
              <w:rPr>
                <w:rFonts w:asciiTheme="majorHAnsi" w:hAnsiTheme="majorHAnsi" w:cstheme="majorHAnsi"/>
              </w:rPr>
              <w:t>Direct</w:t>
            </w:r>
          </w:p>
        </w:tc>
      </w:tr>
      <w:tr w:rsidR="0070305B" w:rsidRPr="00E96CA0" w14:paraId="2462BAB2" w14:textId="77777777">
        <w:trPr>
          <w:trHeight w:val="432"/>
        </w:trPr>
        <w:tc>
          <w:tcPr>
            <w:tcW w:w="3510" w:type="dxa"/>
          </w:tcPr>
          <w:p w14:paraId="2B2C3B0C" w14:textId="11BEE82C" w:rsidR="0070305B" w:rsidRPr="006451BE" w:rsidRDefault="0070305B" w:rsidP="0070305B">
            <w:pPr>
              <w:ind w:left="0" w:hanging="2"/>
              <w:rPr>
                <w:rFonts w:asciiTheme="majorHAnsi" w:eastAsia="Calibri" w:hAnsiTheme="majorHAnsi" w:cstheme="majorHAnsi"/>
              </w:rPr>
            </w:pPr>
            <w:r w:rsidRPr="006451BE">
              <w:rPr>
                <w:rFonts w:asciiTheme="majorHAnsi" w:hAnsiTheme="majorHAnsi" w:cstheme="majorHAnsi"/>
              </w:rPr>
              <w:t>Accounting Technician II</w:t>
            </w:r>
          </w:p>
        </w:tc>
        <w:tc>
          <w:tcPr>
            <w:tcW w:w="4680" w:type="dxa"/>
          </w:tcPr>
          <w:p w14:paraId="5AE20BC2" w14:textId="2FE395CF" w:rsidR="0070305B" w:rsidRPr="006451BE" w:rsidRDefault="0070305B" w:rsidP="0070305B">
            <w:pPr>
              <w:ind w:left="0" w:hanging="2"/>
              <w:rPr>
                <w:rFonts w:asciiTheme="majorHAnsi" w:eastAsia="Calibri" w:hAnsiTheme="majorHAnsi" w:cstheme="majorHAnsi"/>
              </w:rPr>
            </w:pPr>
            <w:r w:rsidRPr="006451BE">
              <w:rPr>
                <w:rFonts w:asciiTheme="majorHAnsi" w:hAnsiTheme="majorHAnsi" w:cstheme="majorHAnsi"/>
              </w:rPr>
              <w:t>Accounting Technician II</w:t>
            </w:r>
          </w:p>
        </w:tc>
        <w:tc>
          <w:tcPr>
            <w:tcW w:w="2520" w:type="dxa"/>
          </w:tcPr>
          <w:p w14:paraId="2CE9E77F" w14:textId="52ADC181" w:rsidR="0070305B" w:rsidRPr="006451BE" w:rsidRDefault="0070305B" w:rsidP="0070305B">
            <w:pPr>
              <w:ind w:left="0" w:hanging="2"/>
              <w:jc w:val="center"/>
              <w:rPr>
                <w:rFonts w:asciiTheme="majorHAnsi" w:eastAsia="Calibri" w:hAnsiTheme="majorHAnsi" w:cstheme="majorHAnsi"/>
              </w:rPr>
            </w:pPr>
            <w:r>
              <w:rPr>
                <w:rFonts w:asciiTheme="majorHAnsi" w:hAnsiTheme="majorHAnsi" w:cstheme="majorHAnsi"/>
              </w:rPr>
              <w:t>Direct</w:t>
            </w:r>
          </w:p>
        </w:tc>
      </w:tr>
      <w:tr w:rsidR="0070305B" w:rsidRPr="00E96CA0" w14:paraId="506BD6A2" w14:textId="77777777">
        <w:trPr>
          <w:trHeight w:val="432"/>
        </w:trPr>
        <w:tc>
          <w:tcPr>
            <w:tcW w:w="3510" w:type="dxa"/>
          </w:tcPr>
          <w:p w14:paraId="7AA1040B" w14:textId="4829939F" w:rsidR="0070305B" w:rsidRPr="006451BE" w:rsidRDefault="0070305B" w:rsidP="0070305B">
            <w:pPr>
              <w:ind w:left="0" w:hanging="2"/>
              <w:rPr>
                <w:rFonts w:asciiTheme="majorHAnsi" w:eastAsia="Calibri" w:hAnsiTheme="majorHAnsi" w:cstheme="majorHAnsi"/>
              </w:rPr>
            </w:pPr>
            <w:r w:rsidRPr="006451BE">
              <w:rPr>
                <w:rFonts w:asciiTheme="majorHAnsi" w:hAnsiTheme="majorHAnsi" w:cstheme="majorHAnsi"/>
              </w:rPr>
              <w:t>Accounting Technician II</w:t>
            </w:r>
          </w:p>
        </w:tc>
        <w:tc>
          <w:tcPr>
            <w:tcW w:w="4680" w:type="dxa"/>
          </w:tcPr>
          <w:p w14:paraId="0E2521D8" w14:textId="3C39DE4D" w:rsidR="0070305B" w:rsidRPr="006451BE" w:rsidRDefault="0070305B" w:rsidP="0070305B">
            <w:pPr>
              <w:ind w:left="0" w:hanging="2"/>
              <w:rPr>
                <w:rFonts w:asciiTheme="majorHAnsi" w:eastAsia="Calibri" w:hAnsiTheme="majorHAnsi" w:cstheme="majorHAnsi"/>
              </w:rPr>
            </w:pPr>
            <w:r w:rsidRPr="006451BE">
              <w:rPr>
                <w:rFonts w:asciiTheme="majorHAnsi" w:hAnsiTheme="majorHAnsi" w:cstheme="majorHAnsi"/>
              </w:rPr>
              <w:t>Accounting Technician II</w:t>
            </w:r>
          </w:p>
        </w:tc>
        <w:tc>
          <w:tcPr>
            <w:tcW w:w="2520" w:type="dxa"/>
          </w:tcPr>
          <w:p w14:paraId="41901B15" w14:textId="6E062504" w:rsidR="0070305B" w:rsidRPr="006451BE" w:rsidRDefault="0070305B" w:rsidP="0070305B">
            <w:pPr>
              <w:ind w:left="0" w:hanging="2"/>
              <w:jc w:val="center"/>
              <w:rPr>
                <w:rFonts w:asciiTheme="majorHAnsi" w:eastAsia="Calibri" w:hAnsiTheme="majorHAnsi" w:cstheme="majorHAnsi"/>
              </w:rPr>
            </w:pPr>
            <w:r>
              <w:rPr>
                <w:rFonts w:asciiTheme="majorHAnsi" w:hAnsiTheme="majorHAnsi" w:cstheme="majorHAnsi"/>
              </w:rPr>
              <w:t>Direct</w:t>
            </w:r>
          </w:p>
        </w:tc>
      </w:tr>
      <w:tr w:rsidR="0070305B" w:rsidRPr="00E96CA0" w14:paraId="45E5D9E3" w14:textId="77777777">
        <w:trPr>
          <w:trHeight w:val="432"/>
        </w:trPr>
        <w:tc>
          <w:tcPr>
            <w:tcW w:w="3510" w:type="dxa"/>
          </w:tcPr>
          <w:p w14:paraId="5415F52B" w14:textId="72DF8C21" w:rsidR="0070305B" w:rsidRPr="006451BE" w:rsidRDefault="0070305B" w:rsidP="0070305B">
            <w:pPr>
              <w:ind w:left="0" w:hanging="2"/>
              <w:rPr>
                <w:rFonts w:asciiTheme="majorHAnsi" w:eastAsia="Calibri" w:hAnsiTheme="majorHAnsi" w:cstheme="majorHAnsi"/>
              </w:rPr>
            </w:pPr>
            <w:r w:rsidRPr="006451BE">
              <w:rPr>
                <w:rFonts w:asciiTheme="majorHAnsi" w:hAnsiTheme="majorHAnsi" w:cstheme="majorHAnsi"/>
              </w:rPr>
              <w:t>Accounting Technician II</w:t>
            </w:r>
          </w:p>
        </w:tc>
        <w:tc>
          <w:tcPr>
            <w:tcW w:w="4680" w:type="dxa"/>
          </w:tcPr>
          <w:p w14:paraId="696B572C" w14:textId="727B0208" w:rsidR="0070305B" w:rsidRPr="006451BE" w:rsidRDefault="0070305B" w:rsidP="0070305B">
            <w:pPr>
              <w:ind w:left="0" w:hanging="2"/>
              <w:rPr>
                <w:rFonts w:asciiTheme="majorHAnsi" w:eastAsia="Calibri" w:hAnsiTheme="majorHAnsi" w:cstheme="majorHAnsi"/>
              </w:rPr>
            </w:pPr>
            <w:r w:rsidRPr="006451BE">
              <w:rPr>
                <w:rFonts w:asciiTheme="majorHAnsi" w:hAnsiTheme="majorHAnsi" w:cstheme="majorHAnsi"/>
              </w:rPr>
              <w:t>Accounting Technician II</w:t>
            </w:r>
          </w:p>
        </w:tc>
        <w:tc>
          <w:tcPr>
            <w:tcW w:w="2520" w:type="dxa"/>
          </w:tcPr>
          <w:p w14:paraId="55FC2A0B" w14:textId="3E2558B0" w:rsidR="0070305B" w:rsidRPr="006451BE" w:rsidRDefault="0070305B" w:rsidP="0070305B">
            <w:pPr>
              <w:ind w:left="0" w:hanging="2"/>
              <w:jc w:val="center"/>
              <w:rPr>
                <w:rFonts w:asciiTheme="majorHAnsi" w:eastAsia="Calibri" w:hAnsiTheme="majorHAnsi" w:cstheme="majorHAnsi"/>
              </w:rPr>
            </w:pPr>
            <w:r>
              <w:rPr>
                <w:rFonts w:asciiTheme="majorHAnsi" w:hAnsiTheme="majorHAnsi" w:cstheme="majorHAnsi"/>
              </w:rPr>
              <w:t>Direct</w:t>
            </w:r>
          </w:p>
        </w:tc>
      </w:tr>
      <w:tr w:rsidR="0070305B" w:rsidRPr="00E96CA0" w14:paraId="1D2564E2" w14:textId="77777777">
        <w:trPr>
          <w:trHeight w:val="432"/>
        </w:trPr>
        <w:tc>
          <w:tcPr>
            <w:tcW w:w="3510" w:type="dxa"/>
          </w:tcPr>
          <w:p w14:paraId="10901BED" w14:textId="478620A8" w:rsidR="0070305B" w:rsidRPr="006451BE" w:rsidRDefault="0070305B" w:rsidP="0070305B">
            <w:pPr>
              <w:ind w:left="0" w:hanging="2"/>
              <w:rPr>
                <w:rFonts w:asciiTheme="majorHAnsi" w:hAnsiTheme="majorHAnsi" w:cstheme="majorHAnsi"/>
              </w:rPr>
            </w:pPr>
            <w:r w:rsidRPr="006451BE">
              <w:rPr>
                <w:rFonts w:asciiTheme="majorHAnsi" w:hAnsiTheme="majorHAnsi" w:cstheme="majorHAnsi"/>
              </w:rPr>
              <w:t>Accounting Technician III (Lead)</w:t>
            </w:r>
          </w:p>
        </w:tc>
        <w:tc>
          <w:tcPr>
            <w:tcW w:w="4680" w:type="dxa"/>
          </w:tcPr>
          <w:p w14:paraId="038BFEA3" w14:textId="0191A49A" w:rsidR="0070305B" w:rsidRPr="006451BE" w:rsidRDefault="0070305B" w:rsidP="0070305B">
            <w:pPr>
              <w:ind w:left="0" w:hanging="2"/>
              <w:rPr>
                <w:rFonts w:asciiTheme="majorHAnsi" w:hAnsiTheme="majorHAnsi" w:cstheme="majorHAnsi"/>
              </w:rPr>
            </w:pPr>
            <w:r w:rsidRPr="006451BE">
              <w:rPr>
                <w:rFonts w:asciiTheme="majorHAnsi" w:hAnsiTheme="majorHAnsi" w:cstheme="majorHAnsi"/>
              </w:rPr>
              <w:t>Accounting Technician III (Lead)</w:t>
            </w:r>
          </w:p>
        </w:tc>
        <w:tc>
          <w:tcPr>
            <w:tcW w:w="2520" w:type="dxa"/>
          </w:tcPr>
          <w:p w14:paraId="2CB454C9" w14:textId="4DF70A50" w:rsidR="0070305B" w:rsidRPr="006451BE" w:rsidRDefault="0070305B" w:rsidP="0070305B">
            <w:pPr>
              <w:ind w:left="0" w:hanging="2"/>
              <w:jc w:val="center"/>
              <w:rPr>
                <w:rFonts w:asciiTheme="majorHAnsi" w:hAnsiTheme="majorHAnsi" w:cstheme="majorHAnsi"/>
              </w:rPr>
            </w:pPr>
            <w:r>
              <w:rPr>
                <w:rFonts w:asciiTheme="majorHAnsi" w:hAnsiTheme="majorHAnsi" w:cstheme="majorHAnsi"/>
              </w:rPr>
              <w:t>Direct</w:t>
            </w:r>
          </w:p>
        </w:tc>
      </w:tr>
      <w:tr w:rsidR="0070305B" w:rsidRPr="00E96CA0" w14:paraId="12170FDE" w14:textId="77777777">
        <w:trPr>
          <w:trHeight w:val="432"/>
        </w:trPr>
        <w:tc>
          <w:tcPr>
            <w:tcW w:w="3510" w:type="dxa"/>
          </w:tcPr>
          <w:p w14:paraId="0E087156" w14:textId="28EBC08B" w:rsidR="0070305B" w:rsidRPr="006451BE" w:rsidRDefault="0070305B" w:rsidP="0070305B">
            <w:pPr>
              <w:ind w:left="0" w:hanging="2"/>
              <w:rPr>
                <w:rFonts w:asciiTheme="majorHAnsi" w:hAnsiTheme="majorHAnsi" w:cstheme="majorHAnsi"/>
              </w:rPr>
            </w:pPr>
            <w:r w:rsidRPr="006451BE">
              <w:rPr>
                <w:rFonts w:asciiTheme="majorHAnsi" w:hAnsiTheme="majorHAnsi" w:cstheme="majorHAnsi"/>
              </w:rPr>
              <w:t>Accounting Technician II</w:t>
            </w:r>
          </w:p>
        </w:tc>
        <w:tc>
          <w:tcPr>
            <w:tcW w:w="4680" w:type="dxa"/>
          </w:tcPr>
          <w:p w14:paraId="74F09A80" w14:textId="3CA7EF6C" w:rsidR="0070305B" w:rsidRPr="006451BE" w:rsidRDefault="0070305B" w:rsidP="0070305B">
            <w:pPr>
              <w:ind w:left="0" w:hanging="2"/>
              <w:rPr>
                <w:rFonts w:asciiTheme="majorHAnsi" w:hAnsiTheme="majorHAnsi" w:cstheme="majorHAnsi"/>
              </w:rPr>
            </w:pPr>
            <w:r w:rsidRPr="006451BE">
              <w:rPr>
                <w:rFonts w:asciiTheme="majorHAnsi" w:hAnsiTheme="majorHAnsi" w:cstheme="majorHAnsi"/>
              </w:rPr>
              <w:t>Accounting Technician II</w:t>
            </w:r>
          </w:p>
        </w:tc>
        <w:tc>
          <w:tcPr>
            <w:tcW w:w="2520" w:type="dxa"/>
          </w:tcPr>
          <w:p w14:paraId="4D640B6C" w14:textId="329144BF" w:rsidR="0070305B" w:rsidRPr="006451BE" w:rsidRDefault="0070305B" w:rsidP="0070305B">
            <w:pPr>
              <w:ind w:left="0" w:hanging="2"/>
              <w:jc w:val="center"/>
              <w:rPr>
                <w:rFonts w:asciiTheme="majorHAnsi" w:hAnsiTheme="majorHAnsi" w:cstheme="majorHAnsi"/>
              </w:rPr>
            </w:pPr>
            <w:r>
              <w:rPr>
                <w:rFonts w:asciiTheme="majorHAnsi" w:hAnsiTheme="majorHAnsi" w:cstheme="majorHAnsi"/>
              </w:rPr>
              <w:t>Direct</w:t>
            </w:r>
          </w:p>
        </w:tc>
      </w:tr>
      <w:tr w:rsidR="0070305B" w:rsidRPr="00E96CA0" w14:paraId="71E3CC44" w14:textId="77777777">
        <w:trPr>
          <w:trHeight w:val="432"/>
        </w:trPr>
        <w:tc>
          <w:tcPr>
            <w:tcW w:w="3510" w:type="dxa"/>
          </w:tcPr>
          <w:p w14:paraId="042FF3F9" w14:textId="5F18A38F" w:rsidR="0070305B" w:rsidRPr="006451BE" w:rsidRDefault="0070305B" w:rsidP="0070305B">
            <w:pPr>
              <w:ind w:left="0" w:hanging="2"/>
              <w:rPr>
                <w:rFonts w:asciiTheme="majorHAnsi" w:hAnsiTheme="majorHAnsi" w:cstheme="majorHAnsi"/>
              </w:rPr>
            </w:pPr>
            <w:r w:rsidRPr="006451BE">
              <w:rPr>
                <w:rFonts w:asciiTheme="majorHAnsi" w:hAnsiTheme="majorHAnsi" w:cstheme="majorHAnsi"/>
              </w:rPr>
              <w:t>Accounting Technician II</w:t>
            </w:r>
          </w:p>
        </w:tc>
        <w:tc>
          <w:tcPr>
            <w:tcW w:w="4680" w:type="dxa"/>
          </w:tcPr>
          <w:p w14:paraId="3EAF3B59" w14:textId="2F47A812" w:rsidR="0070305B" w:rsidRPr="006451BE" w:rsidRDefault="0070305B" w:rsidP="0070305B">
            <w:pPr>
              <w:ind w:left="0" w:hanging="2"/>
              <w:rPr>
                <w:rFonts w:asciiTheme="majorHAnsi" w:hAnsiTheme="majorHAnsi" w:cstheme="majorHAnsi"/>
              </w:rPr>
            </w:pPr>
            <w:r w:rsidRPr="006451BE">
              <w:rPr>
                <w:rFonts w:asciiTheme="majorHAnsi" w:hAnsiTheme="majorHAnsi" w:cstheme="majorHAnsi"/>
              </w:rPr>
              <w:t>Accounting Technician II</w:t>
            </w:r>
          </w:p>
        </w:tc>
        <w:tc>
          <w:tcPr>
            <w:tcW w:w="2520" w:type="dxa"/>
          </w:tcPr>
          <w:p w14:paraId="63849F65" w14:textId="4E36F492" w:rsidR="0070305B" w:rsidRPr="006451BE" w:rsidRDefault="0070305B" w:rsidP="0070305B">
            <w:pPr>
              <w:ind w:left="0" w:hanging="2"/>
              <w:jc w:val="center"/>
              <w:rPr>
                <w:rFonts w:asciiTheme="majorHAnsi" w:hAnsiTheme="majorHAnsi" w:cstheme="majorHAnsi"/>
              </w:rPr>
            </w:pPr>
            <w:r>
              <w:rPr>
                <w:rFonts w:asciiTheme="majorHAnsi" w:hAnsiTheme="majorHAnsi" w:cstheme="majorHAnsi"/>
              </w:rPr>
              <w:t>Direct</w:t>
            </w:r>
          </w:p>
        </w:tc>
      </w:tr>
    </w:tbl>
    <w:p w14:paraId="1DE4B6E7" w14:textId="77777777" w:rsidR="00E1629F" w:rsidRDefault="00E1629F">
      <w:pPr>
        <w:ind w:left="0" w:hanging="2"/>
        <w:rPr>
          <w:rFonts w:asciiTheme="majorHAnsi" w:eastAsia="Calibri" w:hAnsiTheme="majorHAnsi" w:cstheme="majorHAnsi"/>
        </w:rPr>
      </w:pPr>
    </w:p>
    <w:p w14:paraId="6C52EC7E" w14:textId="77777777" w:rsidR="002B30CC" w:rsidRPr="002B30CC" w:rsidRDefault="002B30CC" w:rsidP="002B30CC">
      <w:pPr>
        <w:ind w:left="0" w:hanging="2"/>
        <w:rPr>
          <w:rFonts w:asciiTheme="majorHAnsi" w:eastAsia="Calibri" w:hAnsiTheme="majorHAnsi" w:cstheme="majorHAnsi"/>
        </w:rPr>
      </w:pPr>
      <w:r w:rsidRPr="002B30CC">
        <w:rPr>
          <w:rFonts w:asciiTheme="majorHAnsi" w:eastAsia="Calibri" w:hAnsiTheme="majorHAnsi" w:cstheme="majorHAnsi"/>
        </w:rPr>
        <w:t>Type of supervision received by this position (check one):</w:t>
      </w:r>
    </w:p>
    <w:p w14:paraId="444794AF" w14:textId="77777777" w:rsidR="002B30CC" w:rsidRPr="002B30CC" w:rsidRDefault="002B30CC" w:rsidP="002B30CC">
      <w:pPr>
        <w:ind w:left="0" w:hanging="2"/>
        <w:rPr>
          <w:rFonts w:asciiTheme="majorHAnsi" w:eastAsia="Calibri" w:hAnsiTheme="majorHAnsi" w:cstheme="majorHAnsi"/>
        </w:rPr>
      </w:pPr>
    </w:p>
    <w:bookmarkStart w:id="0" w:name="Check9"/>
    <w:p w14:paraId="091FE19B" w14:textId="77777777" w:rsidR="002B30CC" w:rsidRPr="002B30CC" w:rsidRDefault="002B30CC" w:rsidP="002B30CC">
      <w:pPr>
        <w:ind w:left="0" w:hanging="2"/>
        <w:rPr>
          <w:rFonts w:asciiTheme="majorHAnsi" w:eastAsia="Calibri" w:hAnsiTheme="majorHAnsi" w:cstheme="majorHAnsi"/>
        </w:rPr>
      </w:pPr>
      <w:r w:rsidRPr="002B30CC">
        <w:rPr>
          <w:rFonts w:asciiTheme="majorHAnsi" w:eastAsia="Calibri" w:hAnsiTheme="majorHAnsi" w:cstheme="majorHAnsi"/>
        </w:rPr>
        <w:fldChar w:fldCharType="begin">
          <w:ffData>
            <w:name w:val="Check9"/>
            <w:enabled/>
            <w:calcOnExit w:val="0"/>
            <w:checkBox>
              <w:sizeAuto/>
              <w:default w:val="0"/>
            </w:checkBox>
          </w:ffData>
        </w:fldChar>
      </w:r>
      <w:r w:rsidRPr="002B30CC">
        <w:rPr>
          <w:rFonts w:asciiTheme="majorHAnsi" w:eastAsia="Calibri" w:hAnsiTheme="majorHAnsi" w:cstheme="majorHAnsi"/>
        </w:rPr>
        <w:instrText xml:space="preserve"> FORMCHECKBOX </w:instrText>
      </w:r>
      <w:r w:rsidR="00000000">
        <w:rPr>
          <w:rFonts w:asciiTheme="majorHAnsi" w:eastAsia="Calibri" w:hAnsiTheme="majorHAnsi" w:cstheme="majorHAnsi"/>
        </w:rPr>
      </w:r>
      <w:r w:rsidR="00000000">
        <w:rPr>
          <w:rFonts w:asciiTheme="majorHAnsi" w:eastAsia="Calibri" w:hAnsiTheme="majorHAnsi" w:cstheme="majorHAnsi"/>
        </w:rPr>
        <w:fldChar w:fldCharType="separate"/>
      </w:r>
      <w:r w:rsidRPr="002B30CC">
        <w:rPr>
          <w:rFonts w:asciiTheme="majorHAnsi" w:eastAsia="Calibri" w:hAnsiTheme="majorHAnsi" w:cstheme="majorHAnsi"/>
        </w:rPr>
        <w:fldChar w:fldCharType="end"/>
      </w:r>
      <w:bookmarkEnd w:id="0"/>
      <w:r w:rsidRPr="002B30CC">
        <w:rPr>
          <w:rFonts w:asciiTheme="majorHAnsi" w:eastAsia="Calibri" w:hAnsiTheme="majorHAnsi" w:cstheme="majorHAnsi"/>
        </w:rPr>
        <w:t xml:space="preserve">  Greatest amount of supervision; methods of performing tasks are well established; assistance </w:t>
      </w:r>
    </w:p>
    <w:p w14:paraId="271EBD98" w14:textId="77777777" w:rsidR="002B30CC" w:rsidRPr="002B30CC" w:rsidRDefault="002B30CC" w:rsidP="002B30CC">
      <w:pPr>
        <w:ind w:left="0" w:hanging="2"/>
        <w:rPr>
          <w:rFonts w:asciiTheme="majorHAnsi" w:eastAsia="Calibri" w:hAnsiTheme="majorHAnsi" w:cstheme="majorHAnsi"/>
        </w:rPr>
      </w:pPr>
      <w:r w:rsidRPr="002B30CC">
        <w:rPr>
          <w:rFonts w:asciiTheme="majorHAnsi" w:eastAsia="Calibri" w:hAnsiTheme="majorHAnsi" w:cstheme="majorHAnsi"/>
        </w:rPr>
        <w:tab/>
        <w:t>readily available if a problem occurs.</w:t>
      </w:r>
    </w:p>
    <w:p w14:paraId="615C323B" w14:textId="77777777" w:rsidR="002B30CC" w:rsidRPr="002B30CC" w:rsidRDefault="002B30CC" w:rsidP="002B30CC">
      <w:pPr>
        <w:ind w:left="0" w:hanging="2"/>
        <w:rPr>
          <w:rFonts w:asciiTheme="majorHAnsi" w:eastAsia="Calibri" w:hAnsiTheme="majorHAnsi" w:cstheme="majorHAnsi"/>
        </w:rPr>
      </w:pPr>
    </w:p>
    <w:bookmarkStart w:id="1" w:name="Check10"/>
    <w:p w14:paraId="28FFDC40" w14:textId="77777777" w:rsidR="002B30CC" w:rsidRPr="002B30CC" w:rsidRDefault="002B30CC" w:rsidP="002B30CC">
      <w:pPr>
        <w:ind w:left="0" w:hanging="2"/>
        <w:rPr>
          <w:rFonts w:asciiTheme="majorHAnsi" w:eastAsia="Calibri" w:hAnsiTheme="majorHAnsi" w:cstheme="majorHAnsi"/>
        </w:rPr>
      </w:pPr>
      <w:r w:rsidRPr="002B30CC">
        <w:rPr>
          <w:rFonts w:asciiTheme="majorHAnsi" w:eastAsia="Calibri" w:hAnsiTheme="majorHAnsi" w:cstheme="majorHAnsi"/>
        </w:rPr>
        <w:fldChar w:fldCharType="begin">
          <w:ffData>
            <w:name w:val="Check10"/>
            <w:enabled/>
            <w:calcOnExit w:val="0"/>
            <w:checkBox>
              <w:sizeAuto/>
              <w:default w:val="0"/>
            </w:checkBox>
          </w:ffData>
        </w:fldChar>
      </w:r>
      <w:r w:rsidRPr="002B30CC">
        <w:rPr>
          <w:rFonts w:asciiTheme="majorHAnsi" w:eastAsia="Calibri" w:hAnsiTheme="majorHAnsi" w:cstheme="majorHAnsi"/>
        </w:rPr>
        <w:instrText xml:space="preserve"> FORMCHECKBOX </w:instrText>
      </w:r>
      <w:r w:rsidR="00000000">
        <w:rPr>
          <w:rFonts w:asciiTheme="majorHAnsi" w:eastAsia="Calibri" w:hAnsiTheme="majorHAnsi" w:cstheme="majorHAnsi"/>
        </w:rPr>
      </w:r>
      <w:r w:rsidR="00000000">
        <w:rPr>
          <w:rFonts w:asciiTheme="majorHAnsi" w:eastAsia="Calibri" w:hAnsiTheme="majorHAnsi" w:cstheme="majorHAnsi"/>
        </w:rPr>
        <w:fldChar w:fldCharType="separate"/>
      </w:r>
      <w:r w:rsidRPr="002B30CC">
        <w:rPr>
          <w:rFonts w:asciiTheme="majorHAnsi" w:eastAsia="Calibri" w:hAnsiTheme="majorHAnsi" w:cstheme="majorHAnsi"/>
        </w:rPr>
        <w:fldChar w:fldCharType="end"/>
      </w:r>
      <w:bookmarkEnd w:id="1"/>
      <w:r w:rsidRPr="002B30CC">
        <w:rPr>
          <w:rFonts w:asciiTheme="majorHAnsi" w:eastAsia="Calibri" w:hAnsiTheme="majorHAnsi" w:cstheme="majorHAnsi"/>
        </w:rPr>
        <w:t xml:space="preserve">  Definite work objectives are set by the supervisor; the methods of performing tasks are frequently</w:t>
      </w:r>
    </w:p>
    <w:p w14:paraId="7AB13C6B" w14:textId="77777777" w:rsidR="002B30CC" w:rsidRPr="002B30CC" w:rsidRDefault="002B30CC" w:rsidP="002B30CC">
      <w:pPr>
        <w:ind w:left="0" w:hanging="2"/>
        <w:rPr>
          <w:rFonts w:asciiTheme="majorHAnsi" w:eastAsia="Calibri" w:hAnsiTheme="majorHAnsi" w:cstheme="majorHAnsi"/>
        </w:rPr>
      </w:pPr>
      <w:r w:rsidRPr="002B30CC">
        <w:rPr>
          <w:rFonts w:asciiTheme="majorHAnsi" w:eastAsia="Calibri" w:hAnsiTheme="majorHAnsi" w:cstheme="majorHAnsi"/>
        </w:rPr>
        <w:tab/>
        <w:t>left to the judgment of the employee with a supervisor giving occasional instruction or advice on</w:t>
      </w:r>
    </w:p>
    <w:p w14:paraId="7C67C569" w14:textId="77777777" w:rsidR="002B30CC" w:rsidRPr="002B30CC" w:rsidRDefault="002B30CC" w:rsidP="002B30CC">
      <w:pPr>
        <w:ind w:left="0" w:hanging="2"/>
        <w:rPr>
          <w:rFonts w:asciiTheme="majorHAnsi" w:eastAsia="Calibri" w:hAnsiTheme="majorHAnsi" w:cstheme="majorHAnsi"/>
        </w:rPr>
      </w:pPr>
      <w:r w:rsidRPr="002B30CC">
        <w:rPr>
          <w:rFonts w:asciiTheme="majorHAnsi" w:eastAsia="Calibri" w:hAnsiTheme="majorHAnsi" w:cstheme="majorHAnsi"/>
        </w:rPr>
        <w:tab/>
        <w:t>decisions.</w:t>
      </w:r>
    </w:p>
    <w:p w14:paraId="340D46C1" w14:textId="77777777" w:rsidR="002B30CC" w:rsidRPr="002B30CC" w:rsidRDefault="002B30CC" w:rsidP="002B30CC">
      <w:pPr>
        <w:ind w:left="0" w:hanging="2"/>
        <w:rPr>
          <w:rFonts w:asciiTheme="majorHAnsi" w:eastAsia="Calibri" w:hAnsiTheme="majorHAnsi" w:cstheme="majorHAnsi"/>
        </w:rPr>
      </w:pPr>
    </w:p>
    <w:p w14:paraId="7C602C75" w14:textId="77777777" w:rsidR="002B30CC" w:rsidRPr="002B30CC" w:rsidRDefault="002B30CC" w:rsidP="002B30CC">
      <w:pPr>
        <w:ind w:left="0" w:hanging="2"/>
        <w:rPr>
          <w:rFonts w:asciiTheme="majorHAnsi" w:eastAsia="Calibri" w:hAnsiTheme="majorHAnsi" w:cstheme="majorHAnsi"/>
        </w:rPr>
      </w:pPr>
      <w:r w:rsidRPr="002B30CC">
        <w:rPr>
          <w:rFonts w:asciiTheme="majorHAnsi" w:eastAsia="Calibri" w:hAnsiTheme="majorHAnsi" w:cstheme="majorHAnsi"/>
        </w:rPr>
        <w:fldChar w:fldCharType="begin">
          <w:ffData>
            <w:name w:val="Check12"/>
            <w:enabled/>
            <w:calcOnExit w:val="0"/>
            <w:checkBox>
              <w:sizeAuto/>
              <w:default w:val="1"/>
            </w:checkBox>
          </w:ffData>
        </w:fldChar>
      </w:r>
      <w:bookmarkStart w:id="2" w:name="Check12"/>
      <w:r w:rsidRPr="002B30CC">
        <w:rPr>
          <w:rFonts w:asciiTheme="majorHAnsi" w:eastAsia="Calibri" w:hAnsiTheme="majorHAnsi" w:cstheme="majorHAnsi"/>
        </w:rPr>
        <w:instrText xml:space="preserve"> FORMCHECKBOX </w:instrText>
      </w:r>
      <w:r w:rsidR="00000000">
        <w:rPr>
          <w:rFonts w:asciiTheme="majorHAnsi" w:eastAsia="Calibri" w:hAnsiTheme="majorHAnsi" w:cstheme="majorHAnsi"/>
        </w:rPr>
      </w:r>
      <w:r w:rsidR="00000000">
        <w:rPr>
          <w:rFonts w:asciiTheme="majorHAnsi" w:eastAsia="Calibri" w:hAnsiTheme="majorHAnsi" w:cstheme="majorHAnsi"/>
        </w:rPr>
        <w:fldChar w:fldCharType="separate"/>
      </w:r>
      <w:r w:rsidRPr="002B30CC">
        <w:rPr>
          <w:rFonts w:asciiTheme="majorHAnsi" w:eastAsia="Calibri" w:hAnsiTheme="majorHAnsi" w:cstheme="majorHAnsi"/>
        </w:rPr>
        <w:fldChar w:fldCharType="end"/>
      </w:r>
      <w:bookmarkEnd w:id="2"/>
      <w:r w:rsidRPr="002B30CC">
        <w:rPr>
          <w:rFonts w:asciiTheme="majorHAnsi" w:eastAsia="Calibri" w:hAnsiTheme="majorHAnsi" w:cstheme="majorHAnsi"/>
        </w:rPr>
        <w:t xml:space="preserve">  Has responsibility for planning and organizing the methods and details for accomplishment; </w:t>
      </w:r>
    </w:p>
    <w:p w14:paraId="10967640" w14:textId="77777777" w:rsidR="002B30CC" w:rsidRPr="002B30CC" w:rsidRDefault="002B30CC" w:rsidP="002B30CC">
      <w:pPr>
        <w:ind w:left="0" w:hanging="2"/>
        <w:rPr>
          <w:rFonts w:asciiTheme="majorHAnsi" w:eastAsia="Calibri" w:hAnsiTheme="majorHAnsi" w:cstheme="majorHAnsi"/>
        </w:rPr>
      </w:pPr>
      <w:r w:rsidRPr="002B30CC">
        <w:rPr>
          <w:rFonts w:asciiTheme="majorHAnsi" w:eastAsia="Calibri" w:hAnsiTheme="majorHAnsi" w:cstheme="majorHAnsi"/>
        </w:rPr>
        <w:tab/>
        <w:t>determines priorities; selects methodology from various approaches; recommends actions that may</w:t>
      </w:r>
    </w:p>
    <w:p w14:paraId="77431E88" w14:textId="77777777" w:rsidR="002B30CC" w:rsidRPr="002B30CC" w:rsidRDefault="002B30CC" w:rsidP="002B30CC">
      <w:pPr>
        <w:ind w:left="0" w:hanging="2"/>
        <w:rPr>
          <w:rFonts w:asciiTheme="majorHAnsi" w:eastAsia="Calibri" w:hAnsiTheme="majorHAnsi" w:cstheme="majorHAnsi"/>
        </w:rPr>
      </w:pPr>
      <w:r w:rsidRPr="002B30CC">
        <w:rPr>
          <w:rFonts w:asciiTheme="majorHAnsi" w:eastAsia="Calibri" w:hAnsiTheme="majorHAnsi" w:cstheme="majorHAnsi"/>
        </w:rPr>
        <w:tab/>
        <w:t>impact the work of others.</w:t>
      </w:r>
    </w:p>
    <w:p w14:paraId="64F74AD4" w14:textId="77777777" w:rsidR="002B30CC" w:rsidRPr="002B30CC" w:rsidRDefault="002B30CC" w:rsidP="002B30CC">
      <w:pPr>
        <w:ind w:left="0" w:hanging="2"/>
        <w:rPr>
          <w:rFonts w:asciiTheme="majorHAnsi" w:eastAsia="Calibri" w:hAnsiTheme="majorHAnsi" w:cstheme="majorHAnsi"/>
        </w:rPr>
      </w:pPr>
    </w:p>
    <w:bookmarkStart w:id="3" w:name="Check11"/>
    <w:p w14:paraId="7DFE97EE" w14:textId="77777777" w:rsidR="002B30CC" w:rsidRPr="002B30CC" w:rsidRDefault="002B30CC" w:rsidP="002B30CC">
      <w:pPr>
        <w:ind w:left="0" w:hanging="2"/>
        <w:rPr>
          <w:rFonts w:asciiTheme="majorHAnsi" w:eastAsia="Calibri" w:hAnsiTheme="majorHAnsi" w:cstheme="majorHAnsi"/>
        </w:rPr>
      </w:pPr>
      <w:r w:rsidRPr="002B30CC">
        <w:rPr>
          <w:rFonts w:asciiTheme="majorHAnsi" w:eastAsia="Calibri" w:hAnsiTheme="majorHAnsi" w:cstheme="majorHAnsi"/>
        </w:rPr>
        <w:fldChar w:fldCharType="begin">
          <w:ffData>
            <w:name w:val="Check11"/>
            <w:enabled/>
            <w:calcOnExit w:val="0"/>
            <w:checkBox>
              <w:sizeAuto/>
              <w:default w:val="0"/>
            </w:checkBox>
          </w:ffData>
        </w:fldChar>
      </w:r>
      <w:r w:rsidRPr="002B30CC">
        <w:rPr>
          <w:rFonts w:asciiTheme="majorHAnsi" w:eastAsia="Calibri" w:hAnsiTheme="majorHAnsi" w:cstheme="majorHAnsi"/>
        </w:rPr>
        <w:instrText xml:space="preserve"> FORMCHECKBOX </w:instrText>
      </w:r>
      <w:r w:rsidR="00000000">
        <w:rPr>
          <w:rFonts w:asciiTheme="majorHAnsi" w:eastAsia="Calibri" w:hAnsiTheme="majorHAnsi" w:cstheme="majorHAnsi"/>
        </w:rPr>
      </w:r>
      <w:r w:rsidR="00000000">
        <w:rPr>
          <w:rFonts w:asciiTheme="majorHAnsi" w:eastAsia="Calibri" w:hAnsiTheme="majorHAnsi" w:cstheme="majorHAnsi"/>
        </w:rPr>
        <w:fldChar w:fldCharType="separate"/>
      </w:r>
      <w:r w:rsidRPr="002B30CC">
        <w:rPr>
          <w:rFonts w:asciiTheme="majorHAnsi" w:eastAsia="Calibri" w:hAnsiTheme="majorHAnsi" w:cstheme="majorHAnsi"/>
        </w:rPr>
        <w:fldChar w:fldCharType="end"/>
      </w:r>
      <w:bookmarkEnd w:id="3"/>
      <w:r w:rsidRPr="002B30CC">
        <w:rPr>
          <w:rFonts w:asciiTheme="majorHAnsi" w:eastAsia="Calibri" w:hAnsiTheme="majorHAnsi" w:cstheme="majorHAnsi"/>
        </w:rPr>
        <w:t xml:space="preserve">  Responsibilities are defined by the scope of the function; responsible for formulating operational </w:t>
      </w:r>
    </w:p>
    <w:p w14:paraId="2B177B66" w14:textId="77777777" w:rsidR="002B30CC" w:rsidRPr="002B30CC" w:rsidRDefault="002B30CC" w:rsidP="002B30CC">
      <w:pPr>
        <w:ind w:left="0" w:hanging="2"/>
        <w:rPr>
          <w:rFonts w:asciiTheme="majorHAnsi" w:eastAsia="Calibri" w:hAnsiTheme="majorHAnsi" w:cstheme="majorHAnsi"/>
        </w:rPr>
      </w:pPr>
      <w:r w:rsidRPr="002B30CC">
        <w:rPr>
          <w:rFonts w:asciiTheme="majorHAnsi" w:eastAsia="Calibri" w:hAnsiTheme="majorHAnsi" w:cstheme="majorHAnsi"/>
        </w:rPr>
        <w:tab/>
        <w:t>Policy for a separate, comprehensive and diversified program; implements programs.</w:t>
      </w:r>
    </w:p>
    <w:p w14:paraId="599043DF" w14:textId="77777777" w:rsidR="002B30CC" w:rsidRPr="00E96CA0" w:rsidRDefault="002B30CC">
      <w:pPr>
        <w:ind w:left="0" w:hanging="2"/>
        <w:rPr>
          <w:rFonts w:asciiTheme="majorHAnsi" w:eastAsia="Calibri" w:hAnsiTheme="majorHAnsi" w:cstheme="majorHAnsi"/>
        </w:rPr>
      </w:pPr>
    </w:p>
    <w:p w14:paraId="6A4982CC" w14:textId="77777777" w:rsidR="00E1629F" w:rsidRPr="00E96CA0" w:rsidRDefault="00E1629F">
      <w:pPr>
        <w:ind w:left="0" w:hanging="2"/>
        <w:rPr>
          <w:rFonts w:asciiTheme="majorHAnsi" w:eastAsia="Calibri" w:hAnsiTheme="majorHAnsi" w:cstheme="majorHAnsi"/>
        </w:rPr>
      </w:pPr>
      <w:bookmarkStart w:id="4" w:name="_heading=h.gjdgxs" w:colFirst="0" w:colLast="0"/>
      <w:bookmarkEnd w:id="4"/>
    </w:p>
    <w:p w14:paraId="212BC5DF" w14:textId="6F154F69"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b/>
        </w:rPr>
        <w:t>V</w:t>
      </w:r>
      <w:r w:rsidR="00D76896" w:rsidRPr="00E96CA0">
        <w:rPr>
          <w:rFonts w:asciiTheme="majorHAnsi" w:eastAsia="Calibri" w:hAnsiTheme="majorHAnsi" w:cstheme="majorHAnsi"/>
          <w:b/>
        </w:rPr>
        <w:t>I</w:t>
      </w:r>
      <w:r w:rsidRPr="00E96CA0">
        <w:rPr>
          <w:rFonts w:asciiTheme="majorHAnsi" w:eastAsia="Calibri" w:hAnsiTheme="majorHAnsi" w:cstheme="majorHAnsi"/>
          <w:b/>
        </w:rPr>
        <w:t>.</w:t>
      </w:r>
      <w:r w:rsidRPr="00E96CA0">
        <w:rPr>
          <w:rFonts w:asciiTheme="majorHAnsi" w:eastAsia="Calibri" w:hAnsiTheme="majorHAnsi" w:cstheme="majorHAnsi"/>
        </w:rPr>
        <w:t xml:space="preserve"> </w:t>
      </w:r>
      <w:r w:rsidRPr="00E96CA0">
        <w:rPr>
          <w:rFonts w:asciiTheme="majorHAnsi" w:eastAsia="Calibri" w:hAnsiTheme="majorHAnsi" w:cstheme="majorHAnsi"/>
          <w:b/>
        </w:rPr>
        <w:t>POSITION REQUIREMENTS</w:t>
      </w:r>
      <w:r w:rsidRPr="00E96CA0">
        <w:rPr>
          <w:rFonts w:asciiTheme="majorHAnsi" w:eastAsia="Calibri" w:hAnsiTheme="majorHAnsi" w:cstheme="majorHAnsi"/>
        </w:rPr>
        <w:t>:</w:t>
      </w:r>
    </w:p>
    <w:p w14:paraId="2752B5DC" w14:textId="463D5EA3" w:rsidR="00E1629F" w:rsidRPr="00E96CA0" w:rsidRDefault="00F0271B" w:rsidP="00CD30EA">
      <w:pPr>
        <w:pStyle w:val="ListParagraph"/>
        <w:numPr>
          <w:ilvl w:val="0"/>
          <w:numId w:val="16"/>
        </w:numPr>
        <w:spacing w:before="60"/>
        <w:ind w:leftChars="0" w:firstLineChars="0"/>
        <w:rPr>
          <w:rFonts w:asciiTheme="majorHAnsi" w:eastAsia="Calibri" w:hAnsiTheme="majorHAnsi" w:cstheme="majorHAnsi"/>
          <w:i/>
        </w:rPr>
      </w:pPr>
      <w:r w:rsidRPr="00E96CA0">
        <w:rPr>
          <w:rFonts w:asciiTheme="majorHAnsi" w:eastAsia="Calibri" w:hAnsiTheme="majorHAnsi" w:cstheme="majorHAnsi"/>
          <w:i/>
        </w:rPr>
        <w:t xml:space="preserve">List education and years of experience required that are based on the classification standards. </w:t>
      </w:r>
    </w:p>
    <w:p w14:paraId="30EE6FA2" w14:textId="77777777" w:rsidR="00CD30EA" w:rsidRPr="00E96CA0" w:rsidRDefault="00CD30EA" w:rsidP="00CD30EA">
      <w:pPr>
        <w:pStyle w:val="ListParagraph"/>
        <w:spacing w:before="60"/>
        <w:ind w:leftChars="0" w:left="358" w:firstLineChars="0" w:firstLine="0"/>
        <w:rPr>
          <w:rFonts w:asciiTheme="majorHAnsi" w:eastAsia="Calibri" w:hAnsiTheme="majorHAnsi" w:cstheme="majorHAnsi"/>
        </w:rPr>
      </w:pPr>
    </w:p>
    <w:p w14:paraId="7AA783A1" w14:textId="12F259EC" w:rsidR="00CD30EA" w:rsidRDefault="007B6B92" w:rsidP="007B6B92">
      <w:pPr>
        <w:tabs>
          <w:tab w:val="left" w:pos="-1152"/>
          <w:tab w:val="left" w:pos="-432"/>
        </w:tabs>
        <w:suppressAutoHyphens w:val="0"/>
        <w:overflowPunct/>
        <w:autoSpaceDE/>
        <w:autoSpaceDN/>
        <w:adjustRightInd/>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Cs w:val="20"/>
        </w:rPr>
      </w:pPr>
      <w:r w:rsidRPr="007B6B92">
        <w:rPr>
          <w:rFonts w:asciiTheme="majorHAnsi" w:eastAsia="Times New Roman" w:hAnsiTheme="majorHAnsi" w:cstheme="majorHAnsi"/>
          <w:position w:val="0"/>
          <w:szCs w:val="20"/>
        </w:rPr>
        <w:t>Equivalent to graduation from a four-year college or university with a degree in finance, accounting or a related field which may include education and/or experience.</w:t>
      </w:r>
      <w:r>
        <w:rPr>
          <w:rFonts w:asciiTheme="majorHAnsi" w:eastAsia="Times New Roman" w:hAnsiTheme="majorHAnsi" w:cstheme="majorHAnsi"/>
          <w:position w:val="0"/>
          <w:szCs w:val="20"/>
        </w:rPr>
        <w:t xml:space="preserve"> </w:t>
      </w:r>
      <w:r w:rsidRPr="007B6B92">
        <w:rPr>
          <w:rFonts w:asciiTheme="majorHAnsi" w:eastAsia="Times New Roman" w:hAnsiTheme="majorHAnsi" w:cstheme="majorHAnsi"/>
          <w:position w:val="0"/>
          <w:szCs w:val="20"/>
        </w:rPr>
        <w:t>Five plus years of progressively responsible accounts payable or related work experience.</w:t>
      </w:r>
      <w:r>
        <w:rPr>
          <w:rFonts w:asciiTheme="majorHAnsi" w:eastAsia="Times New Roman" w:hAnsiTheme="majorHAnsi" w:cstheme="majorHAnsi"/>
          <w:position w:val="0"/>
          <w:szCs w:val="20"/>
        </w:rPr>
        <w:t xml:space="preserve"> </w:t>
      </w:r>
      <w:r w:rsidRPr="007B6B92">
        <w:rPr>
          <w:rFonts w:asciiTheme="majorHAnsi" w:eastAsia="Times New Roman" w:hAnsiTheme="majorHAnsi" w:cstheme="majorHAnsi"/>
          <w:position w:val="0"/>
          <w:szCs w:val="20"/>
        </w:rPr>
        <w:t>Two plus years of experience providing lead direction or supervision of a diverse staff.</w:t>
      </w:r>
    </w:p>
    <w:p w14:paraId="6C60CCD4" w14:textId="77777777" w:rsidR="007B6B92" w:rsidRPr="00E96CA0" w:rsidRDefault="007B6B92" w:rsidP="007B6B92">
      <w:pPr>
        <w:tabs>
          <w:tab w:val="left" w:pos="-1152"/>
          <w:tab w:val="left" w:pos="-432"/>
        </w:tabs>
        <w:suppressAutoHyphens w:val="0"/>
        <w:overflowPunct/>
        <w:autoSpaceDE/>
        <w:autoSpaceDN/>
        <w:adjustRightInd/>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Cs w:val="20"/>
        </w:rPr>
      </w:pPr>
    </w:p>
    <w:p w14:paraId="4C41F247" w14:textId="77777777" w:rsidR="00E1629F" w:rsidRPr="00E96CA0" w:rsidRDefault="00F0271B">
      <w:pPr>
        <w:pBdr>
          <w:top w:val="nil"/>
          <w:left w:val="nil"/>
          <w:bottom w:val="nil"/>
          <w:right w:val="nil"/>
          <w:between w:val="nil"/>
        </w:pBdr>
        <w:spacing w:line="240" w:lineRule="auto"/>
        <w:ind w:left="0" w:hanging="2"/>
        <w:rPr>
          <w:rFonts w:asciiTheme="majorHAnsi" w:eastAsia="Calibri" w:hAnsiTheme="majorHAnsi" w:cstheme="majorHAnsi"/>
          <w:color w:val="000000"/>
        </w:rPr>
      </w:pPr>
      <w:r w:rsidRPr="00E96CA0">
        <w:rPr>
          <w:rFonts w:asciiTheme="majorHAnsi" w:eastAsia="Calibri" w:hAnsiTheme="majorHAnsi" w:cstheme="majorHAnsi"/>
          <w:i/>
          <w:color w:val="000000"/>
        </w:rPr>
        <w:t>B.  Skills, knowledge, and abilities required for this positio</w:t>
      </w:r>
      <w:r w:rsidRPr="00E96CA0">
        <w:rPr>
          <w:rFonts w:asciiTheme="majorHAnsi" w:eastAsia="Calibri" w:hAnsiTheme="majorHAnsi" w:cstheme="majorHAnsi"/>
          <w:i/>
        </w:rPr>
        <w:t>n that are based on the classification standards</w:t>
      </w:r>
    </w:p>
    <w:p w14:paraId="18F8611E" w14:textId="77777777" w:rsidR="00E1629F" w:rsidRPr="00E96CA0" w:rsidRDefault="00E1629F" w:rsidP="00034C51">
      <w:pPr>
        <w:pBdr>
          <w:top w:val="nil"/>
          <w:left w:val="nil"/>
          <w:bottom w:val="nil"/>
          <w:right w:val="nil"/>
          <w:between w:val="nil"/>
        </w:pBdr>
        <w:spacing w:line="240" w:lineRule="auto"/>
        <w:ind w:leftChars="0" w:left="-2" w:firstLineChars="0" w:firstLine="0"/>
        <w:rPr>
          <w:rFonts w:asciiTheme="majorHAnsi" w:eastAsia="Calibri" w:hAnsiTheme="majorHAnsi" w:cstheme="majorHAnsi"/>
          <w:color w:val="000000"/>
        </w:rPr>
      </w:pPr>
    </w:p>
    <w:p w14:paraId="6B5ECBFF" w14:textId="77777777" w:rsidR="00097838" w:rsidRPr="00097838" w:rsidRDefault="00097838" w:rsidP="00097838">
      <w:pPr>
        <w:pStyle w:val="ListParagraph"/>
        <w:ind w:left="0" w:hanging="2"/>
        <w:contextualSpacing/>
        <w:rPr>
          <w:rFonts w:asciiTheme="majorHAnsi" w:eastAsia="Times New Roman" w:hAnsiTheme="majorHAnsi" w:cstheme="majorHAnsi"/>
          <w:position w:val="0"/>
        </w:rPr>
      </w:pPr>
      <w:r w:rsidRPr="00097838">
        <w:rPr>
          <w:rFonts w:asciiTheme="majorHAnsi" w:eastAsia="Times New Roman" w:hAnsiTheme="majorHAnsi" w:cstheme="majorHAnsi"/>
          <w:position w:val="0"/>
        </w:rPr>
        <w:t>Comprehensive knowledge of state and federal laws and regulations impacting the accounts payable function. This knowledge should include, but not be limited to, California sales and use tax laws, federal reimbursement limitations for travel, and 1099 reporting requirements.</w:t>
      </w:r>
    </w:p>
    <w:p w14:paraId="64CC809D" w14:textId="77777777" w:rsidR="00097838" w:rsidRPr="001D1C42" w:rsidRDefault="00097838" w:rsidP="001D1C42">
      <w:pPr>
        <w:tabs>
          <w:tab w:val="left" w:pos="-1152"/>
          <w:tab w:val="left" w:pos="-432"/>
        </w:tabs>
        <w:suppressAutoHyphens w:val="0"/>
        <w:overflowPunct/>
        <w:autoSpaceDE/>
        <w:autoSpaceDN/>
        <w:adjustRightInd/>
        <w:spacing w:line="240" w:lineRule="auto"/>
        <w:ind w:leftChars="0" w:left="0" w:firstLineChars="0" w:firstLine="0"/>
        <w:contextualSpacing/>
        <w:jc w:val="both"/>
        <w:textDirection w:val="lrTb"/>
        <w:textAlignment w:val="auto"/>
        <w:outlineLvl w:val="9"/>
        <w:rPr>
          <w:rFonts w:asciiTheme="majorHAnsi" w:eastAsia="Calibri" w:hAnsiTheme="majorHAnsi" w:cstheme="majorHAnsi"/>
          <w:color w:val="000000"/>
        </w:rPr>
      </w:pPr>
    </w:p>
    <w:p w14:paraId="47949020" w14:textId="0CC77538" w:rsidR="00E1629F" w:rsidRPr="00E96CA0" w:rsidRDefault="00F0271B">
      <w:pPr>
        <w:pBdr>
          <w:top w:val="nil"/>
          <w:left w:val="nil"/>
          <w:bottom w:val="nil"/>
          <w:right w:val="nil"/>
          <w:between w:val="nil"/>
        </w:pBdr>
        <w:spacing w:line="240" w:lineRule="auto"/>
        <w:ind w:left="0" w:hanging="2"/>
        <w:rPr>
          <w:rFonts w:asciiTheme="majorHAnsi" w:eastAsia="Calibri" w:hAnsiTheme="majorHAnsi" w:cstheme="majorHAnsi"/>
          <w:i/>
        </w:rPr>
      </w:pPr>
      <w:r w:rsidRPr="00E96CA0">
        <w:rPr>
          <w:rFonts w:asciiTheme="majorHAnsi" w:eastAsia="Calibri" w:hAnsiTheme="majorHAnsi" w:cstheme="majorHAnsi"/>
          <w:i/>
        </w:rPr>
        <w:t>C. Specialized skills required for this position</w:t>
      </w:r>
      <w:r w:rsidR="00FF2FB0" w:rsidRPr="00E96CA0">
        <w:rPr>
          <w:rFonts w:asciiTheme="majorHAnsi" w:eastAsia="Calibri" w:hAnsiTheme="majorHAnsi" w:cstheme="majorHAnsi"/>
          <w:i/>
        </w:rPr>
        <w:t>.</w:t>
      </w:r>
    </w:p>
    <w:p w14:paraId="2969E6DB" w14:textId="77777777" w:rsidR="00E1629F" w:rsidRPr="00E96CA0" w:rsidRDefault="00E1629F">
      <w:pPr>
        <w:pBdr>
          <w:top w:val="nil"/>
          <w:left w:val="nil"/>
          <w:bottom w:val="nil"/>
          <w:right w:val="nil"/>
          <w:between w:val="nil"/>
        </w:pBdr>
        <w:spacing w:line="240" w:lineRule="auto"/>
        <w:ind w:left="0" w:hanging="2"/>
        <w:rPr>
          <w:rFonts w:asciiTheme="majorHAnsi" w:eastAsia="Calibri" w:hAnsiTheme="majorHAnsi" w:cstheme="majorHAnsi"/>
          <w:i/>
        </w:rPr>
      </w:pPr>
    </w:p>
    <w:p w14:paraId="6FC85A56" w14:textId="77777777" w:rsidR="00097838" w:rsidRPr="00097838" w:rsidRDefault="00097838" w:rsidP="00097838">
      <w:pPr>
        <w:pBdr>
          <w:top w:val="nil"/>
          <w:left w:val="nil"/>
          <w:bottom w:val="nil"/>
          <w:right w:val="nil"/>
          <w:between w:val="nil"/>
        </w:pBdr>
        <w:spacing w:line="240" w:lineRule="auto"/>
        <w:ind w:left="0" w:hanging="2"/>
        <w:rPr>
          <w:rFonts w:asciiTheme="majorHAnsi" w:hAnsiTheme="majorHAnsi" w:cstheme="majorHAnsi"/>
        </w:rPr>
      </w:pPr>
      <w:r w:rsidRPr="00097838">
        <w:rPr>
          <w:rFonts w:asciiTheme="majorHAnsi" w:hAnsiTheme="majorHAnsi" w:cstheme="majorHAnsi"/>
        </w:rPr>
        <w:t>Comprehensive knowledge of financial record-keeping methods and a working knowledge of generally accepted account principles (GAAP). In-depth knowledge of a major ERP system and how the accounts payable subledger and other functionality such as travel and PCC modules operate in such a system.</w:t>
      </w:r>
    </w:p>
    <w:p w14:paraId="0B6579A2" w14:textId="77777777" w:rsidR="00E1629F" w:rsidRPr="00E96CA0" w:rsidRDefault="00E1629F" w:rsidP="00314C09">
      <w:pPr>
        <w:pBdr>
          <w:top w:val="nil"/>
          <w:left w:val="nil"/>
          <w:bottom w:val="nil"/>
          <w:right w:val="nil"/>
          <w:between w:val="nil"/>
        </w:pBdr>
        <w:spacing w:line="240" w:lineRule="auto"/>
        <w:ind w:left="0" w:hanging="2"/>
        <w:rPr>
          <w:rFonts w:asciiTheme="majorHAnsi" w:eastAsia="Calibri" w:hAnsiTheme="majorHAnsi" w:cstheme="majorHAnsi"/>
          <w:i/>
        </w:rPr>
      </w:pPr>
    </w:p>
    <w:p w14:paraId="4EF7E762" w14:textId="76B07A2B" w:rsidR="00E1629F" w:rsidRPr="00E96CA0" w:rsidRDefault="00F0271B" w:rsidP="00314C09">
      <w:pPr>
        <w:pBdr>
          <w:top w:val="nil"/>
          <w:left w:val="nil"/>
          <w:bottom w:val="nil"/>
          <w:right w:val="nil"/>
          <w:between w:val="nil"/>
        </w:pBdr>
        <w:spacing w:line="240" w:lineRule="auto"/>
        <w:ind w:left="0" w:hanging="2"/>
        <w:rPr>
          <w:rFonts w:asciiTheme="majorHAnsi" w:eastAsia="Calibri" w:hAnsiTheme="majorHAnsi" w:cstheme="majorHAnsi"/>
          <w:i/>
          <w:color w:val="000000"/>
        </w:rPr>
      </w:pPr>
      <w:r w:rsidRPr="00E96CA0">
        <w:rPr>
          <w:rFonts w:asciiTheme="majorHAnsi" w:eastAsia="Calibri" w:hAnsiTheme="majorHAnsi" w:cstheme="majorHAnsi"/>
          <w:i/>
        </w:rPr>
        <w:t>D</w:t>
      </w:r>
      <w:r w:rsidRPr="00E96CA0">
        <w:rPr>
          <w:rFonts w:asciiTheme="majorHAnsi" w:eastAsia="Calibri" w:hAnsiTheme="majorHAnsi" w:cstheme="majorHAnsi"/>
          <w:i/>
          <w:color w:val="000000"/>
        </w:rPr>
        <w:t>.  License and Certification Required (I.e., Driver’s License and Grade, Certification, etc.)</w:t>
      </w:r>
    </w:p>
    <w:p w14:paraId="6B4BA8C6" w14:textId="50969629" w:rsidR="0050516D" w:rsidRPr="00E96CA0" w:rsidRDefault="0050516D" w:rsidP="00314C09">
      <w:pPr>
        <w:pBdr>
          <w:top w:val="nil"/>
          <w:left w:val="nil"/>
          <w:bottom w:val="nil"/>
          <w:right w:val="nil"/>
          <w:between w:val="nil"/>
        </w:pBdr>
        <w:spacing w:line="240" w:lineRule="auto"/>
        <w:ind w:left="0" w:hanging="2"/>
        <w:rPr>
          <w:rFonts w:asciiTheme="majorHAnsi" w:eastAsia="Calibri" w:hAnsiTheme="majorHAnsi" w:cstheme="majorHAnsi"/>
          <w:i/>
          <w:color w:val="000000"/>
        </w:rPr>
      </w:pPr>
    </w:p>
    <w:p w14:paraId="177488E6" w14:textId="0A4B42CB" w:rsidR="00E1629F" w:rsidRDefault="0058264F" w:rsidP="0058264F">
      <w:pPr>
        <w:pBdr>
          <w:top w:val="nil"/>
          <w:left w:val="nil"/>
          <w:bottom w:val="nil"/>
          <w:right w:val="nil"/>
          <w:between w:val="nil"/>
        </w:pBdr>
        <w:spacing w:line="240" w:lineRule="auto"/>
        <w:ind w:left="0" w:hanging="2"/>
        <w:rPr>
          <w:rFonts w:asciiTheme="majorHAnsi" w:eastAsia="Calibri" w:hAnsiTheme="majorHAnsi" w:cstheme="majorHAnsi"/>
          <w:color w:val="000000"/>
        </w:rPr>
      </w:pPr>
      <w:r w:rsidRPr="0058264F">
        <w:rPr>
          <w:rFonts w:asciiTheme="majorHAnsi" w:eastAsia="Calibri" w:hAnsiTheme="majorHAnsi" w:cstheme="majorHAnsi"/>
          <w:color w:val="000000"/>
        </w:rPr>
        <w:t>Accounts Payable Manager (APM) certification upon hire or completion within 6 month of employment.</w:t>
      </w:r>
    </w:p>
    <w:p w14:paraId="79EF6C9A" w14:textId="77777777" w:rsidR="0058264F" w:rsidRPr="00E96CA0" w:rsidRDefault="0058264F">
      <w:pPr>
        <w:pBdr>
          <w:top w:val="nil"/>
          <w:left w:val="nil"/>
          <w:bottom w:val="nil"/>
          <w:right w:val="nil"/>
          <w:between w:val="nil"/>
        </w:pBdr>
        <w:spacing w:line="240" w:lineRule="auto"/>
        <w:ind w:left="0" w:hanging="2"/>
        <w:rPr>
          <w:rFonts w:asciiTheme="majorHAnsi" w:eastAsia="Calibri" w:hAnsiTheme="majorHAnsi" w:cstheme="majorHAnsi"/>
          <w:color w:val="000000"/>
        </w:rPr>
      </w:pPr>
    </w:p>
    <w:p w14:paraId="6CB4A16A" w14:textId="1F945679"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b/>
        </w:rPr>
        <w:t>V</w:t>
      </w:r>
      <w:r w:rsidR="00D76896" w:rsidRPr="00E96CA0">
        <w:rPr>
          <w:rFonts w:asciiTheme="majorHAnsi" w:eastAsia="Calibri" w:hAnsiTheme="majorHAnsi" w:cstheme="majorHAnsi"/>
          <w:b/>
        </w:rPr>
        <w:t>I</w:t>
      </w:r>
      <w:r w:rsidRPr="00E96CA0">
        <w:rPr>
          <w:rFonts w:asciiTheme="majorHAnsi" w:eastAsia="Calibri" w:hAnsiTheme="majorHAnsi" w:cstheme="majorHAnsi"/>
          <w:b/>
        </w:rPr>
        <w:t>I.</w:t>
      </w:r>
      <w:r w:rsidRPr="00E96CA0">
        <w:rPr>
          <w:rFonts w:asciiTheme="majorHAnsi" w:eastAsia="Calibri" w:hAnsiTheme="majorHAnsi" w:cstheme="majorHAnsi"/>
        </w:rPr>
        <w:t xml:space="preserve"> </w:t>
      </w:r>
      <w:r w:rsidRPr="00E96CA0">
        <w:rPr>
          <w:rFonts w:asciiTheme="majorHAnsi" w:eastAsia="Calibri" w:hAnsiTheme="majorHAnsi" w:cstheme="majorHAnsi"/>
          <w:b/>
        </w:rPr>
        <w:t>PREFERRED QUALIFICATIONS</w:t>
      </w:r>
      <w:r w:rsidRPr="00E96CA0">
        <w:rPr>
          <w:rFonts w:asciiTheme="majorHAnsi" w:eastAsia="Calibri" w:hAnsiTheme="majorHAnsi" w:cstheme="majorHAnsi"/>
        </w:rPr>
        <w:t>:</w:t>
      </w:r>
    </w:p>
    <w:p w14:paraId="22E75852" w14:textId="3B0FB080" w:rsidR="00AB1A5B" w:rsidRDefault="00AB1A5B" w:rsidP="00AB1A5B">
      <w:pPr>
        <w:ind w:leftChars="0" w:left="0" w:firstLineChars="0" w:firstLine="0"/>
        <w:rPr>
          <w:rFonts w:asciiTheme="majorHAnsi" w:eastAsia="Calibri" w:hAnsiTheme="majorHAnsi" w:cstheme="majorHAnsi"/>
        </w:rPr>
      </w:pPr>
    </w:p>
    <w:p w14:paraId="7ED2BA6A" w14:textId="2BEBE41C" w:rsidR="00097838" w:rsidRPr="00E96CA0" w:rsidRDefault="00097838" w:rsidP="00AB1A5B">
      <w:pPr>
        <w:ind w:leftChars="0" w:left="0" w:firstLineChars="0" w:firstLine="0"/>
        <w:rPr>
          <w:rFonts w:asciiTheme="majorHAnsi" w:eastAsia="Calibri" w:hAnsiTheme="majorHAnsi" w:cstheme="majorHAnsi"/>
        </w:rPr>
      </w:pPr>
      <w:r w:rsidRPr="00097838">
        <w:rPr>
          <w:rFonts w:asciiTheme="majorHAnsi" w:eastAsia="Calibri" w:hAnsiTheme="majorHAnsi" w:cstheme="majorHAnsi"/>
        </w:rPr>
        <w:t>Experience working in the accounting or auditing functions. Experience working with the Oracle eBusiness Suite financials and Concur travel. Experience working in a large higher education and/or public sector organization.</w:t>
      </w:r>
    </w:p>
    <w:p w14:paraId="0FF05151" w14:textId="36CD1E33" w:rsidR="00E1629F" w:rsidRPr="00E96CA0" w:rsidRDefault="00E1629F" w:rsidP="00034C51">
      <w:pPr>
        <w:ind w:leftChars="0" w:left="0" w:firstLineChars="0" w:firstLine="0"/>
        <w:rPr>
          <w:rFonts w:asciiTheme="majorHAnsi" w:eastAsia="Calibri" w:hAnsiTheme="majorHAnsi" w:cstheme="majorHAnsi"/>
        </w:rPr>
      </w:pPr>
    </w:p>
    <w:p w14:paraId="116C416F" w14:textId="77777777" w:rsidR="00E1629F" w:rsidRPr="00E96CA0" w:rsidRDefault="00E1629F">
      <w:pPr>
        <w:pBdr>
          <w:top w:val="nil"/>
          <w:left w:val="nil"/>
          <w:bottom w:val="nil"/>
          <w:right w:val="nil"/>
          <w:between w:val="nil"/>
        </w:pBdr>
        <w:spacing w:line="240" w:lineRule="auto"/>
        <w:ind w:left="0" w:hanging="2"/>
        <w:rPr>
          <w:rFonts w:asciiTheme="majorHAnsi" w:eastAsia="Calibri" w:hAnsiTheme="majorHAnsi" w:cstheme="majorHAnsi"/>
          <w:color w:val="000000"/>
        </w:rPr>
      </w:pPr>
    </w:p>
    <w:p w14:paraId="0116EADD" w14:textId="18C62605" w:rsidR="00E1629F" w:rsidRPr="00E96CA0" w:rsidRDefault="00F0271B">
      <w:pPr>
        <w:pBdr>
          <w:top w:val="nil"/>
          <w:left w:val="nil"/>
          <w:bottom w:val="nil"/>
          <w:right w:val="nil"/>
          <w:between w:val="nil"/>
        </w:pBdr>
        <w:spacing w:line="240" w:lineRule="auto"/>
        <w:ind w:left="0" w:hanging="2"/>
        <w:rPr>
          <w:rFonts w:asciiTheme="majorHAnsi" w:eastAsia="Calibri" w:hAnsiTheme="majorHAnsi" w:cstheme="majorHAnsi"/>
          <w:color w:val="000000"/>
        </w:rPr>
      </w:pPr>
      <w:r w:rsidRPr="00E96CA0">
        <w:rPr>
          <w:rFonts w:asciiTheme="majorHAnsi" w:eastAsia="Calibri" w:hAnsiTheme="majorHAnsi" w:cstheme="majorHAnsi"/>
          <w:b/>
          <w:color w:val="000000"/>
        </w:rPr>
        <w:t>VI</w:t>
      </w:r>
      <w:r w:rsidR="00D76896" w:rsidRPr="00E96CA0">
        <w:rPr>
          <w:rFonts w:asciiTheme="majorHAnsi" w:eastAsia="Calibri" w:hAnsiTheme="majorHAnsi" w:cstheme="majorHAnsi"/>
          <w:b/>
          <w:color w:val="000000"/>
        </w:rPr>
        <w:t>I</w:t>
      </w:r>
      <w:r w:rsidRPr="00E96CA0">
        <w:rPr>
          <w:rFonts w:asciiTheme="majorHAnsi" w:eastAsia="Calibri" w:hAnsiTheme="majorHAnsi" w:cstheme="majorHAnsi"/>
          <w:b/>
          <w:color w:val="000000"/>
        </w:rPr>
        <w:t>I. SIGNATURES:</w:t>
      </w:r>
      <w:r w:rsidRPr="00E96CA0">
        <w:rPr>
          <w:rFonts w:asciiTheme="majorHAnsi" w:eastAsia="Calibri" w:hAnsiTheme="majorHAnsi" w:cstheme="majorHAnsi"/>
          <w:color w:val="000000"/>
        </w:rPr>
        <w:t xml:space="preserve">  </w:t>
      </w:r>
    </w:p>
    <w:p w14:paraId="673CC1DA" w14:textId="77777777" w:rsidR="00E1629F" w:rsidRPr="00E96CA0" w:rsidRDefault="00F0271B">
      <w:pPr>
        <w:pBdr>
          <w:top w:val="nil"/>
          <w:left w:val="nil"/>
          <w:bottom w:val="nil"/>
          <w:right w:val="nil"/>
          <w:between w:val="nil"/>
        </w:pBdr>
        <w:spacing w:line="240" w:lineRule="auto"/>
        <w:ind w:left="0" w:hanging="2"/>
        <w:rPr>
          <w:rFonts w:asciiTheme="majorHAnsi" w:eastAsia="Calibri" w:hAnsiTheme="majorHAnsi" w:cstheme="majorHAnsi"/>
          <w:i/>
          <w:color w:val="000000"/>
        </w:rPr>
      </w:pPr>
      <w:r w:rsidRPr="00E96CA0">
        <w:rPr>
          <w:rFonts w:asciiTheme="majorHAnsi" w:eastAsia="Calibri" w:hAnsiTheme="majorHAnsi" w:cstheme="majorHAnsi"/>
          <w:i/>
        </w:rPr>
        <w:t>The signature</w:t>
      </w:r>
      <w:r w:rsidRPr="00E96CA0">
        <w:rPr>
          <w:rFonts w:asciiTheme="majorHAnsi" w:eastAsia="Calibri" w:hAnsiTheme="majorHAnsi" w:cstheme="majorHAnsi"/>
          <w:i/>
          <w:color w:val="000000"/>
        </w:rPr>
        <w:t xml:space="preserve"> indicates position description is an accurate and correct statement of duties and responsibilities assigned to </w:t>
      </w:r>
      <w:r w:rsidRPr="00E96CA0">
        <w:rPr>
          <w:rFonts w:asciiTheme="majorHAnsi" w:eastAsia="Calibri" w:hAnsiTheme="majorHAnsi" w:cstheme="majorHAnsi"/>
          <w:i/>
        </w:rPr>
        <w:t xml:space="preserve">the </w:t>
      </w:r>
      <w:r w:rsidRPr="00E96CA0">
        <w:rPr>
          <w:rFonts w:asciiTheme="majorHAnsi" w:eastAsia="Calibri" w:hAnsiTheme="majorHAnsi" w:cstheme="majorHAnsi"/>
          <w:i/>
          <w:color w:val="000000"/>
        </w:rPr>
        <w:t xml:space="preserve">position.  (Limited to 3 Signers as listed below) </w:t>
      </w:r>
    </w:p>
    <w:p w14:paraId="20E5B06D" w14:textId="77777777" w:rsidR="00E1629F" w:rsidRPr="00E96CA0" w:rsidRDefault="00E1629F">
      <w:pPr>
        <w:pBdr>
          <w:top w:val="nil"/>
          <w:left w:val="nil"/>
          <w:bottom w:val="nil"/>
          <w:right w:val="nil"/>
          <w:between w:val="nil"/>
        </w:pBdr>
        <w:spacing w:line="240" w:lineRule="auto"/>
        <w:ind w:left="0" w:hanging="2"/>
        <w:rPr>
          <w:rFonts w:asciiTheme="majorHAnsi" w:eastAsia="Calibri" w:hAnsiTheme="majorHAnsi" w:cstheme="majorHAnsi"/>
          <w:i/>
          <w:color w:val="000000"/>
        </w:rPr>
      </w:pPr>
    </w:p>
    <w:tbl>
      <w:tblPr>
        <w:tblStyle w:val="a5"/>
        <w:tblW w:w="10800" w:type="dxa"/>
        <w:tblLayout w:type="fixed"/>
        <w:tblLook w:val="0000" w:firstRow="0" w:lastRow="0" w:firstColumn="0" w:lastColumn="0" w:noHBand="0" w:noVBand="0"/>
      </w:tblPr>
      <w:tblGrid>
        <w:gridCol w:w="5731"/>
        <w:gridCol w:w="1312"/>
        <w:gridCol w:w="3757"/>
      </w:tblGrid>
      <w:tr w:rsidR="00E1629F" w:rsidRPr="00E96CA0" w14:paraId="22E558B4" w14:textId="77777777">
        <w:tc>
          <w:tcPr>
            <w:tcW w:w="5731" w:type="dxa"/>
            <w:tcBorders>
              <w:bottom w:val="single" w:sz="6" w:space="0" w:color="000000"/>
            </w:tcBorders>
          </w:tcPr>
          <w:p w14:paraId="26ADF794" w14:textId="77777777" w:rsidR="00E1629F" w:rsidRPr="00E96CA0" w:rsidRDefault="00E1629F">
            <w:pPr>
              <w:ind w:left="0" w:hanging="2"/>
              <w:rPr>
                <w:rFonts w:asciiTheme="majorHAnsi" w:eastAsia="Calibri" w:hAnsiTheme="majorHAnsi" w:cstheme="majorHAnsi"/>
              </w:rPr>
            </w:pPr>
          </w:p>
          <w:p w14:paraId="7AFFA228" w14:textId="77777777" w:rsidR="00E1629F" w:rsidRPr="00E96CA0" w:rsidRDefault="00E1629F">
            <w:pPr>
              <w:ind w:left="0" w:hanging="2"/>
              <w:rPr>
                <w:rFonts w:asciiTheme="majorHAnsi" w:eastAsia="Calibri" w:hAnsiTheme="majorHAnsi" w:cstheme="majorHAnsi"/>
              </w:rPr>
            </w:pPr>
          </w:p>
        </w:tc>
        <w:tc>
          <w:tcPr>
            <w:tcW w:w="1312" w:type="dxa"/>
          </w:tcPr>
          <w:p w14:paraId="3BFCDDFB" w14:textId="77777777" w:rsidR="00E1629F" w:rsidRPr="00E96CA0" w:rsidRDefault="00E1629F">
            <w:pPr>
              <w:ind w:left="0" w:hanging="2"/>
              <w:rPr>
                <w:rFonts w:asciiTheme="majorHAnsi" w:eastAsia="Calibri" w:hAnsiTheme="majorHAnsi" w:cstheme="majorHAnsi"/>
              </w:rPr>
            </w:pPr>
          </w:p>
        </w:tc>
        <w:tc>
          <w:tcPr>
            <w:tcW w:w="3757" w:type="dxa"/>
            <w:tcBorders>
              <w:bottom w:val="single" w:sz="6" w:space="0" w:color="000000"/>
            </w:tcBorders>
          </w:tcPr>
          <w:p w14:paraId="6EDCACFD" w14:textId="77777777" w:rsidR="00E1629F" w:rsidRPr="00E96CA0" w:rsidRDefault="00E1629F">
            <w:pPr>
              <w:ind w:left="0" w:hanging="2"/>
              <w:rPr>
                <w:rFonts w:asciiTheme="majorHAnsi" w:eastAsia="Calibri" w:hAnsiTheme="majorHAnsi" w:cstheme="majorHAnsi"/>
              </w:rPr>
            </w:pPr>
          </w:p>
        </w:tc>
      </w:tr>
      <w:tr w:rsidR="00E1629F" w:rsidRPr="00E96CA0" w14:paraId="515BC053" w14:textId="77777777">
        <w:tc>
          <w:tcPr>
            <w:tcW w:w="5731" w:type="dxa"/>
          </w:tcPr>
          <w:p w14:paraId="5388AF5B" w14:textId="77777777" w:rsidR="00E1629F" w:rsidRPr="00E96CA0" w:rsidRDefault="00F0271B">
            <w:pPr>
              <w:ind w:left="0" w:hanging="2"/>
              <w:jc w:val="center"/>
              <w:rPr>
                <w:rFonts w:asciiTheme="majorHAnsi" w:eastAsia="Calibri" w:hAnsiTheme="majorHAnsi" w:cstheme="majorHAnsi"/>
              </w:rPr>
            </w:pPr>
            <w:r w:rsidRPr="00E96CA0">
              <w:rPr>
                <w:rFonts w:asciiTheme="majorHAnsi" w:eastAsia="Calibri" w:hAnsiTheme="majorHAnsi" w:cstheme="majorHAnsi"/>
              </w:rPr>
              <w:t>Incumbent’s Signature/Acknowledgment</w:t>
            </w:r>
          </w:p>
        </w:tc>
        <w:tc>
          <w:tcPr>
            <w:tcW w:w="1312" w:type="dxa"/>
          </w:tcPr>
          <w:p w14:paraId="3DBC1837" w14:textId="77777777" w:rsidR="00E1629F" w:rsidRPr="00E96CA0" w:rsidRDefault="00E1629F">
            <w:pPr>
              <w:ind w:left="0" w:hanging="2"/>
              <w:jc w:val="center"/>
              <w:rPr>
                <w:rFonts w:asciiTheme="majorHAnsi" w:eastAsia="Calibri" w:hAnsiTheme="majorHAnsi" w:cstheme="majorHAnsi"/>
              </w:rPr>
            </w:pPr>
          </w:p>
        </w:tc>
        <w:tc>
          <w:tcPr>
            <w:tcW w:w="3757" w:type="dxa"/>
          </w:tcPr>
          <w:p w14:paraId="73F9CDDE" w14:textId="77777777" w:rsidR="00E1629F" w:rsidRPr="00E96CA0" w:rsidRDefault="00F0271B">
            <w:pPr>
              <w:ind w:left="0" w:hanging="2"/>
              <w:jc w:val="center"/>
              <w:rPr>
                <w:rFonts w:asciiTheme="majorHAnsi" w:eastAsia="Calibri" w:hAnsiTheme="majorHAnsi" w:cstheme="majorHAnsi"/>
              </w:rPr>
            </w:pPr>
            <w:r w:rsidRPr="00E96CA0">
              <w:rPr>
                <w:rFonts w:asciiTheme="majorHAnsi" w:eastAsia="Calibri" w:hAnsiTheme="majorHAnsi" w:cstheme="majorHAnsi"/>
              </w:rPr>
              <w:t>Date</w:t>
            </w:r>
          </w:p>
        </w:tc>
      </w:tr>
      <w:tr w:rsidR="00E1629F" w:rsidRPr="00E96CA0" w14:paraId="10C0356F" w14:textId="77777777">
        <w:tc>
          <w:tcPr>
            <w:tcW w:w="10800" w:type="dxa"/>
            <w:gridSpan w:val="3"/>
          </w:tcPr>
          <w:p w14:paraId="47EE0199" w14:textId="77777777" w:rsidR="00E1629F" w:rsidRPr="00E96CA0" w:rsidRDefault="00E1629F">
            <w:pPr>
              <w:ind w:left="0" w:hanging="2"/>
              <w:jc w:val="center"/>
              <w:rPr>
                <w:rFonts w:asciiTheme="majorHAnsi" w:eastAsia="Calibri" w:hAnsiTheme="majorHAnsi" w:cstheme="majorHAnsi"/>
              </w:rPr>
            </w:pPr>
          </w:p>
        </w:tc>
      </w:tr>
      <w:tr w:rsidR="00E1629F" w:rsidRPr="00E96CA0" w14:paraId="5A1250C0" w14:textId="77777777">
        <w:trPr>
          <w:trHeight w:val="585"/>
        </w:trPr>
        <w:tc>
          <w:tcPr>
            <w:tcW w:w="5731" w:type="dxa"/>
            <w:tcBorders>
              <w:bottom w:val="single" w:sz="6" w:space="0" w:color="000000"/>
            </w:tcBorders>
          </w:tcPr>
          <w:p w14:paraId="38CE978D" w14:textId="77777777" w:rsidR="00E1629F" w:rsidRPr="00E96CA0" w:rsidRDefault="00E1629F">
            <w:pPr>
              <w:ind w:left="0" w:hanging="2"/>
              <w:jc w:val="center"/>
              <w:rPr>
                <w:rFonts w:asciiTheme="majorHAnsi" w:eastAsia="Calibri" w:hAnsiTheme="majorHAnsi" w:cstheme="majorHAnsi"/>
              </w:rPr>
            </w:pPr>
          </w:p>
          <w:p w14:paraId="6898C6D9" w14:textId="77777777" w:rsidR="00E1629F" w:rsidRPr="00E96CA0" w:rsidRDefault="00E1629F">
            <w:pPr>
              <w:ind w:left="0" w:hanging="2"/>
              <w:jc w:val="center"/>
              <w:rPr>
                <w:rFonts w:asciiTheme="majorHAnsi" w:eastAsia="Calibri" w:hAnsiTheme="majorHAnsi" w:cstheme="majorHAnsi"/>
              </w:rPr>
            </w:pPr>
          </w:p>
        </w:tc>
        <w:tc>
          <w:tcPr>
            <w:tcW w:w="1312" w:type="dxa"/>
          </w:tcPr>
          <w:p w14:paraId="48116FBD" w14:textId="77777777" w:rsidR="00E1629F" w:rsidRPr="00E96CA0" w:rsidRDefault="00E1629F">
            <w:pPr>
              <w:ind w:left="0" w:hanging="2"/>
              <w:jc w:val="center"/>
              <w:rPr>
                <w:rFonts w:asciiTheme="majorHAnsi" w:eastAsia="Calibri" w:hAnsiTheme="majorHAnsi" w:cstheme="majorHAnsi"/>
              </w:rPr>
            </w:pPr>
          </w:p>
        </w:tc>
        <w:tc>
          <w:tcPr>
            <w:tcW w:w="3757" w:type="dxa"/>
            <w:tcBorders>
              <w:bottom w:val="single" w:sz="6" w:space="0" w:color="000000"/>
            </w:tcBorders>
          </w:tcPr>
          <w:p w14:paraId="5FF877A1" w14:textId="77777777" w:rsidR="00E1629F" w:rsidRPr="00E96CA0" w:rsidRDefault="00E1629F">
            <w:pPr>
              <w:ind w:left="0" w:hanging="2"/>
              <w:jc w:val="center"/>
              <w:rPr>
                <w:rFonts w:asciiTheme="majorHAnsi" w:eastAsia="Calibri" w:hAnsiTheme="majorHAnsi" w:cstheme="majorHAnsi"/>
              </w:rPr>
            </w:pPr>
          </w:p>
        </w:tc>
      </w:tr>
      <w:tr w:rsidR="00E1629F" w:rsidRPr="00E96CA0" w14:paraId="2B1A8D54" w14:textId="77777777">
        <w:tc>
          <w:tcPr>
            <w:tcW w:w="5731" w:type="dxa"/>
          </w:tcPr>
          <w:p w14:paraId="0BB0B9DC" w14:textId="77777777" w:rsidR="00E1629F" w:rsidRPr="00E96CA0" w:rsidRDefault="00F0271B">
            <w:pPr>
              <w:ind w:left="0" w:hanging="2"/>
              <w:jc w:val="center"/>
              <w:rPr>
                <w:rFonts w:asciiTheme="majorHAnsi" w:eastAsia="Calibri" w:hAnsiTheme="majorHAnsi" w:cstheme="majorHAnsi"/>
              </w:rPr>
            </w:pPr>
            <w:r w:rsidRPr="00E96CA0">
              <w:rPr>
                <w:rFonts w:asciiTheme="majorHAnsi" w:eastAsia="Calibri" w:hAnsiTheme="majorHAnsi" w:cstheme="majorHAnsi"/>
              </w:rPr>
              <w:t>Appropriate Administrator Signature</w:t>
            </w:r>
          </w:p>
        </w:tc>
        <w:tc>
          <w:tcPr>
            <w:tcW w:w="1312" w:type="dxa"/>
          </w:tcPr>
          <w:p w14:paraId="15D6D3D0" w14:textId="77777777" w:rsidR="00E1629F" w:rsidRPr="00E96CA0" w:rsidRDefault="00E1629F">
            <w:pPr>
              <w:ind w:left="0" w:hanging="2"/>
              <w:jc w:val="center"/>
              <w:rPr>
                <w:rFonts w:asciiTheme="majorHAnsi" w:eastAsia="Calibri" w:hAnsiTheme="majorHAnsi" w:cstheme="majorHAnsi"/>
              </w:rPr>
            </w:pPr>
          </w:p>
        </w:tc>
        <w:tc>
          <w:tcPr>
            <w:tcW w:w="3757" w:type="dxa"/>
          </w:tcPr>
          <w:p w14:paraId="6D889073" w14:textId="77777777" w:rsidR="00E1629F" w:rsidRPr="00E96CA0" w:rsidRDefault="00F0271B">
            <w:pPr>
              <w:ind w:left="0" w:hanging="2"/>
              <w:jc w:val="center"/>
              <w:rPr>
                <w:rFonts w:asciiTheme="majorHAnsi" w:eastAsia="Calibri" w:hAnsiTheme="majorHAnsi" w:cstheme="majorHAnsi"/>
              </w:rPr>
            </w:pPr>
            <w:r w:rsidRPr="00E96CA0">
              <w:rPr>
                <w:rFonts w:asciiTheme="majorHAnsi" w:eastAsia="Calibri" w:hAnsiTheme="majorHAnsi" w:cstheme="majorHAnsi"/>
              </w:rPr>
              <w:t>Date</w:t>
            </w:r>
          </w:p>
        </w:tc>
      </w:tr>
      <w:tr w:rsidR="00E1629F" w:rsidRPr="00E96CA0" w14:paraId="5F4015D9" w14:textId="77777777">
        <w:tc>
          <w:tcPr>
            <w:tcW w:w="10800" w:type="dxa"/>
            <w:gridSpan w:val="3"/>
          </w:tcPr>
          <w:p w14:paraId="34ACAB9A" w14:textId="77777777" w:rsidR="00E1629F" w:rsidRPr="00E96CA0" w:rsidRDefault="00E1629F">
            <w:pPr>
              <w:ind w:left="0" w:hanging="2"/>
              <w:jc w:val="center"/>
              <w:rPr>
                <w:rFonts w:asciiTheme="majorHAnsi" w:eastAsia="Calibri" w:hAnsiTheme="majorHAnsi" w:cstheme="majorHAnsi"/>
              </w:rPr>
            </w:pPr>
          </w:p>
        </w:tc>
      </w:tr>
      <w:tr w:rsidR="00E1629F" w:rsidRPr="00E96CA0" w14:paraId="0701E6A4" w14:textId="77777777">
        <w:tc>
          <w:tcPr>
            <w:tcW w:w="5731" w:type="dxa"/>
            <w:tcBorders>
              <w:bottom w:val="single" w:sz="6" w:space="0" w:color="000000"/>
            </w:tcBorders>
          </w:tcPr>
          <w:p w14:paraId="38931D0B" w14:textId="77777777" w:rsidR="00E1629F" w:rsidRPr="00E96CA0" w:rsidRDefault="00E1629F">
            <w:pPr>
              <w:ind w:left="0" w:hanging="2"/>
              <w:jc w:val="center"/>
              <w:rPr>
                <w:rFonts w:asciiTheme="majorHAnsi" w:eastAsia="Calibri" w:hAnsiTheme="majorHAnsi" w:cstheme="majorHAnsi"/>
              </w:rPr>
            </w:pPr>
          </w:p>
          <w:p w14:paraId="7ECE0875" w14:textId="77777777" w:rsidR="00E1629F" w:rsidRPr="00E96CA0" w:rsidRDefault="00E1629F">
            <w:pPr>
              <w:ind w:left="0" w:hanging="2"/>
              <w:jc w:val="center"/>
              <w:rPr>
                <w:rFonts w:asciiTheme="majorHAnsi" w:eastAsia="Calibri" w:hAnsiTheme="majorHAnsi" w:cstheme="majorHAnsi"/>
              </w:rPr>
            </w:pPr>
          </w:p>
        </w:tc>
        <w:tc>
          <w:tcPr>
            <w:tcW w:w="1312" w:type="dxa"/>
          </w:tcPr>
          <w:p w14:paraId="41276C10" w14:textId="77777777" w:rsidR="00E1629F" w:rsidRPr="00E96CA0" w:rsidRDefault="00E1629F">
            <w:pPr>
              <w:ind w:left="0" w:hanging="2"/>
              <w:jc w:val="center"/>
              <w:rPr>
                <w:rFonts w:asciiTheme="majorHAnsi" w:eastAsia="Calibri" w:hAnsiTheme="majorHAnsi" w:cstheme="majorHAnsi"/>
              </w:rPr>
            </w:pPr>
          </w:p>
        </w:tc>
        <w:tc>
          <w:tcPr>
            <w:tcW w:w="3757" w:type="dxa"/>
            <w:tcBorders>
              <w:bottom w:val="single" w:sz="6" w:space="0" w:color="000000"/>
            </w:tcBorders>
          </w:tcPr>
          <w:p w14:paraId="20696985" w14:textId="77777777" w:rsidR="00E1629F" w:rsidRPr="00E96CA0" w:rsidRDefault="00E1629F">
            <w:pPr>
              <w:ind w:left="0" w:hanging="2"/>
              <w:jc w:val="center"/>
              <w:rPr>
                <w:rFonts w:asciiTheme="majorHAnsi" w:eastAsia="Calibri" w:hAnsiTheme="majorHAnsi" w:cstheme="majorHAnsi"/>
              </w:rPr>
            </w:pPr>
          </w:p>
        </w:tc>
      </w:tr>
      <w:tr w:rsidR="00E1629F" w:rsidRPr="00E96CA0" w14:paraId="57AE92FE" w14:textId="77777777">
        <w:trPr>
          <w:trHeight w:val="345"/>
        </w:trPr>
        <w:tc>
          <w:tcPr>
            <w:tcW w:w="5731" w:type="dxa"/>
          </w:tcPr>
          <w:p w14:paraId="6EF9D474" w14:textId="77777777" w:rsidR="00E1629F" w:rsidRPr="00E96CA0" w:rsidRDefault="00F0271B">
            <w:pPr>
              <w:ind w:left="0" w:hanging="2"/>
              <w:jc w:val="center"/>
              <w:rPr>
                <w:rFonts w:asciiTheme="majorHAnsi" w:eastAsia="Calibri" w:hAnsiTheme="majorHAnsi" w:cstheme="majorHAnsi"/>
              </w:rPr>
            </w:pPr>
            <w:r w:rsidRPr="00E96CA0">
              <w:rPr>
                <w:rFonts w:asciiTheme="majorHAnsi" w:eastAsia="Calibri" w:hAnsiTheme="majorHAnsi" w:cstheme="majorHAnsi"/>
              </w:rPr>
              <w:lastRenderedPageBreak/>
              <w:t xml:space="preserve">Classification &amp; Compensation Services </w:t>
            </w:r>
          </w:p>
        </w:tc>
        <w:tc>
          <w:tcPr>
            <w:tcW w:w="1312" w:type="dxa"/>
          </w:tcPr>
          <w:p w14:paraId="01584CCC" w14:textId="77777777" w:rsidR="00E1629F" w:rsidRPr="00E96CA0" w:rsidRDefault="00E1629F">
            <w:pPr>
              <w:ind w:left="0" w:hanging="2"/>
              <w:jc w:val="center"/>
              <w:rPr>
                <w:rFonts w:asciiTheme="majorHAnsi" w:eastAsia="Calibri" w:hAnsiTheme="majorHAnsi" w:cstheme="majorHAnsi"/>
              </w:rPr>
            </w:pPr>
          </w:p>
        </w:tc>
        <w:tc>
          <w:tcPr>
            <w:tcW w:w="3757" w:type="dxa"/>
          </w:tcPr>
          <w:p w14:paraId="3386DBE4" w14:textId="77777777" w:rsidR="00E1629F" w:rsidRPr="00E96CA0" w:rsidRDefault="00F0271B">
            <w:pPr>
              <w:ind w:left="0" w:hanging="2"/>
              <w:jc w:val="center"/>
              <w:rPr>
                <w:rFonts w:asciiTheme="majorHAnsi" w:eastAsia="Calibri" w:hAnsiTheme="majorHAnsi" w:cstheme="majorHAnsi"/>
              </w:rPr>
            </w:pPr>
            <w:r w:rsidRPr="00E96CA0">
              <w:rPr>
                <w:rFonts w:asciiTheme="majorHAnsi" w:eastAsia="Calibri" w:hAnsiTheme="majorHAnsi" w:cstheme="majorHAnsi"/>
              </w:rPr>
              <w:t>Date</w:t>
            </w:r>
          </w:p>
        </w:tc>
      </w:tr>
    </w:tbl>
    <w:p w14:paraId="5F4A0575" w14:textId="77777777" w:rsidR="00E1629F" w:rsidRPr="00E96CA0" w:rsidRDefault="00E1629F">
      <w:pPr>
        <w:ind w:left="0" w:hanging="2"/>
        <w:rPr>
          <w:rFonts w:asciiTheme="majorHAnsi" w:eastAsia="Calibri" w:hAnsiTheme="majorHAnsi" w:cstheme="majorHAnsi"/>
        </w:rPr>
      </w:pPr>
    </w:p>
    <w:p w14:paraId="35C0404E" w14:textId="77777777" w:rsidR="00E1629F" w:rsidRPr="00E96CA0" w:rsidRDefault="00F0271B">
      <w:pPr>
        <w:pStyle w:val="Heading1"/>
        <w:ind w:left="0" w:hanging="2"/>
        <w:rPr>
          <w:rFonts w:asciiTheme="majorHAnsi" w:eastAsia="Calibri" w:hAnsiTheme="majorHAnsi" w:cstheme="majorHAnsi"/>
          <w:sz w:val="36"/>
          <w:szCs w:val="36"/>
          <w:u w:val="single"/>
        </w:rPr>
      </w:pPr>
      <w:r w:rsidRPr="00E96CA0">
        <w:rPr>
          <w:rFonts w:asciiTheme="majorHAnsi" w:hAnsiTheme="majorHAnsi" w:cstheme="majorHAnsi"/>
        </w:rPr>
        <w:br w:type="page"/>
      </w:r>
      <w:r w:rsidRPr="00E96CA0">
        <w:rPr>
          <w:rFonts w:asciiTheme="majorHAnsi" w:eastAsia="Calibri" w:hAnsiTheme="majorHAnsi" w:cstheme="majorHAnsi"/>
          <w:sz w:val="36"/>
          <w:szCs w:val="36"/>
          <w:u w:val="single"/>
        </w:rPr>
        <w:lastRenderedPageBreak/>
        <w:t>Attachment A</w:t>
      </w:r>
    </w:p>
    <w:p w14:paraId="2B6FD245"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Complete for all positions</w:t>
      </w:r>
    </w:p>
    <w:p w14:paraId="7BE2640D" w14:textId="77777777" w:rsidR="00E1629F" w:rsidRPr="00E96CA0" w:rsidRDefault="00E1629F">
      <w:pPr>
        <w:ind w:left="0" w:hanging="2"/>
        <w:rPr>
          <w:rFonts w:asciiTheme="majorHAnsi" w:eastAsia="Calibri" w:hAnsiTheme="majorHAnsi" w:cstheme="majorHAnsi"/>
        </w:rPr>
      </w:pPr>
    </w:p>
    <w:p w14:paraId="37252F66"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b/>
        </w:rPr>
        <w:t xml:space="preserve">To comply with the provisions of the Americans with Disabilities Act, specify the physical, mental, and environmental conditions of the essential functions of the job, please complete the sections below.  </w:t>
      </w:r>
    </w:p>
    <w:p w14:paraId="28982C74" w14:textId="77777777" w:rsidR="00E1629F" w:rsidRPr="00E96CA0" w:rsidRDefault="00E1629F">
      <w:pPr>
        <w:tabs>
          <w:tab w:val="left" w:pos="1440"/>
        </w:tabs>
        <w:ind w:left="0" w:hanging="2"/>
        <w:rPr>
          <w:rFonts w:asciiTheme="majorHAnsi" w:eastAsia="Calibri" w:hAnsiTheme="majorHAnsi" w:cstheme="majorHAnsi"/>
        </w:rPr>
      </w:pPr>
    </w:p>
    <w:p w14:paraId="70EE3428"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b/>
        </w:rPr>
        <w:t xml:space="preserve">Physical Summary:  </w:t>
      </w:r>
      <w:r w:rsidRPr="00E96CA0">
        <w:rPr>
          <w:rFonts w:asciiTheme="majorHAnsi" w:eastAsia="Calibri" w:hAnsiTheme="majorHAnsi" w:cstheme="majorHAnsi"/>
        </w:rPr>
        <w:t>Choose one description out of the categories below that best describes this position.</w:t>
      </w:r>
    </w:p>
    <w:p w14:paraId="7D53D073" w14:textId="77777777" w:rsidR="00E1629F" w:rsidRPr="00E96CA0" w:rsidRDefault="00E1629F">
      <w:pPr>
        <w:tabs>
          <w:tab w:val="left" w:pos="1440"/>
        </w:tabs>
        <w:ind w:left="0" w:hanging="2"/>
        <w:rPr>
          <w:rFonts w:asciiTheme="majorHAnsi" w:eastAsia="Calibri" w:hAnsiTheme="majorHAnsi" w:cstheme="majorHAnsi"/>
        </w:rPr>
      </w:pPr>
    </w:p>
    <w:p w14:paraId="1370B79A" w14:textId="14EF28EE" w:rsidR="00E1629F" w:rsidRPr="00E96CA0" w:rsidRDefault="00000000">
      <w:pPr>
        <w:tabs>
          <w:tab w:val="left" w:pos="1440"/>
        </w:tabs>
        <w:ind w:left="0" w:hanging="2"/>
        <w:rPr>
          <w:rFonts w:asciiTheme="majorHAnsi" w:eastAsia="Calibri" w:hAnsiTheme="majorHAnsi" w:cstheme="majorHAnsi"/>
        </w:rPr>
      </w:pPr>
      <w:sdt>
        <w:sdtPr>
          <w:rPr>
            <w:rFonts w:asciiTheme="majorHAnsi" w:eastAsia="Calibri" w:hAnsiTheme="majorHAnsi" w:cstheme="majorHAnsi"/>
          </w:rPr>
          <w:id w:val="-1841387177"/>
          <w14:checkbox>
            <w14:checked w14:val="1"/>
            <w14:checkedState w14:val="2612" w14:font="MS Gothic"/>
            <w14:uncheckedState w14:val="2610" w14:font="MS Gothic"/>
          </w14:checkbox>
        </w:sdtPr>
        <w:sdtContent>
          <w:r w:rsidR="00833AB1"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w:t>
      </w:r>
      <w:r w:rsidR="009C09B0" w:rsidRPr="00E96CA0">
        <w:rPr>
          <w:rFonts w:asciiTheme="majorHAnsi" w:eastAsia="Calibri" w:hAnsiTheme="majorHAnsi" w:cstheme="majorHAnsi"/>
          <w:b/>
        </w:rPr>
        <w:t xml:space="preserve">  Sedentary Work:  </w:t>
      </w:r>
      <w:r w:rsidR="009C09B0" w:rsidRPr="00E96CA0">
        <w:rPr>
          <w:rFonts w:asciiTheme="majorHAnsi" w:eastAsia="Calibri" w:hAnsiTheme="majorHAnsi" w:cstheme="majorHAnsi"/>
        </w:rPr>
        <w:t>Involves mainly sitting.  Walking and standing are minimal.  Lifting is limited to lightweight objects (10 pounds or less).</w:t>
      </w:r>
    </w:p>
    <w:p w14:paraId="6640511B" w14:textId="77777777" w:rsidR="00E1629F" w:rsidRPr="00E96CA0" w:rsidRDefault="00E1629F">
      <w:pPr>
        <w:tabs>
          <w:tab w:val="left" w:pos="1440"/>
        </w:tabs>
        <w:ind w:left="0" w:hanging="2"/>
        <w:rPr>
          <w:rFonts w:asciiTheme="majorHAnsi" w:eastAsia="Calibri" w:hAnsiTheme="majorHAnsi" w:cstheme="majorHAnsi"/>
        </w:rPr>
      </w:pPr>
    </w:p>
    <w:p w14:paraId="4C74618F" w14:textId="572111CD" w:rsidR="00E1629F" w:rsidRPr="00E96CA0" w:rsidRDefault="00000000">
      <w:pPr>
        <w:tabs>
          <w:tab w:val="left" w:pos="1440"/>
        </w:tabs>
        <w:ind w:left="0" w:hanging="2"/>
        <w:rPr>
          <w:rFonts w:asciiTheme="majorHAnsi" w:eastAsia="Calibri" w:hAnsiTheme="majorHAnsi" w:cstheme="majorHAnsi"/>
        </w:rPr>
      </w:pPr>
      <w:sdt>
        <w:sdtPr>
          <w:rPr>
            <w:rFonts w:asciiTheme="majorHAnsi" w:eastAsia="Calibri" w:hAnsiTheme="majorHAnsi" w:cstheme="majorHAnsi"/>
          </w:rPr>
          <w:id w:val="-480377828"/>
          <w14:checkbox>
            <w14:checked w14:val="0"/>
            <w14:checkedState w14:val="2612" w14:font="MS Gothic"/>
            <w14:uncheckedState w14:val="2610" w14:font="MS Gothic"/>
          </w14:checkbox>
        </w:sdtPr>
        <w:sdtContent>
          <w:r w:rsidR="009C09B0"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w:t>
      </w:r>
      <w:r w:rsidR="009C09B0" w:rsidRPr="00E96CA0">
        <w:rPr>
          <w:rFonts w:asciiTheme="majorHAnsi" w:eastAsia="Calibri" w:hAnsiTheme="majorHAnsi" w:cstheme="majorHAnsi"/>
          <w:b/>
        </w:rPr>
        <w:t xml:space="preserve">  Light Work:  </w:t>
      </w:r>
      <w:r w:rsidR="009C09B0" w:rsidRPr="00E96CA0">
        <w:rPr>
          <w:rFonts w:asciiTheme="majorHAnsi" w:eastAsia="Calibri" w:hAnsiTheme="majorHAnsi" w:cstheme="majorHAnsi"/>
        </w:rPr>
        <w:t>Job involves some lifting of medium weight objects (10-20 pounds) and/or 10% -20% of the job involves standing or walking.</w:t>
      </w:r>
    </w:p>
    <w:p w14:paraId="27CF823E" w14:textId="77777777" w:rsidR="00E1629F" w:rsidRPr="00E96CA0" w:rsidRDefault="00E1629F">
      <w:pPr>
        <w:tabs>
          <w:tab w:val="left" w:pos="1440"/>
        </w:tabs>
        <w:ind w:left="0" w:hanging="2"/>
        <w:rPr>
          <w:rFonts w:asciiTheme="majorHAnsi" w:eastAsia="Calibri" w:hAnsiTheme="majorHAnsi" w:cstheme="majorHAnsi"/>
        </w:rPr>
      </w:pPr>
    </w:p>
    <w:p w14:paraId="5EC44F73" w14:textId="3F4C9E32" w:rsidR="00E1629F" w:rsidRPr="00E96CA0" w:rsidRDefault="00000000">
      <w:pPr>
        <w:tabs>
          <w:tab w:val="left" w:pos="1440"/>
        </w:tabs>
        <w:ind w:left="0" w:hanging="2"/>
        <w:rPr>
          <w:rFonts w:asciiTheme="majorHAnsi" w:eastAsia="Calibri" w:hAnsiTheme="majorHAnsi" w:cstheme="majorHAnsi"/>
        </w:rPr>
      </w:pPr>
      <w:sdt>
        <w:sdtPr>
          <w:rPr>
            <w:rFonts w:asciiTheme="majorHAnsi" w:eastAsia="Calibri" w:hAnsiTheme="majorHAnsi" w:cstheme="majorHAnsi"/>
          </w:rPr>
          <w:id w:val="185805733"/>
          <w14:checkbox>
            <w14:checked w14:val="0"/>
            <w14:checkedState w14:val="2612" w14:font="MS Gothic"/>
            <w14:uncheckedState w14:val="2610" w14:font="MS Gothic"/>
          </w14:checkbox>
        </w:sdtPr>
        <w:sdtContent>
          <w:r w:rsidR="009C09B0"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w:t>
      </w:r>
      <w:r w:rsidR="009C09B0" w:rsidRPr="00E96CA0">
        <w:rPr>
          <w:rFonts w:asciiTheme="majorHAnsi" w:eastAsia="Calibri" w:hAnsiTheme="majorHAnsi" w:cstheme="majorHAnsi"/>
          <w:b/>
        </w:rPr>
        <w:t xml:space="preserve">  Medium Work:  </w:t>
      </w:r>
      <w:r w:rsidR="009C09B0" w:rsidRPr="00E96CA0">
        <w:rPr>
          <w:rFonts w:asciiTheme="majorHAnsi" w:eastAsia="Calibri" w:hAnsiTheme="majorHAnsi" w:cstheme="majorHAnsi"/>
        </w:rPr>
        <w:t>Job</w:t>
      </w:r>
      <w:r w:rsidR="009C09B0" w:rsidRPr="00E96CA0">
        <w:rPr>
          <w:rFonts w:asciiTheme="majorHAnsi" w:eastAsia="Calibri" w:hAnsiTheme="majorHAnsi" w:cstheme="majorHAnsi"/>
          <w:b/>
        </w:rPr>
        <w:t xml:space="preserve"> i</w:t>
      </w:r>
      <w:r w:rsidR="009C09B0" w:rsidRPr="00E96CA0">
        <w:rPr>
          <w:rFonts w:asciiTheme="majorHAnsi" w:eastAsia="Calibri" w:hAnsiTheme="majorHAnsi" w:cstheme="majorHAnsi"/>
        </w:rPr>
        <w:t>nvolves lifting heavy-weight objects (20-40 pounds) and/or 20%-40% of the job involves standing, squatting, kneeling, or walking.  May require pushing or pulling objects within the weight limits.</w:t>
      </w:r>
    </w:p>
    <w:p w14:paraId="2C28E132" w14:textId="77777777" w:rsidR="00E1629F" w:rsidRPr="00E96CA0" w:rsidRDefault="00E1629F">
      <w:pPr>
        <w:tabs>
          <w:tab w:val="left" w:pos="1440"/>
        </w:tabs>
        <w:ind w:left="0" w:hanging="2"/>
        <w:rPr>
          <w:rFonts w:asciiTheme="majorHAnsi" w:eastAsia="Calibri" w:hAnsiTheme="majorHAnsi" w:cstheme="majorHAnsi"/>
        </w:rPr>
      </w:pPr>
    </w:p>
    <w:p w14:paraId="3753FCA7" w14:textId="6EFD8E50" w:rsidR="00E1629F" w:rsidRPr="00E96CA0" w:rsidRDefault="00000000">
      <w:pPr>
        <w:tabs>
          <w:tab w:val="left" w:pos="1440"/>
        </w:tabs>
        <w:ind w:left="0" w:hanging="2"/>
        <w:rPr>
          <w:rFonts w:asciiTheme="majorHAnsi" w:eastAsia="Calibri" w:hAnsiTheme="majorHAnsi" w:cstheme="majorHAnsi"/>
        </w:rPr>
      </w:pPr>
      <w:sdt>
        <w:sdtPr>
          <w:rPr>
            <w:rFonts w:asciiTheme="majorHAnsi" w:eastAsia="Calibri" w:hAnsiTheme="majorHAnsi" w:cstheme="majorHAnsi"/>
          </w:rPr>
          <w:id w:val="-452404442"/>
          <w14:checkbox>
            <w14:checked w14:val="0"/>
            <w14:checkedState w14:val="2612" w14:font="MS Gothic"/>
            <w14:uncheckedState w14:val="2610" w14:font="MS Gothic"/>
          </w14:checkbox>
        </w:sdtPr>
        <w:sdtContent>
          <w:r w:rsidR="009C09B0"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w:t>
      </w:r>
      <w:r w:rsidR="009C09B0" w:rsidRPr="00E96CA0">
        <w:rPr>
          <w:rFonts w:asciiTheme="majorHAnsi" w:eastAsia="Calibri" w:hAnsiTheme="majorHAnsi" w:cstheme="majorHAnsi"/>
          <w:b/>
        </w:rPr>
        <w:t xml:space="preserve">  Heavy Work:  </w:t>
      </w:r>
      <w:r w:rsidR="009C09B0" w:rsidRPr="00E96CA0">
        <w:rPr>
          <w:rFonts w:asciiTheme="majorHAnsi" w:eastAsia="Calibri" w:hAnsiTheme="majorHAnsi" w:cstheme="majorHAnsi"/>
        </w:rPr>
        <w:t>Job involves lifting more than 40 pounds.  Approximately half of the incumbent’s time will be spent walking, standing, squatting, kneeling, or climbing.</w:t>
      </w:r>
    </w:p>
    <w:p w14:paraId="2C106311" w14:textId="77777777" w:rsidR="00E1629F" w:rsidRPr="00E96CA0" w:rsidRDefault="00E1629F">
      <w:pPr>
        <w:tabs>
          <w:tab w:val="left" w:pos="1440"/>
        </w:tabs>
        <w:ind w:left="0" w:hanging="2"/>
        <w:rPr>
          <w:rFonts w:asciiTheme="majorHAnsi" w:eastAsia="Calibri" w:hAnsiTheme="majorHAnsi" w:cstheme="majorHAnsi"/>
        </w:rPr>
      </w:pPr>
    </w:p>
    <w:p w14:paraId="0BB55932" w14:textId="77777777" w:rsidR="00E1629F" w:rsidRPr="00E96CA0"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Theme="majorHAnsi" w:eastAsia="Calibri" w:hAnsiTheme="majorHAnsi" w:cstheme="majorHAnsi"/>
        </w:rPr>
      </w:pPr>
      <w:r w:rsidRPr="00E96CA0">
        <w:rPr>
          <w:rFonts w:asciiTheme="majorHAnsi" w:eastAsia="Calibri" w:hAnsiTheme="majorHAnsi" w:cstheme="majorHAnsi"/>
          <w:b/>
        </w:rPr>
        <w:t xml:space="preserve">Use the codes below for each of the items which most accurately describe the extent of the specific activity performed in this position. </w:t>
      </w:r>
    </w:p>
    <w:p w14:paraId="472B9AB8" w14:textId="77777777" w:rsidR="00E1629F" w:rsidRPr="00E96CA0"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Theme="majorHAnsi" w:eastAsia="Calibri" w:hAnsiTheme="majorHAnsi" w:cstheme="majorHAnsi"/>
          <w:sz w:val="18"/>
          <w:szCs w:val="18"/>
        </w:rPr>
      </w:pPr>
    </w:p>
    <w:p w14:paraId="6EDB7097" w14:textId="77777777" w:rsidR="00E1629F" w:rsidRPr="00E96CA0"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“C” = constantly or 6-8 hours per day</w:t>
      </w:r>
      <w:r w:rsidRPr="00E96CA0">
        <w:rPr>
          <w:rFonts w:asciiTheme="majorHAnsi" w:eastAsia="Calibri" w:hAnsiTheme="majorHAnsi" w:cstheme="majorHAnsi"/>
        </w:rPr>
        <w:tab/>
      </w:r>
      <w:r w:rsidRPr="00E96CA0">
        <w:rPr>
          <w:rFonts w:asciiTheme="majorHAnsi" w:eastAsia="Calibri" w:hAnsiTheme="majorHAnsi" w:cstheme="majorHAnsi"/>
        </w:rPr>
        <w:tab/>
      </w:r>
      <w:r w:rsidRPr="00E96CA0">
        <w:rPr>
          <w:rFonts w:asciiTheme="majorHAnsi" w:eastAsia="Calibri" w:hAnsiTheme="majorHAnsi" w:cstheme="majorHAnsi"/>
        </w:rPr>
        <w:tab/>
        <w:t>“F” = frequently or 3-6 hours per day</w:t>
      </w:r>
    </w:p>
    <w:p w14:paraId="737B3256" w14:textId="47AE3800" w:rsidR="00E1629F" w:rsidRPr="00E96CA0"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“O” = occasionally or up to 3 hours per day</w:t>
      </w:r>
      <w:r w:rsidRPr="00E96CA0">
        <w:rPr>
          <w:rFonts w:asciiTheme="majorHAnsi" w:eastAsia="Calibri" w:hAnsiTheme="majorHAnsi" w:cstheme="majorHAnsi"/>
        </w:rPr>
        <w:tab/>
      </w:r>
      <w:r w:rsidRPr="00E96CA0">
        <w:rPr>
          <w:rFonts w:asciiTheme="majorHAnsi" w:eastAsia="Calibri" w:hAnsiTheme="majorHAnsi" w:cstheme="majorHAnsi"/>
        </w:rPr>
        <w:tab/>
      </w:r>
      <w:r w:rsidR="00C618CE">
        <w:rPr>
          <w:rFonts w:asciiTheme="majorHAnsi" w:eastAsia="Calibri" w:hAnsiTheme="majorHAnsi" w:cstheme="majorHAnsi"/>
        </w:rPr>
        <w:tab/>
      </w:r>
      <w:r w:rsidRPr="00E96CA0">
        <w:rPr>
          <w:rFonts w:asciiTheme="majorHAnsi" w:eastAsia="Calibri" w:hAnsiTheme="majorHAnsi" w:cstheme="majorHAnsi"/>
        </w:rPr>
        <w:t>“N” = never</w:t>
      </w:r>
    </w:p>
    <w:p w14:paraId="5846F338" w14:textId="77777777" w:rsidR="00E1629F" w:rsidRPr="00E96CA0"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Theme="majorHAnsi" w:eastAsia="Calibri" w:hAnsiTheme="majorHAnsi" w:cstheme="majorHAnsi"/>
          <w:sz w:val="16"/>
          <w:szCs w:val="16"/>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E1629F" w:rsidRPr="00E96CA0" w14:paraId="6AF851BF" w14:textId="77777777">
        <w:tc>
          <w:tcPr>
            <w:tcW w:w="4608" w:type="dxa"/>
            <w:gridSpan w:val="2"/>
            <w:tcBorders>
              <w:left w:val="single" w:sz="12" w:space="0" w:color="000000"/>
              <w:right w:val="single" w:sz="12" w:space="0" w:color="000000"/>
            </w:tcBorders>
            <w:shd w:val="clear" w:color="auto" w:fill="DEEAF6"/>
          </w:tcPr>
          <w:p w14:paraId="34ED8D6D" w14:textId="77777777" w:rsidR="00E1629F" w:rsidRPr="00E96CA0" w:rsidRDefault="00F0271B">
            <w:pPr>
              <w:tabs>
                <w:tab w:val="left" w:pos="1440"/>
              </w:tabs>
              <w:ind w:left="0" w:hanging="2"/>
              <w:jc w:val="center"/>
              <w:rPr>
                <w:rFonts w:asciiTheme="majorHAnsi" w:eastAsia="Calibri" w:hAnsiTheme="majorHAnsi" w:cstheme="majorHAnsi"/>
              </w:rPr>
            </w:pPr>
            <w:r w:rsidRPr="00E96CA0">
              <w:rPr>
                <w:rFonts w:asciiTheme="majorHAnsi" w:eastAsia="Calibri" w:hAnsiTheme="majorHAnsi" w:cstheme="majorHAns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18575F86" w14:textId="77777777" w:rsidR="00E1629F" w:rsidRPr="00E96CA0" w:rsidRDefault="00F0271B">
            <w:pPr>
              <w:tabs>
                <w:tab w:val="left" w:pos="1440"/>
              </w:tabs>
              <w:ind w:left="0" w:hanging="2"/>
              <w:jc w:val="center"/>
              <w:rPr>
                <w:rFonts w:asciiTheme="majorHAnsi" w:eastAsia="Calibri" w:hAnsiTheme="majorHAnsi" w:cstheme="majorHAnsi"/>
              </w:rPr>
            </w:pPr>
            <w:r w:rsidRPr="00E96CA0">
              <w:rPr>
                <w:rFonts w:asciiTheme="majorHAnsi" w:eastAsia="Calibri" w:hAnsiTheme="majorHAnsi" w:cstheme="majorHAnsi"/>
                <w:b/>
              </w:rPr>
              <w:t xml:space="preserve">   Mental Requirements of the Position</w:t>
            </w:r>
          </w:p>
        </w:tc>
      </w:tr>
      <w:tr w:rsidR="00E1629F" w:rsidRPr="00E96CA0" w14:paraId="635A8935" w14:textId="77777777">
        <w:tc>
          <w:tcPr>
            <w:tcW w:w="648" w:type="dxa"/>
            <w:tcBorders>
              <w:left w:val="single" w:sz="12" w:space="0" w:color="000000"/>
            </w:tcBorders>
          </w:tcPr>
          <w:p w14:paraId="536503D2" w14:textId="376BB9E4" w:rsidR="00E1629F" w:rsidRPr="00E96CA0" w:rsidRDefault="0082539D">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3960" w:type="dxa"/>
            <w:tcBorders>
              <w:right w:val="single" w:sz="12" w:space="0" w:color="000000"/>
            </w:tcBorders>
          </w:tcPr>
          <w:p w14:paraId="65507DCE"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Bending (neck)</w:t>
            </w:r>
          </w:p>
        </w:tc>
        <w:tc>
          <w:tcPr>
            <w:tcW w:w="630" w:type="dxa"/>
            <w:tcBorders>
              <w:left w:val="single" w:sz="12" w:space="0" w:color="000000"/>
            </w:tcBorders>
          </w:tcPr>
          <w:p w14:paraId="5BF744F7" w14:textId="4ABD125D" w:rsidR="00E1629F" w:rsidRPr="00E96CA0" w:rsidRDefault="0082539D">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C</w:t>
            </w:r>
          </w:p>
        </w:tc>
        <w:tc>
          <w:tcPr>
            <w:tcW w:w="5778" w:type="dxa"/>
            <w:tcBorders>
              <w:right w:val="single" w:sz="12" w:space="0" w:color="000000"/>
            </w:tcBorders>
          </w:tcPr>
          <w:p w14:paraId="381D9E9C"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Reading &amp; Comprehending</w:t>
            </w:r>
          </w:p>
        </w:tc>
      </w:tr>
      <w:tr w:rsidR="00E1629F" w:rsidRPr="00E96CA0" w14:paraId="4DF17A61" w14:textId="77777777">
        <w:tc>
          <w:tcPr>
            <w:tcW w:w="648" w:type="dxa"/>
            <w:tcBorders>
              <w:left w:val="single" w:sz="12" w:space="0" w:color="000000"/>
            </w:tcBorders>
          </w:tcPr>
          <w:p w14:paraId="234E9B7C" w14:textId="3AC73F96" w:rsidR="00E1629F" w:rsidRPr="00E96CA0" w:rsidRDefault="0082539D">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3960" w:type="dxa"/>
            <w:tcBorders>
              <w:right w:val="single" w:sz="12" w:space="0" w:color="000000"/>
            </w:tcBorders>
          </w:tcPr>
          <w:p w14:paraId="19AFA6BC"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Bending (waist)</w:t>
            </w:r>
          </w:p>
        </w:tc>
        <w:tc>
          <w:tcPr>
            <w:tcW w:w="630" w:type="dxa"/>
            <w:tcBorders>
              <w:left w:val="single" w:sz="12" w:space="0" w:color="000000"/>
            </w:tcBorders>
          </w:tcPr>
          <w:p w14:paraId="029C471A" w14:textId="70606488" w:rsidR="00E1629F" w:rsidRPr="00E96CA0" w:rsidRDefault="00C618CE">
            <w:pPr>
              <w:tabs>
                <w:tab w:val="left" w:pos="1440"/>
              </w:tabs>
              <w:ind w:left="0" w:hanging="2"/>
              <w:rPr>
                <w:rFonts w:asciiTheme="majorHAnsi" w:eastAsia="Calibri" w:hAnsiTheme="majorHAnsi" w:cstheme="majorHAnsi"/>
              </w:rPr>
            </w:pPr>
            <w:r>
              <w:rPr>
                <w:rFonts w:asciiTheme="majorHAnsi" w:eastAsia="Calibri" w:hAnsiTheme="majorHAnsi" w:cstheme="majorHAnsi"/>
              </w:rPr>
              <w:t>F</w:t>
            </w:r>
          </w:p>
        </w:tc>
        <w:tc>
          <w:tcPr>
            <w:tcW w:w="5778" w:type="dxa"/>
            <w:tcBorders>
              <w:right w:val="single" w:sz="12" w:space="0" w:color="000000"/>
            </w:tcBorders>
          </w:tcPr>
          <w:p w14:paraId="40606AE4"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Writing</w:t>
            </w:r>
          </w:p>
        </w:tc>
      </w:tr>
      <w:tr w:rsidR="00E1629F" w:rsidRPr="00E96CA0" w14:paraId="69749EF0" w14:textId="77777777">
        <w:tc>
          <w:tcPr>
            <w:tcW w:w="648" w:type="dxa"/>
            <w:tcBorders>
              <w:left w:val="single" w:sz="12" w:space="0" w:color="000000"/>
            </w:tcBorders>
          </w:tcPr>
          <w:p w14:paraId="43F0CC01" w14:textId="0742B10E" w:rsidR="00E1629F" w:rsidRPr="00E96CA0" w:rsidRDefault="00833AB1">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3960" w:type="dxa"/>
            <w:tcBorders>
              <w:right w:val="single" w:sz="12" w:space="0" w:color="000000"/>
            </w:tcBorders>
          </w:tcPr>
          <w:p w14:paraId="07CF2A5E"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Climbing</w:t>
            </w:r>
          </w:p>
        </w:tc>
        <w:tc>
          <w:tcPr>
            <w:tcW w:w="630" w:type="dxa"/>
            <w:tcBorders>
              <w:left w:val="single" w:sz="12" w:space="0" w:color="000000"/>
            </w:tcBorders>
          </w:tcPr>
          <w:p w14:paraId="3199101F" w14:textId="69A03ECC" w:rsidR="00E1629F" w:rsidRPr="00E96CA0" w:rsidRDefault="00C618CE">
            <w:pPr>
              <w:tabs>
                <w:tab w:val="left" w:pos="1440"/>
              </w:tabs>
              <w:ind w:left="0" w:hanging="2"/>
              <w:rPr>
                <w:rFonts w:asciiTheme="majorHAnsi" w:eastAsia="Calibri" w:hAnsiTheme="majorHAnsi" w:cstheme="majorHAnsi"/>
              </w:rPr>
            </w:pPr>
            <w:r>
              <w:rPr>
                <w:rFonts w:asciiTheme="majorHAnsi" w:eastAsia="Calibri" w:hAnsiTheme="majorHAnsi" w:cstheme="majorHAnsi"/>
              </w:rPr>
              <w:t>C</w:t>
            </w:r>
          </w:p>
        </w:tc>
        <w:tc>
          <w:tcPr>
            <w:tcW w:w="5778" w:type="dxa"/>
            <w:tcBorders>
              <w:right w:val="single" w:sz="12" w:space="0" w:color="000000"/>
            </w:tcBorders>
          </w:tcPr>
          <w:p w14:paraId="580C4309"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Performing Calculations</w:t>
            </w:r>
          </w:p>
        </w:tc>
      </w:tr>
      <w:tr w:rsidR="00E1629F" w:rsidRPr="00E96CA0" w14:paraId="2DC108EB" w14:textId="77777777">
        <w:tc>
          <w:tcPr>
            <w:tcW w:w="648" w:type="dxa"/>
            <w:tcBorders>
              <w:left w:val="single" w:sz="12" w:space="0" w:color="000000"/>
            </w:tcBorders>
          </w:tcPr>
          <w:p w14:paraId="3A0241E4" w14:textId="248F137F" w:rsidR="00E1629F" w:rsidRPr="00E96CA0" w:rsidRDefault="00833AB1">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3960" w:type="dxa"/>
            <w:tcBorders>
              <w:right w:val="single" w:sz="12" w:space="0" w:color="000000"/>
            </w:tcBorders>
          </w:tcPr>
          <w:p w14:paraId="03A6A677"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Crawling</w:t>
            </w:r>
          </w:p>
        </w:tc>
        <w:tc>
          <w:tcPr>
            <w:tcW w:w="630" w:type="dxa"/>
            <w:tcBorders>
              <w:left w:val="single" w:sz="12" w:space="0" w:color="000000"/>
            </w:tcBorders>
          </w:tcPr>
          <w:p w14:paraId="2B4CE685" w14:textId="5342A075" w:rsidR="00E1629F" w:rsidRPr="00E96CA0" w:rsidRDefault="00C618CE">
            <w:pPr>
              <w:tabs>
                <w:tab w:val="left" w:pos="1440"/>
              </w:tabs>
              <w:ind w:left="0" w:hanging="2"/>
              <w:rPr>
                <w:rFonts w:asciiTheme="majorHAnsi" w:eastAsia="Calibri" w:hAnsiTheme="majorHAnsi" w:cstheme="majorHAnsi"/>
              </w:rPr>
            </w:pPr>
            <w:r>
              <w:rPr>
                <w:rFonts w:asciiTheme="majorHAnsi" w:eastAsia="Calibri" w:hAnsiTheme="majorHAnsi" w:cstheme="majorHAnsi"/>
              </w:rPr>
              <w:t>C</w:t>
            </w:r>
          </w:p>
        </w:tc>
        <w:tc>
          <w:tcPr>
            <w:tcW w:w="5778" w:type="dxa"/>
            <w:tcBorders>
              <w:right w:val="single" w:sz="12" w:space="0" w:color="000000"/>
            </w:tcBorders>
          </w:tcPr>
          <w:p w14:paraId="40343423"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Communicating Orally</w:t>
            </w:r>
          </w:p>
        </w:tc>
      </w:tr>
      <w:tr w:rsidR="00E1629F" w:rsidRPr="00E96CA0" w14:paraId="52EB2C07" w14:textId="77777777">
        <w:tc>
          <w:tcPr>
            <w:tcW w:w="648" w:type="dxa"/>
            <w:tcBorders>
              <w:left w:val="single" w:sz="12" w:space="0" w:color="000000"/>
            </w:tcBorders>
          </w:tcPr>
          <w:p w14:paraId="617FEFEB" w14:textId="7723C07F" w:rsidR="00E1629F" w:rsidRPr="00E96CA0" w:rsidRDefault="0082539D">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3960" w:type="dxa"/>
            <w:tcBorders>
              <w:right w:val="single" w:sz="12" w:space="0" w:color="000000"/>
            </w:tcBorders>
          </w:tcPr>
          <w:p w14:paraId="0423EE54"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Kneeling</w:t>
            </w:r>
          </w:p>
        </w:tc>
        <w:tc>
          <w:tcPr>
            <w:tcW w:w="630" w:type="dxa"/>
            <w:tcBorders>
              <w:left w:val="single" w:sz="12" w:space="0" w:color="000000"/>
            </w:tcBorders>
          </w:tcPr>
          <w:p w14:paraId="717ACBD4" w14:textId="6D1B88C2" w:rsidR="00E1629F" w:rsidRPr="00E96CA0" w:rsidRDefault="00C618CE">
            <w:pPr>
              <w:tabs>
                <w:tab w:val="left" w:pos="1440"/>
              </w:tabs>
              <w:ind w:left="0" w:hanging="2"/>
              <w:rPr>
                <w:rFonts w:asciiTheme="majorHAnsi" w:eastAsia="Calibri" w:hAnsiTheme="majorHAnsi" w:cstheme="majorHAnsi"/>
              </w:rPr>
            </w:pPr>
            <w:r>
              <w:rPr>
                <w:rFonts w:asciiTheme="majorHAnsi" w:eastAsia="Calibri" w:hAnsiTheme="majorHAnsi" w:cstheme="majorHAnsi"/>
              </w:rPr>
              <w:t>C</w:t>
            </w:r>
          </w:p>
        </w:tc>
        <w:tc>
          <w:tcPr>
            <w:tcW w:w="5778" w:type="dxa"/>
            <w:tcBorders>
              <w:right w:val="single" w:sz="12" w:space="0" w:color="000000"/>
            </w:tcBorders>
          </w:tcPr>
          <w:p w14:paraId="0EEA7084"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Reasoning &amp; Analyzing</w:t>
            </w:r>
          </w:p>
        </w:tc>
      </w:tr>
      <w:tr w:rsidR="00E1629F" w:rsidRPr="00E96CA0" w14:paraId="0AEE0918" w14:textId="77777777">
        <w:tc>
          <w:tcPr>
            <w:tcW w:w="648" w:type="dxa"/>
            <w:tcBorders>
              <w:left w:val="single" w:sz="12" w:space="0" w:color="000000"/>
            </w:tcBorders>
          </w:tcPr>
          <w:p w14:paraId="2304EB9A" w14:textId="775B44F6" w:rsidR="00E1629F" w:rsidRPr="00E96CA0" w:rsidRDefault="0082539D">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O</w:t>
            </w:r>
          </w:p>
        </w:tc>
        <w:tc>
          <w:tcPr>
            <w:tcW w:w="3960" w:type="dxa"/>
            <w:tcBorders>
              <w:right w:val="single" w:sz="12" w:space="0" w:color="000000"/>
            </w:tcBorders>
          </w:tcPr>
          <w:p w14:paraId="0ECF2B5F"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Pushing/Pulling</w:t>
            </w:r>
          </w:p>
        </w:tc>
        <w:tc>
          <w:tcPr>
            <w:tcW w:w="630" w:type="dxa"/>
            <w:tcBorders>
              <w:left w:val="single" w:sz="12" w:space="0" w:color="000000"/>
            </w:tcBorders>
          </w:tcPr>
          <w:p w14:paraId="3CBF865F" w14:textId="2AE27C69" w:rsidR="00E1629F" w:rsidRPr="00E96CA0" w:rsidRDefault="00C618CE">
            <w:pPr>
              <w:tabs>
                <w:tab w:val="left" w:pos="1440"/>
              </w:tabs>
              <w:ind w:left="0" w:hanging="2"/>
              <w:rPr>
                <w:rFonts w:asciiTheme="majorHAnsi" w:eastAsia="Calibri" w:hAnsiTheme="majorHAnsi" w:cstheme="majorHAnsi"/>
              </w:rPr>
            </w:pPr>
            <w:r>
              <w:rPr>
                <w:rFonts w:asciiTheme="majorHAnsi" w:eastAsia="Calibri" w:hAnsiTheme="majorHAnsi" w:cstheme="majorHAnsi"/>
              </w:rPr>
              <w:t>C</w:t>
            </w:r>
          </w:p>
        </w:tc>
        <w:tc>
          <w:tcPr>
            <w:tcW w:w="5778" w:type="dxa"/>
            <w:tcBorders>
              <w:right w:val="single" w:sz="12" w:space="0" w:color="000000"/>
            </w:tcBorders>
          </w:tcPr>
          <w:p w14:paraId="1A92C075"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Decision Making</w:t>
            </w:r>
          </w:p>
        </w:tc>
      </w:tr>
      <w:tr w:rsidR="00E1629F" w:rsidRPr="00E96CA0" w14:paraId="3E3C4D01" w14:textId="77777777">
        <w:tc>
          <w:tcPr>
            <w:tcW w:w="648" w:type="dxa"/>
            <w:tcBorders>
              <w:left w:val="single" w:sz="12" w:space="0" w:color="000000"/>
            </w:tcBorders>
          </w:tcPr>
          <w:p w14:paraId="68DFA739" w14:textId="1FEBA576" w:rsidR="00E1629F" w:rsidRPr="00E96CA0" w:rsidRDefault="00833AB1">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C</w:t>
            </w:r>
          </w:p>
        </w:tc>
        <w:tc>
          <w:tcPr>
            <w:tcW w:w="3960" w:type="dxa"/>
            <w:tcBorders>
              <w:right w:val="single" w:sz="12" w:space="0" w:color="000000"/>
            </w:tcBorders>
          </w:tcPr>
          <w:p w14:paraId="671F16D0"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Sitting</w:t>
            </w:r>
          </w:p>
        </w:tc>
        <w:tc>
          <w:tcPr>
            <w:tcW w:w="630" w:type="dxa"/>
            <w:tcBorders>
              <w:left w:val="single" w:sz="12" w:space="0" w:color="000000"/>
            </w:tcBorders>
          </w:tcPr>
          <w:p w14:paraId="2EBB12FD" w14:textId="1499DA2F" w:rsidR="00E1629F" w:rsidRPr="00E96CA0" w:rsidRDefault="00C618CE">
            <w:pPr>
              <w:tabs>
                <w:tab w:val="left" w:pos="1440"/>
              </w:tabs>
              <w:ind w:left="0" w:hanging="2"/>
              <w:rPr>
                <w:rFonts w:asciiTheme="majorHAnsi" w:eastAsia="Calibri" w:hAnsiTheme="majorHAnsi" w:cstheme="majorHAnsi"/>
              </w:rPr>
            </w:pPr>
            <w:r>
              <w:rPr>
                <w:rFonts w:asciiTheme="majorHAnsi" w:eastAsia="Calibri" w:hAnsiTheme="majorHAnsi" w:cstheme="majorHAnsi"/>
              </w:rPr>
              <w:t>C</w:t>
            </w:r>
          </w:p>
        </w:tc>
        <w:tc>
          <w:tcPr>
            <w:tcW w:w="5778" w:type="dxa"/>
            <w:tcBorders>
              <w:right w:val="single" w:sz="12" w:space="0" w:color="000000"/>
            </w:tcBorders>
          </w:tcPr>
          <w:p w14:paraId="59D43D30"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Directing/Coordinating Others:</w:t>
            </w:r>
          </w:p>
        </w:tc>
      </w:tr>
      <w:tr w:rsidR="00E1629F" w:rsidRPr="00E96CA0" w14:paraId="1490BDDD" w14:textId="77777777">
        <w:tc>
          <w:tcPr>
            <w:tcW w:w="648" w:type="dxa"/>
            <w:tcBorders>
              <w:left w:val="single" w:sz="12" w:space="0" w:color="000000"/>
            </w:tcBorders>
          </w:tcPr>
          <w:p w14:paraId="2A62EECA" w14:textId="2E376DCB" w:rsidR="00E1629F" w:rsidRPr="00E96CA0" w:rsidRDefault="00833AB1">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3960" w:type="dxa"/>
            <w:tcBorders>
              <w:right w:val="single" w:sz="12" w:space="0" w:color="000000"/>
            </w:tcBorders>
          </w:tcPr>
          <w:p w14:paraId="306F838A"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Squatting</w:t>
            </w:r>
          </w:p>
        </w:tc>
        <w:tc>
          <w:tcPr>
            <w:tcW w:w="630" w:type="dxa"/>
            <w:tcBorders>
              <w:left w:val="single" w:sz="12" w:space="0" w:color="000000"/>
              <w:bottom w:val="single" w:sz="4" w:space="0" w:color="000000"/>
            </w:tcBorders>
          </w:tcPr>
          <w:p w14:paraId="41161BE6" w14:textId="79C010F2" w:rsidR="00E1629F" w:rsidRPr="00E96CA0" w:rsidRDefault="00E1629F">
            <w:pPr>
              <w:tabs>
                <w:tab w:val="left" w:pos="1440"/>
              </w:tabs>
              <w:ind w:left="0" w:hanging="2"/>
              <w:rPr>
                <w:rFonts w:asciiTheme="majorHAnsi" w:eastAsia="Calibri" w:hAnsiTheme="majorHAnsi" w:cstheme="majorHAnsi"/>
              </w:rPr>
            </w:pPr>
          </w:p>
        </w:tc>
        <w:tc>
          <w:tcPr>
            <w:tcW w:w="5778" w:type="dxa"/>
            <w:tcBorders>
              <w:right w:val="single" w:sz="12" w:space="0" w:color="000000"/>
            </w:tcBorders>
          </w:tcPr>
          <w:p w14:paraId="08392D6F"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Other:</w:t>
            </w:r>
          </w:p>
        </w:tc>
      </w:tr>
      <w:tr w:rsidR="00E1629F" w:rsidRPr="00E96CA0" w14:paraId="4D30983B" w14:textId="77777777">
        <w:tc>
          <w:tcPr>
            <w:tcW w:w="648" w:type="dxa"/>
            <w:tcBorders>
              <w:left w:val="single" w:sz="12" w:space="0" w:color="000000"/>
            </w:tcBorders>
            <w:shd w:val="clear" w:color="auto" w:fill="auto"/>
          </w:tcPr>
          <w:p w14:paraId="0FD08627" w14:textId="7E81247C" w:rsidR="00E1629F" w:rsidRPr="00E96CA0" w:rsidRDefault="0082539D">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O</w:t>
            </w:r>
          </w:p>
        </w:tc>
        <w:tc>
          <w:tcPr>
            <w:tcW w:w="3960" w:type="dxa"/>
            <w:tcBorders>
              <w:right w:val="single" w:sz="12" w:space="0" w:color="000000"/>
            </w:tcBorders>
            <w:shd w:val="clear" w:color="auto" w:fill="auto"/>
          </w:tcPr>
          <w:p w14:paraId="4DB748DB"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Standing</w:t>
            </w:r>
          </w:p>
        </w:tc>
        <w:tc>
          <w:tcPr>
            <w:tcW w:w="6408" w:type="dxa"/>
            <w:gridSpan w:val="2"/>
            <w:tcBorders>
              <w:left w:val="single" w:sz="12" w:space="0" w:color="000000"/>
              <w:right w:val="single" w:sz="12" w:space="0" w:color="000000"/>
            </w:tcBorders>
            <w:shd w:val="clear" w:color="auto" w:fill="DEEAF6"/>
            <w:vAlign w:val="center"/>
          </w:tcPr>
          <w:p w14:paraId="0B72C65D" w14:textId="77777777" w:rsidR="00E1629F" w:rsidRPr="00E96CA0" w:rsidRDefault="00F0271B">
            <w:pPr>
              <w:tabs>
                <w:tab w:val="left" w:pos="1440"/>
              </w:tabs>
              <w:ind w:left="0" w:hanging="2"/>
              <w:jc w:val="center"/>
              <w:rPr>
                <w:rFonts w:asciiTheme="majorHAnsi" w:eastAsia="Calibri" w:hAnsiTheme="majorHAnsi" w:cstheme="majorHAnsi"/>
              </w:rPr>
            </w:pPr>
            <w:r w:rsidRPr="00E96CA0">
              <w:rPr>
                <w:rFonts w:asciiTheme="majorHAnsi" w:eastAsia="Calibri" w:hAnsiTheme="majorHAnsi" w:cstheme="majorHAnsi"/>
                <w:b/>
              </w:rPr>
              <w:t>Environmental Working Conditions</w:t>
            </w:r>
          </w:p>
        </w:tc>
      </w:tr>
      <w:tr w:rsidR="00E1629F" w:rsidRPr="00E96CA0" w14:paraId="09AFF256" w14:textId="77777777">
        <w:tc>
          <w:tcPr>
            <w:tcW w:w="648" w:type="dxa"/>
            <w:tcBorders>
              <w:left w:val="single" w:sz="12" w:space="0" w:color="000000"/>
            </w:tcBorders>
          </w:tcPr>
          <w:p w14:paraId="5C4CDCFC" w14:textId="37E21563" w:rsidR="00E1629F" w:rsidRPr="00E96CA0" w:rsidRDefault="0082539D">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3960" w:type="dxa"/>
            <w:tcBorders>
              <w:right w:val="single" w:sz="12" w:space="0" w:color="000000"/>
            </w:tcBorders>
          </w:tcPr>
          <w:p w14:paraId="0BC68951"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Twisting (neck)</w:t>
            </w:r>
          </w:p>
        </w:tc>
        <w:tc>
          <w:tcPr>
            <w:tcW w:w="630" w:type="dxa"/>
            <w:tcBorders>
              <w:left w:val="single" w:sz="12" w:space="0" w:color="000000"/>
            </w:tcBorders>
          </w:tcPr>
          <w:p w14:paraId="5A8E8CC4" w14:textId="12BE531F" w:rsidR="00E1629F" w:rsidRPr="00E96CA0" w:rsidRDefault="00C034E6">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5778" w:type="dxa"/>
            <w:tcBorders>
              <w:right w:val="single" w:sz="12" w:space="0" w:color="000000"/>
            </w:tcBorders>
          </w:tcPr>
          <w:p w14:paraId="29BB18B7"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Exposure to variations in temperature/humidity</w:t>
            </w:r>
          </w:p>
        </w:tc>
      </w:tr>
      <w:tr w:rsidR="00E1629F" w:rsidRPr="00E96CA0" w14:paraId="01E0CDF8" w14:textId="77777777">
        <w:tc>
          <w:tcPr>
            <w:tcW w:w="648" w:type="dxa"/>
            <w:tcBorders>
              <w:left w:val="single" w:sz="12" w:space="0" w:color="000000"/>
            </w:tcBorders>
          </w:tcPr>
          <w:p w14:paraId="3DF07627" w14:textId="2B7EBB3E" w:rsidR="00E1629F" w:rsidRPr="00E96CA0" w:rsidRDefault="0082539D">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3960" w:type="dxa"/>
            <w:tcBorders>
              <w:right w:val="single" w:sz="12" w:space="0" w:color="000000"/>
            </w:tcBorders>
          </w:tcPr>
          <w:p w14:paraId="4CF196C0"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Twisting (waist)</w:t>
            </w:r>
          </w:p>
        </w:tc>
        <w:tc>
          <w:tcPr>
            <w:tcW w:w="630" w:type="dxa"/>
            <w:tcBorders>
              <w:left w:val="single" w:sz="12" w:space="0" w:color="000000"/>
            </w:tcBorders>
          </w:tcPr>
          <w:p w14:paraId="6B3122C2" w14:textId="1C22BA4A" w:rsidR="00E1629F" w:rsidRPr="00E96CA0" w:rsidRDefault="00C034E6">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5778" w:type="dxa"/>
            <w:tcBorders>
              <w:right w:val="single" w:sz="12" w:space="0" w:color="000000"/>
            </w:tcBorders>
          </w:tcPr>
          <w:p w14:paraId="570F529A"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Exposure to chemicals, gases, dust or fumes</w:t>
            </w:r>
          </w:p>
        </w:tc>
      </w:tr>
      <w:tr w:rsidR="00E1629F" w:rsidRPr="00E96CA0" w14:paraId="09AA0ED5" w14:textId="77777777">
        <w:tc>
          <w:tcPr>
            <w:tcW w:w="648" w:type="dxa"/>
            <w:tcBorders>
              <w:left w:val="single" w:sz="12" w:space="0" w:color="000000"/>
            </w:tcBorders>
          </w:tcPr>
          <w:p w14:paraId="284A456A" w14:textId="3B61A188" w:rsidR="00E1629F" w:rsidRPr="00E96CA0" w:rsidRDefault="0082539D">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O</w:t>
            </w:r>
          </w:p>
        </w:tc>
        <w:tc>
          <w:tcPr>
            <w:tcW w:w="3960" w:type="dxa"/>
            <w:tcBorders>
              <w:right w:val="single" w:sz="12" w:space="0" w:color="000000"/>
            </w:tcBorders>
          </w:tcPr>
          <w:p w14:paraId="4455AE54"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Walking</w:t>
            </w:r>
          </w:p>
        </w:tc>
        <w:tc>
          <w:tcPr>
            <w:tcW w:w="630" w:type="dxa"/>
            <w:tcBorders>
              <w:left w:val="single" w:sz="12" w:space="0" w:color="000000"/>
            </w:tcBorders>
          </w:tcPr>
          <w:p w14:paraId="260DAD8D" w14:textId="7B51584F" w:rsidR="00E1629F" w:rsidRPr="00E96CA0" w:rsidRDefault="00C034E6">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5778" w:type="dxa"/>
            <w:tcBorders>
              <w:right w:val="single" w:sz="12" w:space="0" w:color="000000"/>
            </w:tcBorders>
          </w:tcPr>
          <w:p w14:paraId="75C7B650"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Operates machinery or drives motorized equipment</w:t>
            </w:r>
          </w:p>
        </w:tc>
      </w:tr>
      <w:tr w:rsidR="00E1629F" w:rsidRPr="00E96CA0" w14:paraId="1C6697DC" w14:textId="77777777">
        <w:tc>
          <w:tcPr>
            <w:tcW w:w="648" w:type="dxa"/>
            <w:tcBorders>
              <w:left w:val="single" w:sz="12" w:space="0" w:color="000000"/>
            </w:tcBorders>
          </w:tcPr>
          <w:p w14:paraId="5C07A6EB" w14:textId="3B0E080D" w:rsidR="00E1629F" w:rsidRPr="00E96CA0" w:rsidRDefault="0082539D">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O</w:t>
            </w:r>
          </w:p>
        </w:tc>
        <w:tc>
          <w:tcPr>
            <w:tcW w:w="3960" w:type="dxa"/>
            <w:tcBorders>
              <w:right w:val="single" w:sz="12" w:space="0" w:color="000000"/>
            </w:tcBorders>
          </w:tcPr>
          <w:p w14:paraId="2C9B5F49"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Handling Objects</w:t>
            </w:r>
          </w:p>
        </w:tc>
        <w:tc>
          <w:tcPr>
            <w:tcW w:w="630" w:type="dxa"/>
            <w:tcBorders>
              <w:left w:val="single" w:sz="12" w:space="0" w:color="000000"/>
            </w:tcBorders>
          </w:tcPr>
          <w:p w14:paraId="5FA34C28" w14:textId="7AB5CE13" w:rsidR="00E1629F" w:rsidRPr="00E96CA0" w:rsidRDefault="00C034E6">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5778" w:type="dxa"/>
            <w:tcBorders>
              <w:right w:val="single" w:sz="12" w:space="0" w:color="000000"/>
            </w:tcBorders>
          </w:tcPr>
          <w:p w14:paraId="16AD962A"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Exposure to bio-hazards</w:t>
            </w:r>
          </w:p>
        </w:tc>
      </w:tr>
      <w:tr w:rsidR="00E1629F" w:rsidRPr="00E96CA0" w14:paraId="503FDAEC" w14:textId="77777777">
        <w:tc>
          <w:tcPr>
            <w:tcW w:w="648" w:type="dxa"/>
            <w:tcBorders>
              <w:left w:val="single" w:sz="12" w:space="0" w:color="000000"/>
            </w:tcBorders>
          </w:tcPr>
          <w:p w14:paraId="26DC9B28" w14:textId="319CB3F6" w:rsidR="00E1629F" w:rsidRPr="00E96CA0" w:rsidRDefault="0082539D">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F</w:t>
            </w:r>
          </w:p>
        </w:tc>
        <w:tc>
          <w:tcPr>
            <w:tcW w:w="3960" w:type="dxa"/>
            <w:tcBorders>
              <w:right w:val="single" w:sz="12" w:space="0" w:color="000000"/>
            </w:tcBorders>
          </w:tcPr>
          <w:p w14:paraId="783904E6"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Manual dexterity</w:t>
            </w:r>
          </w:p>
        </w:tc>
        <w:tc>
          <w:tcPr>
            <w:tcW w:w="630" w:type="dxa"/>
            <w:tcBorders>
              <w:left w:val="single" w:sz="12" w:space="0" w:color="000000"/>
            </w:tcBorders>
          </w:tcPr>
          <w:p w14:paraId="3E7DF4AD" w14:textId="2BAFA704" w:rsidR="00E1629F" w:rsidRPr="00E96CA0" w:rsidRDefault="00C034E6">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C</w:t>
            </w:r>
          </w:p>
        </w:tc>
        <w:tc>
          <w:tcPr>
            <w:tcW w:w="5778" w:type="dxa"/>
            <w:tcBorders>
              <w:right w:val="single" w:sz="12" w:space="0" w:color="000000"/>
            </w:tcBorders>
          </w:tcPr>
          <w:p w14:paraId="012053EA"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Working in normal office environment</w:t>
            </w:r>
          </w:p>
        </w:tc>
      </w:tr>
      <w:tr w:rsidR="00E1629F" w:rsidRPr="00E96CA0" w14:paraId="1C143381" w14:textId="77777777">
        <w:tc>
          <w:tcPr>
            <w:tcW w:w="648" w:type="dxa"/>
            <w:tcBorders>
              <w:left w:val="single" w:sz="12" w:space="0" w:color="000000"/>
            </w:tcBorders>
          </w:tcPr>
          <w:p w14:paraId="3CBE824D" w14:textId="0CB65A91" w:rsidR="00E1629F" w:rsidRPr="00E96CA0" w:rsidRDefault="0082539D">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O</w:t>
            </w:r>
          </w:p>
        </w:tc>
        <w:tc>
          <w:tcPr>
            <w:tcW w:w="3960" w:type="dxa"/>
            <w:tcBorders>
              <w:right w:val="single" w:sz="12" w:space="0" w:color="000000"/>
            </w:tcBorders>
          </w:tcPr>
          <w:p w14:paraId="73999EDC"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Reach above/below shoulder</w:t>
            </w:r>
          </w:p>
        </w:tc>
        <w:tc>
          <w:tcPr>
            <w:tcW w:w="630" w:type="dxa"/>
            <w:tcBorders>
              <w:left w:val="single" w:sz="12" w:space="0" w:color="000000"/>
            </w:tcBorders>
          </w:tcPr>
          <w:p w14:paraId="6770446C" w14:textId="0CA6FE87" w:rsidR="00E1629F" w:rsidRPr="00E96CA0" w:rsidRDefault="00C034E6">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5778" w:type="dxa"/>
            <w:tcBorders>
              <w:right w:val="single" w:sz="12" w:space="0" w:color="000000"/>
            </w:tcBorders>
          </w:tcPr>
          <w:p w14:paraId="58FDCFA8"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Working outside with various weather conditions</w:t>
            </w:r>
          </w:p>
        </w:tc>
      </w:tr>
      <w:tr w:rsidR="00E1629F" w:rsidRPr="00E96CA0" w14:paraId="21331569" w14:textId="77777777">
        <w:tc>
          <w:tcPr>
            <w:tcW w:w="648" w:type="dxa"/>
            <w:tcBorders>
              <w:left w:val="single" w:sz="12" w:space="0" w:color="000000"/>
            </w:tcBorders>
          </w:tcPr>
          <w:p w14:paraId="4E089CAD" w14:textId="0AF171CC" w:rsidR="00E1629F" w:rsidRPr="00E96CA0" w:rsidRDefault="0082539D">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3960" w:type="dxa"/>
            <w:tcBorders>
              <w:right w:val="single" w:sz="12" w:space="0" w:color="000000"/>
            </w:tcBorders>
          </w:tcPr>
          <w:p w14:paraId="3B6F7742"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Using foot controls</w:t>
            </w:r>
          </w:p>
        </w:tc>
        <w:tc>
          <w:tcPr>
            <w:tcW w:w="630" w:type="dxa"/>
            <w:tcBorders>
              <w:left w:val="single" w:sz="12" w:space="0" w:color="000000"/>
            </w:tcBorders>
          </w:tcPr>
          <w:p w14:paraId="3E3EF3B9" w14:textId="7D7F2BC0" w:rsidR="00E1629F" w:rsidRPr="00E96CA0" w:rsidRDefault="00C034E6">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N</w:t>
            </w:r>
          </w:p>
        </w:tc>
        <w:tc>
          <w:tcPr>
            <w:tcW w:w="5778" w:type="dxa"/>
            <w:tcBorders>
              <w:right w:val="single" w:sz="12" w:space="0" w:color="000000"/>
            </w:tcBorders>
          </w:tcPr>
          <w:p w14:paraId="1018C465"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Uses specialized equipment</w:t>
            </w:r>
          </w:p>
        </w:tc>
      </w:tr>
      <w:tr w:rsidR="00E1629F" w:rsidRPr="00E96CA0" w14:paraId="553926C7" w14:textId="77777777">
        <w:tc>
          <w:tcPr>
            <w:tcW w:w="648" w:type="dxa"/>
            <w:tcBorders>
              <w:left w:val="single" w:sz="12" w:space="0" w:color="000000"/>
              <w:bottom w:val="single" w:sz="12" w:space="0" w:color="000000"/>
            </w:tcBorders>
          </w:tcPr>
          <w:p w14:paraId="3FC911E5" w14:textId="77777777" w:rsidR="00E1629F" w:rsidRPr="00E96CA0" w:rsidRDefault="00E1629F">
            <w:pPr>
              <w:tabs>
                <w:tab w:val="left" w:pos="1440"/>
              </w:tabs>
              <w:ind w:left="0" w:hanging="2"/>
              <w:rPr>
                <w:rFonts w:asciiTheme="majorHAnsi" w:eastAsia="Calibri" w:hAnsiTheme="majorHAnsi" w:cstheme="majorHAnsi"/>
              </w:rPr>
            </w:pPr>
          </w:p>
        </w:tc>
        <w:tc>
          <w:tcPr>
            <w:tcW w:w="3960" w:type="dxa"/>
            <w:tcBorders>
              <w:bottom w:val="single" w:sz="12" w:space="0" w:color="000000"/>
            </w:tcBorders>
          </w:tcPr>
          <w:p w14:paraId="1FC0533D"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Other:</w:t>
            </w:r>
          </w:p>
        </w:tc>
        <w:tc>
          <w:tcPr>
            <w:tcW w:w="630" w:type="dxa"/>
            <w:tcBorders>
              <w:bottom w:val="single" w:sz="12" w:space="0" w:color="000000"/>
            </w:tcBorders>
          </w:tcPr>
          <w:p w14:paraId="304604DB" w14:textId="77777777" w:rsidR="00E1629F" w:rsidRPr="00E96CA0" w:rsidRDefault="00E1629F">
            <w:pPr>
              <w:tabs>
                <w:tab w:val="left" w:pos="1440"/>
              </w:tabs>
              <w:ind w:left="0" w:hanging="2"/>
              <w:rPr>
                <w:rFonts w:asciiTheme="majorHAnsi" w:eastAsia="Calibri" w:hAnsiTheme="majorHAnsi" w:cstheme="majorHAnsi"/>
              </w:rPr>
            </w:pPr>
          </w:p>
        </w:tc>
        <w:tc>
          <w:tcPr>
            <w:tcW w:w="5778" w:type="dxa"/>
            <w:tcBorders>
              <w:bottom w:val="single" w:sz="12" w:space="0" w:color="000000"/>
            </w:tcBorders>
          </w:tcPr>
          <w:p w14:paraId="09351A28" w14:textId="77777777" w:rsidR="00E1629F" w:rsidRPr="00E96CA0" w:rsidRDefault="00F0271B">
            <w:pPr>
              <w:tabs>
                <w:tab w:val="left" w:pos="1440"/>
              </w:tabs>
              <w:ind w:left="0" w:hanging="2"/>
              <w:rPr>
                <w:rFonts w:asciiTheme="majorHAnsi" w:eastAsia="Calibri" w:hAnsiTheme="majorHAnsi" w:cstheme="majorHAnsi"/>
              </w:rPr>
            </w:pPr>
            <w:r w:rsidRPr="00E96CA0">
              <w:rPr>
                <w:rFonts w:asciiTheme="majorHAnsi" w:eastAsia="Calibri" w:hAnsiTheme="majorHAnsi" w:cstheme="majorHAnsi"/>
              </w:rPr>
              <w:t>Other:</w:t>
            </w:r>
          </w:p>
        </w:tc>
      </w:tr>
    </w:tbl>
    <w:p w14:paraId="0C918D9E" w14:textId="77777777" w:rsidR="00E1629F" w:rsidRPr="00E96CA0" w:rsidRDefault="00F0271B">
      <w:pPr>
        <w:pStyle w:val="Heading1"/>
        <w:ind w:left="0" w:hanging="2"/>
        <w:rPr>
          <w:rFonts w:asciiTheme="majorHAnsi" w:eastAsia="Calibri" w:hAnsiTheme="majorHAnsi" w:cstheme="majorHAnsi"/>
        </w:rPr>
      </w:pPr>
      <w:r w:rsidRPr="00E96CA0">
        <w:rPr>
          <w:rFonts w:asciiTheme="majorHAnsi" w:hAnsiTheme="majorHAnsi" w:cstheme="majorHAnsi"/>
        </w:rPr>
        <w:br w:type="page"/>
      </w:r>
      <w:r w:rsidRPr="00E96CA0">
        <w:rPr>
          <w:rFonts w:asciiTheme="majorHAnsi" w:eastAsia="Calibri" w:hAnsiTheme="majorHAnsi" w:cstheme="majorHAnsi"/>
          <w:sz w:val="36"/>
          <w:szCs w:val="36"/>
          <w:u w:val="single"/>
        </w:rPr>
        <w:lastRenderedPageBreak/>
        <w:t>Attachment B</w:t>
      </w:r>
    </w:p>
    <w:p w14:paraId="46F29A66"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Complete for all positions</w:t>
      </w:r>
    </w:p>
    <w:p w14:paraId="641A1724" w14:textId="77777777" w:rsidR="00E1629F" w:rsidRPr="00E96CA0" w:rsidRDefault="00E1629F">
      <w:pPr>
        <w:ind w:left="0" w:hanging="2"/>
        <w:rPr>
          <w:rFonts w:asciiTheme="majorHAnsi" w:eastAsia="Calibri" w:hAnsiTheme="majorHAnsi" w:cstheme="majorHAnsi"/>
        </w:rPr>
      </w:pPr>
    </w:p>
    <w:p w14:paraId="57F6A2FB"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b/>
          <w:i/>
        </w:rPr>
        <w:t xml:space="preserve">Sensitive Position: </w:t>
      </w:r>
      <w:r w:rsidRPr="00E96CA0">
        <w:rPr>
          <w:rFonts w:asciiTheme="majorHAnsi" w:eastAsia="Calibri" w:hAnsiTheme="majorHAnsi" w:cstheme="majorHAns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9">
        <w:r w:rsidRPr="00E96CA0">
          <w:rPr>
            <w:rFonts w:asciiTheme="majorHAnsi" w:eastAsia="Calibri" w:hAnsiTheme="majorHAnsi" w:cstheme="majorHAnsi"/>
            <w:i/>
            <w:color w:val="1155CC"/>
            <w:u w:val="single"/>
          </w:rPr>
          <w:t>CSU Background Check Policy</w:t>
        </w:r>
      </w:hyperlink>
      <w:r w:rsidRPr="00E96CA0">
        <w:rPr>
          <w:rFonts w:asciiTheme="majorHAnsi" w:eastAsia="Calibri" w:hAnsiTheme="majorHAnsi" w:cstheme="majorHAnsi"/>
        </w:rPr>
        <w:t>.</w:t>
      </w:r>
    </w:p>
    <w:p w14:paraId="2BD76E65" w14:textId="77777777" w:rsidR="00E1629F" w:rsidRPr="00E96CA0" w:rsidRDefault="00E1629F">
      <w:pPr>
        <w:ind w:left="0" w:hanging="2"/>
        <w:rPr>
          <w:rFonts w:asciiTheme="majorHAnsi" w:eastAsia="Calibri" w:hAnsiTheme="majorHAnsi" w:cstheme="majorHAnsi"/>
        </w:rPr>
      </w:pPr>
    </w:p>
    <w:tbl>
      <w:tblPr>
        <w:tblStyle w:val="a7"/>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E1629F" w:rsidRPr="00E96CA0" w14:paraId="2600BDBA" w14:textId="77777777">
        <w:trPr>
          <w:cantSplit/>
          <w:trHeight w:val="485"/>
          <w:jc w:val="center"/>
        </w:trPr>
        <w:tc>
          <w:tcPr>
            <w:tcW w:w="11346" w:type="dxa"/>
            <w:gridSpan w:val="3"/>
          </w:tcPr>
          <w:p w14:paraId="02B2F229" w14:textId="77777777" w:rsidR="00E1629F" w:rsidRPr="00E96CA0" w:rsidRDefault="00F0271B">
            <w:pPr>
              <w:pStyle w:val="Heading3"/>
              <w:ind w:left="0" w:hanging="2"/>
              <w:rPr>
                <w:rFonts w:asciiTheme="majorHAnsi" w:eastAsia="Calibri" w:hAnsiTheme="majorHAnsi" w:cstheme="majorHAnsi"/>
                <w:sz w:val="18"/>
                <w:szCs w:val="18"/>
              </w:rPr>
            </w:pPr>
            <w:r w:rsidRPr="00E96CA0">
              <w:rPr>
                <w:rFonts w:asciiTheme="majorHAnsi" w:eastAsia="Calibri" w:hAnsiTheme="majorHAnsi" w:cstheme="majorHAnsi"/>
                <w:i/>
                <w:sz w:val="24"/>
              </w:rPr>
              <w:t>Consideration for designation as a sensitive position per HR Technical Letter 2017-17</w:t>
            </w:r>
          </w:p>
        </w:tc>
      </w:tr>
      <w:tr w:rsidR="00E1629F" w:rsidRPr="00E96CA0" w14:paraId="421FA501" w14:textId="77777777">
        <w:trPr>
          <w:cantSplit/>
          <w:trHeight w:val="2033"/>
          <w:jc w:val="center"/>
        </w:trPr>
        <w:tc>
          <w:tcPr>
            <w:tcW w:w="5673" w:type="dxa"/>
          </w:tcPr>
          <w:p w14:paraId="057B5035" w14:textId="77777777" w:rsidR="00E1629F" w:rsidRPr="00E96CA0" w:rsidRDefault="00F0271B">
            <w:pPr>
              <w:numPr>
                <w:ilvl w:val="0"/>
                <w:numId w:val="2"/>
              </w:numPr>
              <w:ind w:left="0" w:hanging="2"/>
              <w:rPr>
                <w:rFonts w:asciiTheme="majorHAnsi" w:eastAsia="Calibri" w:hAnsiTheme="majorHAnsi" w:cstheme="majorHAnsi"/>
              </w:rPr>
            </w:pPr>
            <w:r w:rsidRPr="00E96CA0">
              <w:rPr>
                <w:rFonts w:asciiTheme="majorHAnsi" w:eastAsia="Calibri" w:hAnsiTheme="majorHAnsi" w:cstheme="majorHAnsi"/>
              </w:rPr>
              <w:t>Does this position have responsibility for the care, safety, and security of people (including children and minors), animals, and CSU property?</w:t>
            </w:r>
          </w:p>
        </w:tc>
        <w:tc>
          <w:tcPr>
            <w:tcW w:w="1799" w:type="dxa"/>
          </w:tcPr>
          <w:p w14:paraId="66C0BE3E" w14:textId="77777777" w:rsidR="00E1629F" w:rsidRPr="00E96CA0" w:rsidRDefault="00E1629F">
            <w:pPr>
              <w:ind w:left="0" w:hanging="2"/>
              <w:rPr>
                <w:rFonts w:asciiTheme="majorHAnsi" w:eastAsia="Calibri" w:hAnsiTheme="majorHAnsi" w:cstheme="majorHAnsi"/>
              </w:rPr>
            </w:pPr>
          </w:p>
          <w:p w14:paraId="0B4F4B2F" w14:textId="7F6085DE" w:rsidR="00E1629F" w:rsidRPr="00E96CA0" w:rsidRDefault="00000000">
            <w:pPr>
              <w:ind w:left="0" w:hanging="2"/>
              <w:rPr>
                <w:rFonts w:asciiTheme="majorHAnsi" w:eastAsia="Calibri" w:hAnsiTheme="majorHAnsi" w:cstheme="majorHAnsi"/>
              </w:rPr>
            </w:pPr>
            <w:sdt>
              <w:sdtPr>
                <w:rPr>
                  <w:rFonts w:asciiTheme="majorHAnsi" w:eastAsia="Calibri" w:hAnsiTheme="majorHAnsi" w:cstheme="majorHAnsi"/>
                </w:rPr>
                <w:id w:val="-367147609"/>
                <w14:checkbox>
                  <w14:checked w14:val="0"/>
                  <w14:checkedState w14:val="2612" w14:font="MS Gothic"/>
                  <w14:uncheckedState w14:val="2610" w14:font="MS Gothic"/>
                </w14:checkbox>
              </w:sdtPr>
              <w:sdtContent>
                <w:r w:rsidR="009C09B0"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Yes    </w:t>
            </w:r>
            <w:sdt>
              <w:sdtPr>
                <w:rPr>
                  <w:rFonts w:asciiTheme="majorHAnsi" w:eastAsia="Calibri" w:hAnsiTheme="majorHAnsi" w:cstheme="majorHAnsi"/>
                </w:rPr>
                <w:id w:val="-1067025507"/>
                <w14:checkbox>
                  <w14:checked w14:val="1"/>
                  <w14:checkedState w14:val="2612" w14:font="MS Gothic"/>
                  <w14:uncheckedState w14:val="2610" w14:font="MS Gothic"/>
                </w14:checkbox>
              </w:sdtPr>
              <w:sdtContent>
                <w:r w:rsidR="002652BF"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No</w:t>
            </w:r>
          </w:p>
        </w:tc>
        <w:tc>
          <w:tcPr>
            <w:tcW w:w="3874" w:type="dxa"/>
          </w:tcPr>
          <w:p w14:paraId="7C040ACF"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9C09B0" w:rsidRPr="00E96CA0" w14:paraId="3C740DB9" w14:textId="77777777">
        <w:trPr>
          <w:cantSplit/>
          <w:trHeight w:val="730"/>
          <w:jc w:val="center"/>
        </w:trPr>
        <w:tc>
          <w:tcPr>
            <w:tcW w:w="5673" w:type="dxa"/>
          </w:tcPr>
          <w:p w14:paraId="5309F04D" w14:textId="77777777" w:rsidR="009C09B0" w:rsidRPr="00E96CA0" w:rsidRDefault="009C09B0" w:rsidP="009C09B0">
            <w:pPr>
              <w:numPr>
                <w:ilvl w:val="0"/>
                <w:numId w:val="2"/>
              </w:numPr>
              <w:ind w:left="0" w:hanging="2"/>
              <w:rPr>
                <w:rFonts w:asciiTheme="majorHAnsi" w:eastAsia="Calibri" w:hAnsiTheme="majorHAnsi" w:cstheme="majorHAnsi"/>
              </w:rPr>
            </w:pPr>
            <w:r w:rsidRPr="00E96CA0">
              <w:rPr>
                <w:rFonts w:asciiTheme="majorHAnsi" w:eastAsia="Calibri" w:hAnsiTheme="majorHAnsi" w:cstheme="majorHAnsi"/>
              </w:rPr>
              <w:t>Does this position have access to and responsibility for detailed personally identifiable information about students, faculty, staff, or alumni that is protected, personal, or sensitive?</w:t>
            </w:r>
          </w:p>
        </w:tc>
        <w:tc>
          <w:tcPr>
            <w:tcW w:w="1799" w:type="dxa"/>
          </w:tcPr>
          <w:p w14:paraId="01E0C1A0" w14:textId="77777777" w:rsidR="009C09B0" w:rsidRPr="00E96CA0" w:rsidRDefault="009C09B0" w:rsidP="009C09B0">
            <w:pPr>
              <w:ind w:left="0" w:hanging="2"/>
              <w:rPr>
                <w:rFonts w:asciiTheme="majorHAnsi" w:eastAsia="Calibri" w:hAnsiTheme="majorHAnsi" w:cstheme="majorHAnsi"/>
              </w:rPr>
            </w:pPr>
          </w:p>
          <w:p w14:paraId="2E355C04" w14:textId="41444C6F" w:rsidR="009C09B0" w:rsidRPr="00E96CA0"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932738991"/>
                <w14:checkbox>
                  <w14:checked w14:val="1"/>
                  <w14:checkedState w14:val="2612" w14:font="MS Gothic"/>
                  <w14:uncheckedState w14:val="2610" w14:font="MS Gothic"/>
                </w14:checkbox>
              </w:sdtPr>
              <w:sdtContent>
                <w:r w:rsidR="002652BF"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Yes    </w:t>
            </w:r>
            <w:sdt>
              <w:sdtPr>
                <w:rPr>
                  <w:rFonts w:asciiTheme="majorHAnsi" w:eastAsia="Calibri" w:hAnsiTheme="majorHAnsi" w:cstheme="majorHAnsi"/>
                </w:rPr>
                <w:id w:val="-1884319246"/>
                <w14:checkbox>
                  <w14:checked w14:val="0"/>
                  <w14:checkedState w14:val="2612" w14:font="MS Gothic"/>
                  <w14:uncheckedState w14:val="2610" w14:font="MS Gothic"/>
                </w14:checkbox>
              </w:sdtPr>
              <w:sdtContent>
                <w:r w:rsidR="009C09B0"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No</w:t>
            </w:r>
          </w:p>
        </w:tc>
        <w:tc>
          <w:tcPr>
            <w:tcW w:w="3874" w:type="dxa"/>
          </w:tcPr>
          <w:p w14:paraId="5017CF2F" w14:textId="77777777" w:rsidR="009C09B0" w:rsidRPr="00E96CA0" w:rsidRDefault="009C09B0" w:rsidP="009C09B0">
            <w:pPr>
              <w:ind w:left="0" w:hanging="2"/>
              <w:rPr>
                <w:rFonts w:asciiTheme="majorHAnsi" w:eastAsia="Calibri" w:hAnsiTheme="majorHAnsi" w:cstheme="majorHAnsi"/>
              </w:rPr>
            </w:pPr>
            <w:r w:rsidRPr="00E96CA0">
              <w:rPr>
                <w:rFonts w:asciiTheme="majorHAnsi" w:eastAsia="Calibri" w:hAnsiTheme="majorHAnsi" w:cstheme="majorHAnsi"/>
              </w:rPr>
              <w:t>Access to Level Protected Level 1 Data: (i.e., Passwords, DOB, Credit Card Numbers, SSN’s, Medical Data, Law Enforcement Records, etc.) - Link to or incorporate ICSUAM pages.</w:t>
            </w:r>
          </w:p>
        </w:tc>
      </w:tr>
      <w:tr w:rsidR="009C09B0" w:rsidRPr="00E96CA0" w14:paraId="4B1E655C" w14:textId="77777777">
        <w:trPr>
          <w:cantSplit/>
          <w:trHeight w:val="755"/>
          <w:jc w:val="center"/>
        </w:trPr>
        <w:tc>
          <w:tcPr>
            <w:tcW w:w="5673" w:type="dxa"/>
          </w:tcPr>
          <w:p w14:paraId="4B3F4F45" w14:textId="77777777" w:rsidR="009C09B0" w:rsidRPr="00E96CA0" w:rsidRDefault="009C09B0" w:rsidP="009C09B0">
            <w:pPr>
              <w:numPr>
                <w:ilvl w:val="0"/>
                <w:numId w:val="2"/>
              </w:numPr>
              <w:ind w:left="0" w:hanging="2"/>
              <w:rPr>
                <w:rFonts w:asciiTheme="majorHAnsi" w:eastAsia="Calibri" w:hAnsiTheme="majorHAnsi" w:cstheme="majorHAnsi"/>
              </w:rPr>
            </w:pPr>
            <w:r w:rsidRPr="00E96CA0">
              <w:rPr>
                <w:rFonts w:asciiTheme="majorHAnsi" w:eastAsia="Calibri" w:hAnsiTheme="majorHAnsi" w:cstheme="majorHAnsi"/>
              </w:rPr>
              <w:t>Does this position have access to student records?</w:t>
            </w:r>
          </w:p>
        </w:tc>
        <w:tc>
          <w:tcPr>
            <w:tcW w:w="1799" w:type="dxa"/>
          </w:tcPr>
          <w:p w14:paraId="2D636DE3" w14:textId="77777777" w:rsidR="009C09B0" w:rsidRPr="00E96CA0" w:rsidRDefault="009C09B0" w:rsidP="009C09B0">
            <w:pPr>
              <w:ind w:left="0" w:hanging="2"/>
              <w:rPr>
                <w:rFonts w:asciiTheme="majorHAnsi" w:eastAsia="Calibri" w:hAnsiTheme="majorHAnsi" w:cstheme="majorHAnsi"/>
              </w:rPr>
            </w:pPr>
          </w:p>
          <w:p w14:paraId="2473E799" w14:textId="24CC54B8" w:rsidR="009C09B0" w:rsidRPr="00E96CA0"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753726407"/>
                <w14:checkbox>
                  <w14:checked w14:val="0"/>
                  <w14:checkedState w14:val="2612" w14:font="MS Gothic"/>
                  <w14:uncheckedState w14:val="2610" w14:font="MS Gothic"/>
                </w14:checkbox>
              </w:sdtPr>
              <w:sdtContent>
                <w:r w:rsidR="00C618CE">
                  <w:rPr>
                    <w:rFonts w:ascii="MS Gothic" w:eastAsia="MS Gothic" w:hAnsi="MS Gothic" w:cstheme="majorHAnsi" w:hint="eastAsia"/>
                  </w:rPr>
                  <w:t>☐</w:t>
                </w:r>
              </w:sdtContent>
            </w:sdt>
            <w:r w:rsidR="009C09B0" w:rsidRPr="00E96CA0">
              <w:rPr>
                <w:rFonts w:asciiTheme="majorHAnsi" w:eastAsia="Calibri" w:hAnsiTheme="majorHAnsi" w:cstheme="majorHAnsi"/>
              </w:rPr>
              <w:t xml:space="preserve"> Yes    </w:t>
            </w:r>
            <w:sdt>
              <w:sdtPr>
                <w:rPr>
                  <w:rFonts w:asciiTheme="majorHAnsi" w:eastAsia="Calibri" w:hAnsiTheme="majorHAnsi" w:cstheme="majorHAnsi"/>
                </w:rPr>
                <w:id w:val="-862358552"/>
                <w14:checkbox>
                  <w14:checked w14:val="1"/>
                  <w14:checkedState w14:val="2612" w14:font="MS Gothic"/>
                  <w14:uncheckedState w14:val="2610" w14:font="MS Gothic"/>
                </w14:checkbox>
              </w:sdtPr>
              <w:sdtContent>
                <w:r w:rsidR="00C618CE">
                  <w:rPr>
                    <w:rFonts w:ascii="MS Gothic" w:eastAsia="MS Gothic" w:hAnsi="MS Gothic" w:cstheme="majorHAnsi" w:hint="eastAsia"/>
                  </w:rPr>
                  <w:t>☒</w:t>
                </w:r>
              </w:sdtContent>
            </w:sdt>
            <w:r w:rsidR="009C09B0" w:rsidRPr="00E96CA0">
              <w:rPr>
                <w:rFonts w:asciiTheme="majorHAnsi" w:eastAsia="Calibri" w:hAnsiTheme="majorHAnsi" w:cstheme="majorHAnsi"/>
              </w:rPr>
              <w:t xml:space="preserve"> No</w:t>
            </w:r>
          </w:p>
        </w:tc>
        <w:tc>
          <w:tcPr>
            <w:tcW w:w="3874" w:type="dxa"/>
          </w:tcPr>
          <w:p w14:paraId="0D88908F" w14:textId="77777777" w:rsidR="009C09B0" w:rsidRPr="00E96CA0" w:rsidRDefault="009C09B0" w:rsidP="009C09B0">
            <w:pPr>
              <w:ind w:left="0" w:hanging="2"/>
              <w:rPr>
                <w:rFonts w:asciiTheme="majorHAnsi" w:eastAsia="Calibri" w:hAnsiTheme="majorHAnsi" w:cstheme="majorHAnsi"/>
              </w:rPr>
            </w:pPr>
            <w:r w:rsidRPr="00E96CA0">
              <w:rPr>
                <w:rFonts w:asciiTheme="majorHAnsi" w:eastAsia="Calibri" w:hAnsiTheme="majorHAnsi" w:cstheme="majorHAnsi"/>
              </w:rPr>
              <w:t>FERPA (Access to student education records)</w:t>
            </w:r>
          </w:p>
        </w:tc>
      </w:tr>
      <w:tr w:rsidR="009C09B0" w:rsidRPr="00E96CA0" w14:paraId="009CEEFB" w14:textId="77777777">
        <w:trPr>
          <w:cantSplit/>
          <w:trHeight w:val="800"/>
          <w:jc w:val="center"/>
        </w:trPr>
        <w:tc>
          <w:tcPr>
            <w:tcW w:w="5673" w:type="dxa"/>
          </w:tcPr>
          <w:p w14:paraId="68236917" w14:textId="77777777" w:rsidR="009C09B0" w:rsidRPr="00E96CA0" w:rsidRDefault="009C09B0" w:rsidP="009C09B0">
            <w:pPr>
              <w:numPr>
                <w:ilvl w:val="0"/>
                <w:numId w:val="2"/>
              </w:numPr>
              <w:ind w:left="0" w:hanging="2"/>
              <w:rPr>
                <w:rFonts w:asciiTheme="majorHAnsi" w:eastAsia="Calibri" w:hAnsiTheme="majorHAnsi" w:cstheme="majorHAnsi"/>
              </w:rPr>
            </w:pPr>
            <w:r w:rsidRPr="00E96CA0">
              <w:rPr>
                <w:rFonts w:asciiTheme="majorHAnsi" w:eastAsia="Calibri" w:hAnsiTheme="majorHAnsi" w:cstheme="majorHAnsi"/>
              </w:rPr>
              <w:t xml:space="preserve">Is the position responding for recording/reporting Clery Data? </w:t>
            </w:r>
          </w:p>
        </w:tc>
        <w:tc>
          <w:tcPr>
            <w:tcW w:w="1799" w:type="dxa"/>
          </w:tcPr>
          <w:p w14:paraId="7F3A9F35" w14:textId="77777777" w:rsidR="009C09B0" w:rsidRPr="00E96CA0" w:rsidRDefault="009C09B0" w:rsidP="009C09B0">
            <w:pPr>
              <w:ind w:left="0" w:hanging="2"/>
              <w:rPr>
                <w:rFonts w:asciiTheme="majorHAnsi" w:eastAsia="Calibri" w:hAnsiTheme="majorHAnsi" w:cstheme="majorHAnsi"/>
              </w:rPr>
            </w:pPr>
          </w:p>
          <w:p w14:paraId="1C3B2A16" w14:textId="207F34EA" w:rsidR="009C09B0" w:rsidRPr="00E96CA0"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181579188"/>
                <w14:checkbox>
                  <w14:checked w14:val="0"/>
                  <w14:checkedState w14:val="2612" w14:font="MS Gothic"/>
                  <w14:uncheckedState w14:val="2610" w14:font="MS Gothic"/>
                </w14:checkbox>
              </w:sdtPr>
              <w:sdtContent>
                <w:r w:rsidR="002652BF"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Yes    </w:t>
            </w:r>
            <w:sdt>
              <w:sdtPr>
                <w:rPr>
                  <w:rFonts w:asciiTheme="majorHAnsi" w:eastAsia="Calibri" w:hAnsiTheme="majorHAnsi" w:cstheme="majorHAnsi"/>
                </w:rPr>
                <w:id w:val="597989507"/>
                <w14:checkbox>
                  <w14:checked w14:val="1"/>
                  <w14:checkedState w14:val="2612" w14:font="MS Gothic"/>
                  <w14:uncheckedState w14:val="2610" w14:font="MS Gothic"/>
                </w14:checkbox>
              </w:sdtPr>
              <w:sdtContent>
                <w:r w:rsidR="002652BF"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No</w:t>
            </w:r>
          </w:p>
        </w:tc>
        <w:tc>
          <w:tcPr>
            <w:tcW w:w="3874" w:type="dxa"/>
          </w:tcPr>
          <w:p w14:paraId="24CA5148" w14:textId="77777777" w:rsidR="009C09B0" w:rsidRPr="00E96CA0" w:rsidRDefault="009C09B0" w:rsidP="009C09B0">
            <w:pPr>
              <w:ind w:left="0" w:hanging="2"/>
              <w:rPr>
                <w:rFonts w:asciiTheme="majorHAnsi" w:eastAsia="Calibri" w:hAnsiTheme="majorHAnsi" w:cstheme="majorHAnsi"/>
              </w:rPr>
            </w:pPr>
            <w:r w:rsidRPr="00E96CA0">
              <w:rPr>
                <w:rFonts w:asciiTheme="majorHAnsi" w:eastAsia="Calibri" w:hAnsiTheme="majorHAnsi" w:cstheme="majorHAnsi"/>
              </w:rPr>
              <w:t>Clery Act Basics</w:t>
            </w:r>
          </w:p>
        </w:tc>
      </w:tr>
      <w:tr w:rsidR="009C09B0" w:rsidRPr="00E96CA0" w14:paraId="4D6E5BD6" w14:textId="77777777">
        <w:trPr>
          <w:cantSplit/>
          <w:trHeight w:val="800"/>
          <w:jc w:val="center"/>
        </w:trPr>
        <w:tc>
          <w:tcPr>
            <w:tcW w:w="5673" w:type="dxa"/>
          </w:tcPr>
          <w:p w14:paraId="1F88D306" w14:textId="77777777" w:rsidR="009C09B0" w:rsidRPr="00E96CA0" w:rsidRDefault="009C09B0" w:rsidP="009C09B0">
            <w:pPr>
              <w:numPr>
                <w:ilvl w:val="0"/>
                <w:numId w:val="2"/>
              </w:numPr>
              <w:ind w:left="0" w:hanging="2"/>
              <w:rPr>
                <w:rFonts w:asciiTheme="majorHAnsi" w:eastAsia="Calibri" w:hAnsiTheme="majorHAnsi" w:cstheme="majorHAnsi"/>
              </w:rPr>
            </w:pPr>
            <w:r w:rsidRPr="00E96CA0">
              <w:rPr>
                <w:rFonts w:asciiTheme="majorHAnsi" w:eastAsia="Calibri" w:hAnsiTheme="majorHAnsi" w:cstheme="majorHAnsi"/>
              </w:rPr>
              <w:t xml:space="preserve">Does the position have access to protected health information? </w:t>
            </w:r>
          </w:p>
        </w:tc>
        <w:tc>
          <w:tcPr>
            <w:tcW w:w="1799" w:type="dxa"/>
          </w:tcPr>
          <w:p w14:paraId="557106CD" w14:textId="77777777" w:rsidR="009C09B0" w:rsidRPr="00E96CA0" w:rsidRDefault="009C09B0" w:rsidP="009C09B0">
            <w:pPr>
              <w:ind w:left="0" w:hanging="2"/>
              <w:rPr>
                <w:rFonts w:asciiTheme="majorHAnsi" w:eastAsia="Calibri" w:hAnsiTheme="majorHAnsi" w:cstheme="majorHAnsi"/>
              </w:rPr>
            </w:pPr>
          </w:p>
          <w:p w14:paraId="2B5C9807" w14:textId="4F81646E" w:rsidR="009C09B0" w:rsidRPr="00E96CA0"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419180649"/>
                <w14:checkbox>
                  <w14:checked w14:val="0"/>
                  <w14:checkedState w14:val="2612" w14:font="MS Gothic"/>
                  <w14:uncheckedState w14:val="2610" w14:font="MS Gothic"/>
                </w14:checkbox>
              </w:sdtPr>
              <w:sdtContent>
                <w:r w:rsidR="009C09B0"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Yes    </w:t>
            </w:r>
            <w:sdt>
              <w:sdtPr>
                <w:rPr>
                  <w:rFonts w:asciiTheme="majorHAnsi" w:eastAsia="Calibri" w:hAnsiTheme="majorHAnsi" w:cstheme="majorHAnsi"/>
                </w:rPr>
                <w:id w:val="692344979"/>
                <w14:checkbox>
                  <w14:checked w14:val="1"/>
                  <w14:checkedState w14:val="2612" w14:font="MS Gothic"/>
                  <w14:uncheckedState w14:val="2610" w14:font="MS Gothic"/>
                </w14:checkbox>
              </w:sdtPr>
              <w:sdtContent>
                <w:r w:rsidR="002652BF"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No</w:t>
            </w:r>
          </w:p>
        </w:tc>
        <w:tc>
          <w:tcPr>
            <w:tcW w:w="3874" w:type="dxa"/>
          </w:tcPr>
          <w:p w14:paraId="1A411279" w14:textId="77777777" w:rsidR="009C09B0" w:rsidRPr="00E96CA0" w:rsidRDefault="009C09B0" w:rsidP="009C09B0">
            <w:pPr>
              <w:ind w:left="0" w:hanging="2"/>
              <w:rPr>
                <w:rFonts w:asciiTheme="majorHAnsi" w:eastAsia="Calibri" w:hAnsiTheme="majorHAnsi" w:cstheme="majorHAnsi"/>
              </w:rPr>
            </w:pPr>
            <w:r w:rsidRPr="00E96CA0">
              <w:rPr>
                <w:rFonts w:asciiTheme="majorHAnsi" w:eastAsia="Calibri" w:hAnsiTheme="majorHAnsi" w:cstheme="majorHAnsi"/>
              </w:rPr>
              <w:t>HIPAA</w:t>
            </w:r>
          </w:p>
        </w:tc>
      </w:tr>
      <w:tr w:rsidR="009C09B0" w:rsidRPr="00E96CA0" w14:paraId="13E54743" w14:textId="77777777">
        <w:trPr>
          <w:cantSplit/>
          <w:trHeight w:val="360"/>
          <w:jc w:val="center"/>
        </w:trPr>
        <w:tc>
          <w:tcPr>
            <w:tcW w:w="5673" w:type="dxa"/>
          </w:tcPr>
          <w:p w14:paraId="1DC5FD35" w14:textId="77777777" w:rsidR="009C09B0" w:rsidRPr="00E96CA0" w:rsidRDefault="009C09B0" w:rsidP="009C09B0">
            <w:pPr>
              <w:numPr>
                <w:ilvl w:val="0"/>
                <w:numId w:val="2"/>
              </w:numPr>
              <w:ind w:left="0" w:hanging="2"/>
              <w:rPr>
                <w:rFonts w:asciiTheme="majorHAnsi" w:eastAsia="Calibri" w:hAnsiTheme="majorHAnsi" w:cstheme="majorHAnsi"/>
              </w:rPr>
            </w:pPr>
            <w:r w:rsidRPr="00E96CA0">
              <w:rPr>
                <w:rFonts w:asciiTheme="majorHAnsi" w:eastAsia="Calibri" w:hAnsiTheme="majorHAnsi" w:cstheme="majorHAnsi"/>
              </w:rPr>
              <w:t>Will this position be an active/participating member of the SDSU Emergency Operations Team?</w:t>
            </w:r>
          </w:p>
        </w:tc>
        <w:tc>
          <w:tcPr>
            <w:tcW w:w="1799" w:type="dxa"/>
          </w:tcPr>
          <w:p w14:paraId="2B98BB0E" w14:textId="77777777" w:rsidR="009C09B0" w:rsidRPr="00E96CA0" w:rsidRDefault="009C09B0" w:rsidP="009C09B0">
            <w:pPr>
              <w:ind w:left="0" w:hanging="2"/>
              <w:rPr>
                <w:rFonts w:asciiTheme="majorHAnsi" w:eastAsia="Calibri" w:hAnsiTheme="majorHAnsi" w:cstheme="majorHAnsi"/>
              </w:rPr>
            </w:pPr>
          </w:p>
          <w:p w14:paraId="5211C709" w14:textId="5E10D853" w:rsidR="009C09B0" w:rsidRPr="00E96CA0"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280376101"/>
                <w14:checkbox>
                  <w14:checked w14:val="0"/>
                  <w14:checkedState w14:val="2612" w14:font="MS Gothic"/>
                  <w14:uncheckedState w14:val="2610" w14:font="MS Gothic"/>
                </w14:checkbox>
              </w:sdtPr>
              <w:sdtContent>
                <w:r w:rsidR="009C09B0"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Yes    </w:t>
            </w:r>
            <w:sdt>
              <w:sdtPr>
                <w:rPr>
                  <w:rFonts w:asciiTheme="majorHAnsi" w:eastAsia="Calibri" w:hAnsiTheme="majorHAnsi" w:cstheme="majorHAnsi"/>
                </w:rPr>
                <w:id w:val="-490253690"/>
                <w14:checkbox>
                  <w14:checked w14:val="1"/>
                  <w14:checkedState w14:val="2612" w14:font="MS Gothic"/>
                  <w14:uncheckedState w14:val="2610" w14:font="MS Gothic"/>
                </w14:checkbox>
              </w:sdtPr>
              <w:sdtContent>
                <w:r w:rsidR="002652BF"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No</w:t>
            </w:r>
          </w:p>
        </w:tc>
        <w:tc>
          <w:tcPr>
            <w:tcW w:w="3874" w:type="dxa"/>
          </w:tcPr>
          <w:p w14:paraId="0F0D7F9C" w14:textId="77777777" w:rsidR="009C09B0" w:rsidRPr="00E96CA0" w:rsidRDefault="009C09B0" w:rsidP="009C09B0">
            <w:pPr>
              <w:ind w:left="0" w:hanging="2"/>
              <w:rPr>
                <w:rFonts w:asciiTheme="majorHAnsi" w:eastAsia="Calibri" w:hAnsiTheme="majorHAnsi" w:cstheme="majorHAnsi"/>
              </w:rPr>
            </w:pPr>
            <w:r w:rsidRPr="00E96CA0">
              <w:rPr>
                <w:rFonts w:asciiTheme="majorHAnsi" w:eastAsia="Calibri" w:hAnsiTheme="majorHAnsi" w:cstheme="majorHAnsi"/>
              </w:rPr>
              <w:t>EOC Member</w:t>
            </w:r>
          </w:p>
        </w:tc>
      </w:tr>
      <w:tr w:rsidR="009C09B0" w:rsidRPr="00E96CA0" w14:paraId="0CC61C13" w14:textId="77777777">
        <w:trPr>
          <w:cantSplit/>
          <w:trHeight w:val="360"/>
          <w:jc w:val="center"/>
        </w:trPr>
        <w:tc>
          <w:tcPr>
            <w:tcW w:w="5673" w:type="dxa"/>
          </w:tcPr>
          <w:p w14:paraId="5DEB82AC" w14:textId="77777777" w:rsidR="009C09B0" w:rsidRPr="00E96CA0" w:rsidRDefault="009C09B0" w:rsidP="009C09B0">
            <w:pPr>
              <w:numPr>
                <w:ilvl w:val="0"/>
                <w:numId w:val="2"/>
              </w:numPr>
              <w:ind w:left="0" w:hanging="2"/>
              <w:rPr>
                <w:rFonts w:asciiTheme="majorHAnsi" w:eastAsia="Calibri" w:hAnsiTheme="majorHAnsi" w:cstheme="majorHAnsi"/>
              </w:rPr>
            </w:pPr>
            <w:r w:rsidRPr="00E96CA0">
              <w:rPr>
                <w:rFonts w:asciiTheme="majorHAnsi" w:eastAsia="Calibri" w:hAnsiTheme="majorHAnsi" w:cstheme="majorHAnsi"/>
              </w:rPr>
              <w:t>Does this position have responsibility for operating commercial vehicles, machinery or equipment that could pose environmental hazards or cause injury, illness, or death?</w:t>
            </w:r>
          </w:p>
        </w:tc>
        <w:tc>
          <w:tcPr>
            <w:tcW w:w="1799" w:type="dxa"/>
          </w:tcPr>
          <w:p w14:paraId="65D9FA44" w14:textId="77777777" w:rsidR="009C09B0" w:rsidRPr="00E96CA0" w:rsidRDefault="009C09B0" w:rsidP="009C09B0">
            <w:pPr>
              <w:ind w:left="0" w:hanging="2"/>
              <w:rPr>
                <w:rFonts w:asciiTheme="majorHAnsi" w:eastAsia="Calibri" w:hAnsiTheme="majorHAnsi" w:cstheme="majorHAnsi"/>
              </w:rPr>
            </w:pPr>
          </w:p>
          <w:p w14:paraId="4E265AF0" w14:textId="2A737636" w:rsidR="009C09B0" w:rsidRPr="00E96CA0"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699924942"/>
                <w14:checkbox>
                  <w14:checked w14:val="0"/>
                  <w14:checkedState w14:val="2612" w14:font="MS Gothic"/>
                  <w14:uncheckedState w14:val="2610" w14:font="MS Gothic"/>
                </w14:checkbox>
              </w:sdtPr>
              <w:sdtContent>
                <w:r w:rsidR="009C09B0"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Yes    </w:t>
            </w:r>
            <w:sdt>
              <w:sdtPr>
                <w:rPr>
                  <w:rFonts w:asciiTheme="majorHAnsi" w:eastAsia="Calibri" w:hAnsiTheme="majorHAnsi" w:cstheme="majorHAnsi"/>
                </w:rPr>
                <w:id w:val="-1289201273"/>
                <w14:checkbox>
                  <w14:checked w14:val="1"/>
                  <w14:checkedState w14:val="2612" w14:font="MS Gothic"/>
                  <w14:uncheckedState w14:val="2610" w14:font="MS Gothic"/>
                </w14:checkbox>
              </w:sdtPr>
              <w:sdtContent>
                <w:r w:rsidR="002652BF"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No</w:t>
            </w:r>
          </w:p>
        </w:tc>
        <w:tc>
          <w:tcPr>
            <w:tcW w:w="3874" w:type="dxa"/>
          </w:tcPr>
          <w:p w14:paraId="307B7F0E" w14:textId="77777777" w:rsidR="009C09B0" w:rsidRPr="00E96CA0" w:rsidRDefault="009C09B0" w:rsidP="009C09B0">
            <w:pPr>
              <w:ind w:left="0" w:hanging="2"/>
              <w:rPr>
                <w:rFonts w:asciiTheme="majorHAnsi" w:eastAsia="Calibri" w:hAnsiTheme="majorHAnsi" w:cstheme="majorHAnsi"/>
              </w:rPr>
            </w:pPr>
            <w:r w:rsidRPr="00E96CA0">
              <w:rPr>
                <w:rFonts w:asciiTheme="majorHAnsi" w:eastAsia="Calibri" w:hAnsiTheme="majorHAnsi" w:cstheme="majorHAnsi"/>
              </w:rPr>
              <w:t>Motor Vehicle Records/Licensing Check is required.  CA Defensive Driver</w:t>
            </w:r>
          </w:p>
        </w:tc>
      </w:tr>
      <w:tr w:rsidR="009C09B0" w:rsidRPr="00E96CA0" w14:paraId="4C838C98" w14:textId="77777777">
        <w:trPr>
          <w:cantSplit/>
          <w:trHeight w:val="360"/>
          <w:jc w:val="center"/>
        </w:trPr>
        <w:tc>
          <w:tcPr>
            <w:tcW w:w="5673" w:type="dxa"/>
          </w:tcPr>
          <w:p w14:paraId="272FAC2B" w14:textId="77777777" w:rsidR="009C09B0" w:rsidRPr="00E96CA0" w:rsidRDefault="009C09B0" w:rsidP="009C09B0">
            <w:pPr>
              <w:numPr>
                <w:ilvl w:val="0"/>
                <w:numId w:val="2"/>
              </w:numPr>
              <w:ind w:left="0" w:hanging="2"/>
              <w:rPr>
                <w:rFonts w:asciiTheme="majorHAnsi" w:eastAsia="Calibri" w:hAnsiTheme="majorHAnsi" w:cstheme="majorHAnsi"/>
              </w:rPr>
            </w:pPr>
            <w:r w:rsidRPr="00E96CA0">
              <w:rPr>
                <w:rFonts w:asciiTheme="majorHAnsi" w:eastAsia="Calibri" w:hAnsiTheme="majorHAnsi" w:cstheme="majorHAnsi"/>
              </w:rPr>
              <w:t>Does the position influence or make decisions regarding real property, real property acquisitions and/or leaseholds, land use and/or development?</w:t>
            </w:r>
          </w:p>
        </w:tc>
        <w:tc>
          <w:tcPr>
            <w:tcW w:w="1799" w:type="dxa"/>
          </w:tcPr>
          <w:p w14:paraId="5FC6226F" w14:textId="77777777" w:rsidR="009C09B0" w:rsidRPr="00E96CA0" w:rsidRDefault="009C09B0" w:rsidP="009C09B0">
            <w:pPr>
              <w:ind w:left="0" w:hanging="2"/>
              <w:rPr>
                <w:rFonts w:asciiTheme="majorHAnsi" w:eastAsia="Calibri" w:hAnsiTheme="majorHAnsi" w:cstheme="majorHAnsi"/>
              </w:rPr>
            </w:pPr>
          </w:p>
          <w:p w14:paraId="6AECA7FD" w14:textId="2563256F" w:rsidR="009C09B0" w:rsidRPr="00E96CA0"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515729468"/>
                <w14:checkbox>
                  <w14:checked w14:val="0"/>
                  <w14:checkedState w14:val="2612" w14:font="MS Gothic"/>
                  <w14:uncheckedState w14:val="2610" w14:font="MS Gothic"/>
                </w14:checkbox>
              </w:sdtPr>
              <w:sdtContent>
                <w:r w:rsidR="009C09B0"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Yes    </w:t>
            </w:r>
            <w:sdt>
              <w:sdtPr>
                <w:rPr>
                  <w:rFonts w:asciiTheme="majorHAnsi" w:eastAsia="Calibri" w:hAnsiTheme="majorHAnsi" w:cstheme="majorHAnsi"/>
                </w:rPr>
                <w:id w:val="1951356720"/>
                <w14:checkbox>
                  <w14:checked w14:val="1"/>
                  <w14:checkedState w14:val="2612" w14:font="MS Gothic"/>
                  <w14:uncheckedState w14:val="2610" w14:font="MS Gothic"/>
                </w14:checkbox>
              </w:sdtPr>
              <w:sdtContent>
                <w:r w:rsidR="002652BF"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No</w:t>
            </w:r>
          </w:p>
        </w:tc>
        <w:tc>
          <w:tcPr>
            <w:tcW w:w="3874" w:type="dxa"/>
          </w:tcPr>
          <w:p w14:paraId="13F581DC" w14:textId="77777777" w:rsidR="009C09B0" w:rsidRPr="00E96CA0" w:rsidRDefault="009C09B0" w:rsidP="009C09B0">
            <w:pPr>
              <w:ind w:left="0" w:hanging="2"/>
              <w:rPr>
                <w:rFonts w:asciiTheme="majorHAnsi" w:eastAsia="Calibri" w:hAnsiTheme="majorHAnsi" w:cstheme="majorHAnsi"/>
              </w:rPr>
            </w:pPr>
            <w:r w:rsidRPr="00E96CA0">
              <w:rPr>
                <w:rFonts w:asciiTheme="majorHAnsi" w:eastAsia="Calibri" w:hAnsiTheme="majorHAnsi" w:cstheme="majorHAnsi"/>
              </w:rPr>
              <w:t>COI CAT 1</w:t>
            </w:r>
          </w:p>
        </w:tc>
      </w:tr>
      <w:tr w:rsidR="009C09B0" w:rsidRPr="00E96CA0" w14:paraId="2B453016" w14:textId="77777777">
        <w:trPr>
          <w:cantSplit/>
          <w:trHeight w:val="360"/>
          <w:jc w:val="center"/>
        </w:trPr>
        <w:tc>
          <w:tcPr>
            <w:tcW w:w="5673" w:type="dxa"/>
          </w:tcPr>
          <w:p w14:paraId="6DB57B7B" w14:textId="77777777" w:rsidR="009C09B0" w:rsidRPr="00E96CA0" w:rsidRDefault="009C09B0" w:rsidP="009C09B0">
            <w:pPr>
              <w:numPr>
                <w:ilvl w:val="0"/>
                <w:numId w:val="2"/>
              </w:numPr>
              <w:ind w:left="0" w:hanging="2"/>
              <w:rPr>
                <w:rFonts w:asciiTheme="majorHAnsi" w:eastAsia="Calibri" w:hAnsiTheme="majorHAnsi" w:cstheme="majorHAnsi"/>
              </w:rPr>
            </w:pPr>
            <w:r w:rsidRPr="00E96CA0">
              <w:rPr>
                <w:rFonts w:asciiTheme="majorHAnsi" w:eastAsia="Calibri" w:hAnsiTheme="majorHAnsi" w:cstheme="majorHAnsi"/>
              </w:rPr>
              <w:t xml:space="preserve">Does the position influence or make decisions regarding the purchase of goods, service or construction work? </w:t>
            </w:r>
            <w:r w:rsidRPr="00E96CA0">
              <w:rPr>
                <w:rFonts w:asciiTheme="majorHAnsi" w:eastAsia="Calibri" w:hAnsiTheme="majorHAnsi" w:cstheme="majorHAnsi"/>
                <w:b/>
              </w:rPr>
              <w:t xml:space="preserve">Note: Having a procurement card is not qualifying if the individual is limited to making directed and supervised purchases from established vendors.  </w:t>
            </w:r>
          </w:p>
        </w:tc>
        <w:tc>
          <w:tcPr>
            <w:tcW w:w="1799" w:type="dxa"/>
          </w:tcPr>
          <w:p w14:paraId="4F309C1B" w14:textId="77777777" w:rsidR="009C09B0" w:rsidRPr="00E96CA0" w:rsidRDefault="009C09B0" w:rsidP="009C09B0">
            <w:pPr>
              <w:ind w:left="0" w:hanging="2"/>
              <w:rPr>
                <w:rFonts w:asciiTheme="majorHAnsi" w:eastAsia="Calibri" w:hAnsiTheme="majorHAnsi" w:cstheme="majorHAnsi"/>
              </w:rPr>
            </w:pPr>
          </w:p>
          <w:p w14:paraId="04122107" w14:textId="7BB968AE" w:rsidR="009C09B0" w:rsidRPr="00E96CA0"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839006378"/>
                <w14:checkbox>
                  <w14:checked w14:val="0"/>
                  <w14:checkedState w14:val="2612" w14:font="MS Gothic"/>
                  <w14:uncheckedState w14:val="2610" w14:font="MS Gothic"/>
                </w14:checkbox>
              </w:sdtPr>
              <w:sdtContent>
                <w:r w:rsidR="009C09B0"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Yes    </w:t>
            </w:r>
            <w:sdt>
              <w:sdtPr>
                <w:rPr>
                  <w:rFonts w:asciiTheme="majorHAnsi" w:eastAsia="Calibri" w:hAnsiTheme="majorHAnsi" w:cstheme="majorHAnsi"/>
                </w:rPr>
                <w:id w:val="-1935273371"/>
                <w14:checkbox>
                  <w14:checked w14:val="1"/>
                  <w14:checkedState w14:val="2612" w14:font="MS Gothic"/>
                  <w14:uncheckedState w14:val="2610" w14:font="MS Gothic"/>
                </w14:checkbox>
              </w:sdtPr>
              <w:sdtContent>
                <w:r w:rsidR="002652BF"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No</w:t>
            </w:r>
          </w:p>
        </w:tc>
        <w:tc>
          <w:tcPr>
            <w:tcW w:w="3874" w:type="dxa"/>
          </w:tcPr>
          <w:p w14:paraId="4689B081" w14:textId="77777777" w:rsidR="009C09B0" w:rsidRPr="00E96CA0" w:rsidRDefault="009C09B0" w:rsidP="009C09B0">
            <w:pPr>
              <w:ind w:left="0" w:hanging="2"/>
              <w:rPr>
                <w:rFonts w:asciiTheme="majorHAnsi" w:eastAsia="Calibri" w:hAnsiTheme="majorHAnsi" w:cstheme="majorHAnsi"/>
                <w:b/>
              </w:rPr>
            </w:pPr>
            <w:r w:rsidRPr="00E96CA0">
              <w:rPr>
                <w:rFonts w:asciiTheme="majorHAnsi" w:eastAsia="Calibri" w:hAnsiTheme="majorHAnsi" w:cstheme="majorHAnsi"/>
              </w:rPr>
              <w:t>COI CAT 2</w:t>
            </w:r>
          </w:p>
        </w:tc>
      </w:tr>
      <w:tr w:rsidR="009C09B0" w:rsidRPr="00E96CA0" w14:paraId="6F49F454" w14:textId="77777777">
        <w:trPr>
          <w:cantSplit/>
          <w:trHeight w:val="360"/>
          <w:jc w:val="center"/>
        </w:trPr>
        <w:tc>
          <w:tcPr>
            <w:tcW w:w="5673" w:type="dxa"/>
          </w:tcPr>
          <w:p w14:paraId="18529310" w14:textId="77777777" w:rsidR="009C09B0" w:rsidRPr="00E96CA0" w:rsidRDefault="009C09B0" w:rsidP="009C09B0">
            <w:pPr>
              <w:numPr>
                <w:ilvl w:val="0"/>
                <w:numId w:val="2"/>
              </w:numPr>
              <w:ind w:left="0" w:hanging="2"/>
              <w:rPr>
                <w:rFonts w:asciiTheme="majorHAnsi" w:eastAsia="Calibri" w:hAnsiTheme="majorHAnsi" w:cstheme="majorHAnsi"/>
              </w:rPr>
            </w:pPr>
            <w:r w:rsidRPr="00E96CA0">
              <w:rPr>
                <w:rFonts w:asciiTheme="majorHAnsi" w:eastAsia="Calibri" w:hAnsiTheme="majorHAnsi" w:cstheme="majorHAnsi"/>
              </w:rPr>
              <w:lastRenderedPageBreak/>
              <w:t xml:space="preserve">Does the position influence or make decisions regarding the investment of </w:t>
            </w:r>
            <w:r w:rsidRPr="00E96CA0">
              <w:rPr>
                <w:rFonts w:asciiTheme="majorHAnsi" w:eastAsia="Calibri" w:hAnsiTheme="majorHAnsi" w:cstheme="majorHAnsi"/>
                <w:b/>
              </w:rPr>
              <w:t>SDSU/CSU</w:t>
            </w:r>
            <w:r w:rsidRPr="00E96CA0">
              <w:rPr>
                <w:rFonts w:asciiTheme="majorHAnsi" w:eastAsia="Calibri" w:hAnsiTheme="majorHAnsi" w:cstheme="majorHAnsi"/>
              </w:rPr>
              <w:t xml:space="preserve"> funds.  </w:t>
            </w:r>
          </w:p>
          <w:p w14:paraId="32E082D6" w14:textId="77777777" w:rsidR="009C09B0" w:rsidRPr="00E96CA0" w:rsidRDefault="009C09B0" w:rsidP="009C09B0">
            <w:pPr>
              <w:ind w:left="0" w:hanging="2"/>
              <w:rPr>
                <w:rFonts w:asciiTheme="majorHAnsi" w:eastAsia="Calibri" w:hAnsiTheme="majorHAnsi" w:cstheme="majorHAnsi"/>
              </w:rPr>
            </w:pPr>
          </w:p>
        </w:tc>
        <w:tc>
          <w:tcPr>
            <w:tcW w:w="1799" w:type="dxa"/>
          </w:tcPr>
          <w:p w14:paraId="275D263A" w14:textId="77777777" w:rsidR="009C09B0" w:rsidRPr="00E96CA0" w:rsidRDefault="009C09B0" w:rsidP="009C09B0">
            <w:pPr>
              <w:ind w:left="0" w:hanging="2"/>
              <w:rPr>
                <w:rFonts w:asciiTheme="majorHAnsi" w:eastAsia="Calibri" w:hAnsiTheme="majorHAnsi" w:cstheme="majorHAnsi"/>
              </w:rPr>
            </w:pPr>
          </w:p>
          <w:p w14:paraId="6A082428" w14:textId="60FA4005" w:rsidR="009C09B0" w:rsidRPr="00E96CA0"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374658601"/>
                <w14:checkbox>
                  <w14:checked w14:val="0"/>
                  <w14:checkedState w14:val="2612" w14:font="MS Gothic"/>
                  <w14:uncheckedState w14:val="2610" w14:font="MS Gothic"/>
                </w14:checkbox>
              </w:sdtPr>
              <w:sdtContent>
                <w:r w:rsidR="009C09B0"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Yes    </w:t>
            </w:r>
            <w:sdt>
              <w:sdtPr>
                <w:rPr>
                  <w:rFonts w:asciiTheme="majorHAnsi" w:eastAsia="Calibri" w:hAnsiTheme="majorHAnsi" w:cstheme="majorHAnsi"/>
                </w:rPr>
                <w:id w:val="-1229458163"/>
                <w14:checkbox>
                  <w14:checked w14:val="1"/>
                  <w14:checkedState w14:val="2612" w14:font="MS Gothic"/>
                  <w14:uncheckedState w14:val="2610" w14:font="MS Gothic"/>
                </w14:checkbox>
              </w:sdtPr>
              <w:sdtContent>
                <w:r w:rsidR="002652BF"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No</w:t>
            </w:r>
          </w:p>
        </w:tc>
        <w:tc>
          <w:tcPr>
            <w:tcW w:w="3874" w:type="dxa"/>
          </w:tcPr>
          <w:p w14:paraId="555FF942" w14:textId="77777777" w:rsidR="009C09B0" w:rsidRPr="00E96CA0" w:rsidRDefault="009C09B0" w:rsidP="009C09B0">
            <w:pPr>
              <w:ind w:left="0" w:hanging="2"/>
              <w:rPr>
                <w:rFonts w:asciiTheme="majorHAnsi" w:eastAsia="Calibri" w:hAnsiTheme="majorHAnsi" w:cstheme="majorHAnsi"/>
              </w:rPr>
            </w:pPr>
            <w:r w:rsidRPr="00E96CA0">
              <w:rPr>
                <w:rFonts w:asciiTheme="majorHAnsi" w:eastAsia="Calibri" w:hAnsiTheme="majorHAnsi" w:cstheme="majorHAnsi"/>
              </w:rPr>
              <w:t>COI CAT 5</w:t>
            </w:r>
          </w:p>
          <w:p w14:paraId="5DEA33F0" w14:textId="77777777" w:rsidR="009C09B0" w:rsidRPr="00E96CA0" w:rsidRDefault="009C09B0" w:rsidP="009C09B0">
            <w:pPr>
              <w:ind w:left="0" w:hanging="2"/>
              <w:rPr>
                <w:rFonts w:asciiTheme="majorHAnsi" w:eastAsia="Calibri" w:hAnsiTheme="majorHAnsi" w:cstheme="majorHAnsi"/>
              </w:rPr>
            </w:pPr>
          </w:p>
          <w:p w14:paraId="7CD76BA8" w14:textId="77777777" w:rsidR="009C09B0" w:rsidRPr="00E96CA0" w:rsidRDefault="009C09B0" w:rsidP="009C09B0">
            <w:pPr>
              <w:ind w:left="0" w:hanging="2"/>
              <w:rPr>
                <w:rFonts w:asciiTheme="majorHAnsi" w:eastAsia="Calibri" w:hAnsiTheme="majorHAnsi" w:cstheme="majorHAnsi"/>
              </w:rPr>
            </w:pPr>
          </w:p>
        </w:tc>
      </w:tr>
      <w:tr w:rsidR="009C09B0" w:rsidRPr="00E96CA0" w14:paraId="21FEC1E6" w14:textId="77777777">
        <w:trPr>
          <w:cantSplit/>
          <w:trHeight w:val="360"/>
          <w:jc w:val="center"/>
        </w:trPr>
        <w:tc>
          <w:tcPr>
            <w:tcW w:w="5673" w:type="dxa"/>
          </w:tcPr>
          <w:p w14:paraId="032F34BA" w14:textId="77777777" w:rsidR="009C09B0" w:rsidRPr="00E96CA0" w:rsidRDefault="009C09B0" w:rsidP="009C09B0">
            <w:pPr>
              <w:numPr>
                <w:ilvl w:val="0"/>
                <w:numId w:val="2"/>
              </w:numPr>
              <w:ind w:left="0" w:hanging="2"/>
              <w:rPr>
                <w:rFonts w:asciiTheme="majorHAnsi" w:eastAsia="Calibri" w:hAnsiTheme="majorHAnsi" w:cstheme="majorHAnsi"/>
              </w:rPr>
            </w:pPr>
            <w:r w:rsidRPr="00E96CA0">
              <w:rPr>
                <w:rFonts w:asciiTheme="majorHAnsi" w:eastAsia="Calibri" w:hAnsiTheme="majorHAnsi" w:cstheme="majorHAnsi"/>
              </w:rPr>
              <w:t>Does the position influence or make decisions regarding the sale of campus goods, services, products, or commodities (including agricultural commodities), which are sold by the campus?</w:t>
            </w:r>
          </w:p>
        </w:tc>
        <w:tc>
          <w:tcPr>
            <w:tcW w:w="1799" w:type="dxa"/>
          </w:tcPr>
          <w:p w14:paraId="1A0AC9EB" w14:textId="77777777" w:rsidR="009C09B0" w:rsidRPr="00E96CA0" w:rsidRDefault="009C09B0" w:rsidP="009C09B0">
            <w:pPr>
              <w:ind w:left="0" w:hanging="2"/>
              <w:rPr>
                <w:rFonts w:asciiTheme="majorHAnsi" w:eastAsia="Calibri" w:hAnsiTheme="majorHAnsi" w:cstheme="majorHAnsi"/>
              </w:rPr>
            </w:pPr>
          </w:p>
          <w:p w14:paraId="450680F0" w14:textId="19357775" w:rsidR="009C09B0" w:rsidRPr="00E96CA0"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34338817"/>
                <w14:checkbox>
                  <w14:checked w14:val="0"/>
                  <w14:checkedState w14:val="2612" w14:font="MS Gothic"/>
                  <w14:uncheckedState w14:val="2610" w14:font="MS Gothic"/>
                </w14:checkbox>
              </w:sdtPr>
              <w:sdtContent>
                <w:r w:rsidR="009C09B0"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Yes    </w:t>
            </w:r>
            <w:sdt>
              <w:sdtPr>
                <w:rPr>
                  <w:rFonts w:asciiTheme="majorHAnsi" w:eastAsia="Calibri" w:hAnsiTheme="majorHAnsi" w:cstheme="majorHAnsi"/>
                </w:rPr>
                <w:id w:val="1257331090"/>
                <w14:checkbox>
                  <w14:checked w14:val="1"/>
                  <w14:checkedState w14:val="2612" w14:font="MS Gothic"/>
                  <w14:uncheckedState w14:val="2610" w14:font="MS Gothic"/>
                </w14:checkbox>
              </w:sdtPr>
              <w:sdtContent>
                <w:r w:rsidR="002652BF" w:rsidRPr="00E96CA0">
                  <w:rPr>
                    <w:rFonts w:ascii="Segoe UI Symbol" w:eastAsia="MS Gothic" w:hAnsi="Segoe UI Symbol" w:cs="Segoe UI Symbol"/>
                  </w:rPr>
                  <w:t>☒</w:t>
                </w:r>
              </w:sdtContent>
            </w:sdt>
            <w:r w:rsidR="009C09B0" w:rsidRPr="00E96CA0">
              <w:rPr>
                <w:rFonts w:asciiTheme="majorHAnsi" w:eastAsia="Calibri" w:hAnsiTheme="majorHAnsi" w:cstheme="majorHAnsi"/>
              </w:rPr>
              <w:t xml:space="preserve"> No</w:t>
            </w:r>
          </w:p>
        </w:tc>
        <w:tc>
          <w:tcPr>
            <w:tcW w:w="3874" w:type="dxa"/>
          </w:tcPr>
          <w:p w14:paraId="258D47F7" w14:textId="77777777" w:rsidR="009C09B0" w:rsidRPr="00E96CA0" w:rsidRDefault="009C09B0" w:rsidP="009C09B0">
            <w:pPr>
              <w:ind w:left="0" w:hanging="2"/>
              <w:rPr>
                <w:rFonts w:asciiTheme="majorHAnsi" w:eastAsia="Calibri" w:hAnsiTheme="majorHAnsi" w:cstheme="majorHAnsi"/>
              </w:rPr>
            </w:pPr>
          </w:p>
          <w:p w14:paraId="380E91DE" w14:textId="77777777" w:rsidR="009C09B0" w:rsidRPr="00E96CA0" w:rsidRDefault="009C09B0" w:rsidP="009C09B0">
            <w:pPr>
              <w:ind w:left="0" w:hanging="2"/>
              <w:rPr>
                <w:rFonts w:asciiTheme="majorHAnsi" w:eastAsia="Calibri" w:hAnsiTheme="majorHAnsi" w:cstheme="majorHAnsi"/>
              </w:rPr>
            </w:pPr>
            <w:r w:rsidRPr="00E96CA0">
              <w:rPr>
                <w:rFonts w:asciiTheme="majorHAnsi" w:eastAsia="Calibri" w:hAnsiTheme="majorHAnsi" w:cstheme="majorHAnsi"/>
              </w:rPr>
              <w:t>COI CAT 6</w:t>
            </w:r>
          </w:p>
        </w:tc>
      </w:tr>
    </w:tbl>
    <w:p w14:paraId="45615CA3" w14:textId="77777777" w:rsidR="00E1629F" w:rsidRPr="00E96CA0" w:rsidRDefault="00F0271B">
      <w:pPr>
        <w:pStyle w:val="Heading1"/>
        <w:ind w:left="0" w:hanging="2"/>
        <w:rPr>
          <w:rFonts w:asciiTheme="majorHAnsi" w:eastAsia="Calibri" w:hAnsiTheme="majorHAnsi" w:cstheme="majorHAnsi"/>
          <w:u w:val="single"/>
        </w:rPr>
      </w:pPr>
      <w:r w:rsidRPr="00E96CA0">
        <w:rPr>
          <w:rFonts w:asciiTheme="majorHAnsi" w:hAnsiTheme="majorHAnsi" w:cstheme="majorHAnsi"/>
        </w:rPr>
        <w:br w:type="page"/>
      </w:r>
      <w:r w:rsidRPr="00E96CA0">
        <w:rPr>
          <w:rFonts w:asciiTheme="majorHAnsi" w:eastAsia="Calibri" w:hAnsiTheme="majorHAnsi" w:cstheme="majorHAnsi"/>
          <w:sz w:val="36"/>
          <w:szCs w:val="36"/>
          <w:u w:val="single"/>
        </w:rPr>
        <w:lastRenderedPageBreak/>
        <w:t>Attachment C</w:t>
      </w:r>
    </w:p>
    <w:p w14:paraId="432BA903"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 xml:space="preserve">Complete for </w:t>
      </w:r>
      <w:r w:rsidRPr="00E96CA0">
        <w:rPr>
          <w:rFonts w:asciiTheme="majorHAnsi" w:eastAsia="Calibri" w:hAnsiTheme="majorHAnsi" w:cstheme="majorHAnsi"/>
          <w:b/>
          <w:bCs/>
        </w:rPr>
        <w:t>MPP Positions Only</w:t>
      </w:r>
    </w:p>
    <w:p w14:paraId="7CFFC316" w14:textId="77777777" w:rsidR="00E1629F" w:rsidRPr="00E96CA0" w:rsidRDefault="00E1629F">
      <w:pPr>
        <w:ind w:left="0" w:right="90" w:hanging="2"/>
        <w:jc w:val="center"/>
        <w:rPr>
          <w:rFonts w:asciiTheme="majorHAnsi" w:eastAsia="Calibri" w:hAnsiTheme="majorHAnsi" w:cstheme="majorHAnsi"/>
        </w:rPr>
      </w:pPr>
    </w:p>
    <w:p w14:paraId="7AEC0B84" w14:textId="77777777" w:rsidR="00E1629F" w:rsidRPr="00E96CA0" w:rsidRDefault="00F0271B">
      <w:pPr>
        <w:pBdr>
          <w:top w:val="single" w:sz="6" w:space="1" w:color="000000"/>
          <w:bottom w:val="single" w:sz="6" w:space="1" w:color="000000"/>
        </w:pBdr>
        <w:ind w:left="0" w:right="90" w:hanging="2"/>
        <w:rPr>
          <w:rFonts w:asciiTheme="majorHAnsi" w:eastAsia="Calibri" w:hAnsiTheme="majorHAnsi" w:cstheme="majorHAnsi"/>
        </w:rPr>
      </w:pPr>
      <w:r w:rsidRPr="00E96CA0">
        <w:rPr>
          <w:rFonts w:asciiTheme="majorHAnsi" w:eastAsia="Calibri" w:hAnsiTheme="majorHAnsi" w:cstheme="majorHAnsi"/>
          <w:b/>
        </w:rPr>
        <w:t>Mental Effort:</w:t>
      </w:r>
      <w:r w:rsidRPr="00E96CA0">
        <w:rPr>
          <w:rFonts w:asciiTheme="majorHAnsi" w:eastAsia="Calibri" w:hAnsiTheme="majorHAnsi" w:cstheme="majorHAnsi"/>
        </w:rPr>
        <w:t xml:space="preserve">  </w:t>
      </w:r>
    </w:p>
    <w:p w14:paraId="4C82AFC7" w14:textId="77777777" w:rsidR="00E1629F" w:rsidRPr="00E96CA0" w:rsidRDefault="00F0271B">
      <w:pPr>
        <w:pBdr>
          <w:top w:val="single" w:sz="6" w:space="1" w:color="000000"/>
          <w:left w:val="nil"/>
          <w:bottom w:val="single" w:sz="6" w:space="1" w:color="000000"/>
          <w:right w:val="nil"/>
          <w:between w:val="nil"/>
        </w:pBdr>
        <w:spacing w:line="240" w:lineRule="auto"/>
        <w:ind w:left="0" w:right="90" w:hanging="2"/>
        <w:rPr>
          <w:rFonts w:asciiTheme="majorHAnsi" w:eastAsia="Calibri" w:hAnsiTheme="majorHAnsi" w:cstheme="majorHAnsi"/>
          <w:i/>
          <w:color w:val="000000"/>
          <w:sz w:val="22"/>
          <w:szCs w:val="22"/>
        </w:rPr>
      </w:pPr>
      <w:r w:rsidRPr="00E96CA0">
        <w:rPr>
          <w:rFonts w:asciiTheme="majorHAnsi" w:eastAsia="Calibri" w:hAnsiTheme="majorHAnsi" w:cstheme="majorHAnsi"/>
          <w:i/>
          <w:color w:val="000000"/>
          <w:sz w:val="22"/>
          <w:szCs w:val="22"/>
        </w:rPr>
        <w:t>Enter frequency of occurrence for all applicable activities using the following key:</w:t>
      </w:r>
    </w:p>
    <w:p w14:paraId="4C9E43A1" w14:textId="77777777" w:rsidR="00E1629F" w:rsidRPr="00E96CA0" w:rsidRDefault="00E1629F">
      <w:pPr>
        <w:ind w:left="0" w:right="-180" w:hanging="2"/>
        <w:rPr>
          <w:rFonts w:asciiTheme="majorHAnsi" w:eastAsia="Calibri" w:hAnsiTheme="majorHAnsi" w:cstheme="majorHAnsi"/>
          <w:sz w:val="22"/>
          <w:szCs w:val="22"/>
        </w:rPr>
      </w:pPr>
    </w:p>
    <w:p w14:paraId="6E954543" w14:textId="77777777" w:rsidR="00E1629F" w:rsidRPr="00E96CA0" w:rsidRDefault="00F0271B">
      <w:pPr>
        <w:ind w:left="0" w:right="-180" w:hanging="2"/>
        <w:rPr>
          <w:rFonts w:asciiTheme="majorHAnsi" w:eastAsia="Calibri" w:hAnsiTheme="majorHAnsi" w:cstheme="majorHAnsi"/>
          <w:sz w:val="22"/>
          <w:szCs w:val="22"/>
        </w:rPr>
      </w:pPr>
      <w:r w:rsidRPr="00E96CA0">
        <w:rPr>
          <w:rFonts w:asciiTheme="majorHAnsi" w:eastAsia="Calibri" w:hAnsiTheme="majorHAnsi" w:cstheme="majorHAnsi"/>
          <w:b/>
          <w:sz w:val="22"/>
          <w:szCs w:val="22"/>
        </w:rPr>
        <w:t>1=Never Occurs        2=Seldom Occurs       3=Sometimes Occurs         4=Occurs Often       5=Almost Always Occurs</w:t>
      </w:r>
    </w:p>
    <w:p w14:paraId="6F8F0A02" w14:textId="77777777" w:rsidR="00E1629F" w:rsidRPr="00E96CA0" w:rsidRDefault="00E1629F">
      <w:pPr>
        <w:ind w:left="0" w:right="-180" w:hanging="2"/>
        <w:rPr>
          <w:rFonts w:asciiTheme="majorHAnsi" w:eastAsia="Calibri" w:hAnsiTheme="majorHAnsi" w:cstheme="majorHAnsi"/>
          <w:sz w:val="22"/>
          <w:szCs w:val="22"/>
        </w:rPr>
      </w:pPr>
    </w:p>
    <w:tbl>
      <w:tblPr>
        <w:tblStyle w:val="a8"/>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E1629F" w:rsidRPr="00E96CA0" w14:paraId="739657A0" w14:textId="77777777">
        <w:tc>
          <w:tcPr>
            <w:tcW w:w="5238" w:type="dxa"/>
            <w:gridSpan w:val="2"/>
            <w:tcBorders>
              <w:top w:val="single" w:sz="12" w:space="0" w:color="000000"/>
              <w:left w:val="single" w:sz="12" w:space="0" w:color="000000"/>
              <w:right w:val="single" w:sz="12" w:space="0" w:color="000000"/>
            </w:tcBorders>
            <w:shd w:val="clear" w:color="auto" w:fill="DEEAF6"/>
          </w:tcPr>
          <w:p w14:paraId="5D7FD381" w14:textId="77777777" w:rsidR="00E1629F" w:rsidRPr="00E96CA0" w:rsidRDefault="00F0271B">
            <w:pPr>
              <w:ind w:left="0" w:hanging="2"/>
              <w:jc w:val="center"/>
              <w:rPr>
                <w:rFonts w:asciiTheme="majorHAnsi" w:eastAsia="Calibri" w:hAnsiTheme="majorHAnsi" w:cstheme="majorHAnsi"/>
                <w:u w:val="single"/>
              </w:rPr>
            </w:pPr>
            <w:r w:rsidRPr="00E96CA0">
              <w:rPr>
                <w:rFonts w:asciiTheme="majorHAnsi" w:eastAsia="Calibri" w:hAnsiTheme="majorHAnsi" w:cstheme="majorHAns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0BE1E18B" w14:textId="77777777" w:rsidR="00E1629F" w:rsidRPr="00E96CA0" w:rsidRDefault="00F0271B">
            <w:pPr>
              <w:ind w:left="0" w:hanging="2"/>
              <w:jc w:val="center"/>
              <w:rPr>
                <w:rFonts w:asciiTheme="majorHAnsi" w:eastAsia="Calibri" w:hAnsiTheme="majorHAnsi" w:cstheme="majorHAnsi"/>
                <w:u w:val="single"/>
              </w:rPr>
            </w:pPr>
            <w:r w:rsidRPr="00E96CA0">
              <w:rPr>
                <w:rFonts w:asciiTheme="majorHAnsi" w:eastAsia="Calibri" w:hAnsiTheme="majorHAnsi" w:cstheme="majorHAnsi"/>
                <w:b/>
                <w:u w:val="single"/>
              </w:rPr>
              <w:t>Staffing</w:t>
            </w:r>
          </w:p>
        </w:tc>
      </w:tr>
      <w:tr w:rsidR="00E1629F" w:rsidRPr="00E96CA0" w14:paraId="43220F6E" w14:textId="77777777">
        <w:tc>
          <w:tcPr>
            <w:tcW w:w="828" w:type="dxa"/>
            <w:tcBorders>
              <w:left w:val="single" w:sz="12" w:space="0" w:color="000000"/>
            </w:tcBorders>
          </w:tcPr>
          <w:p w14:paraId="69AC95ED" w14:textId="5832E101" w:rsidR="00E1629F" w:rsidRPr="00E96CA0" w:rsidRDefault="00850C6E">
            <w:pPr>
              <w:ind w:left="0" w:right="-28" w:hanging="2"/>
              <w:jc w:val="center"/>
              <w:rPr>
                <w:rFonts w:asciiTheme="majorHAnsi" w:eastAsia="Calibri" w:hAnsiTheme="majorHAnsi" w:cstheme="majorHAnsi"/>
              </w:rPr>
            </w:pPr>
            <w:r>
              <w:rPr>
                <w:rFonts w:asciiTheme="majorHAnsi" w:eastAsia="Calibri" w:hAnsiTheme="majorHAnsi" w:cstheme="majorHAnsi"/>
              </w:rPr>
              <w:t>2</w:t>
            </w:r>
          </w:p>
        </w:tc>
        <w:tc>
          <w:tcPr>
            <w:tcW w:w="4410" w:type="dxa"/>
            <w:tcBorders>
              <w:right w:val="single" w:sz="12" w:space="0" w:color="000000"/>
            </w:tcBorders>
          </w:tcPr>
          <w:p w14:paraId="1D00883B"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Forecast</w:t>
            </w:r>
          </w:p>
        </w:tc>
        <w:tc>
          <w:tcPr>
            <w:tcW w:w="810" w:type="dxa"/>
            <w:tcBorders>
              <w:left w:val="single" w:sz="12" w:space="0" w:color="000000"/>
            </w:tcBorders>
          </w:tcPr>
          <w:p w14:paraId="3876FED3" w14:textId="3DC821E9" w:rsidR="00E1629F" w:rsidRPr="00E96CA0" w:rsidRDefault="00850C6E">
            <w:pPr>
              <w:ind w:left="0" w:hanging="2"/>
              <w:jc w:val="center"/>
              <w:rPr>
                <w:rFonts w:asciiTheme="majorHAnsi" w:eastAsia="Calibri" w:hAnsiTheme="majorHAnsi" w:cstheme="majorHAnsi"/>
              </w:rPr>
            </w:pPr>
            <w:r>
              <w:rPr>
                <w:rFonts w:asciiTheme="majorHAnsi" w:eastAsia="Calibri" w:hAnsiTheme="majorHAnsi" w:cstheme="majorHAnsi"/>
              </w:rPr>
              <w:t>4</w:t>
            </w:r>
          </w:p>
        </w:tc>
        <w:tc>
          <w:tcPr>
            <w:tcW w:w="4770" w:type="dxa"/>
            <w:tcBorders>
              <w:right w:val="single" w:sz="12" w:space="0" w:color="000000"/>
            </w:tcBorders>
          </w:tcPr>
          <w:p w14:paraId="481AB1C1"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Define Roles</w:t>
            </w:r>
          </w:p>
        </w:tc>
      </w:tr>
      <w:tr w:rsidR="00E1629F" w:rsidRPr="00E96CA0" w14:paraId="14E4684C" w14:textId="77777777">
        <w:tc>
          <w:tcPr>
            <w:tcW w:w="828" w:type="dxa"/>
            <w:tcBorders>
              <w:left w:val="single" w:sz="12" w:space="0" w:color="000000"/>
            </w:tcBorders>
          </w:tcPr>
          <w:p w14:paraId="0CB6D265" w14:textId="32EECCF0" w:rsidR="00E1629F" w:rsidRPr="00E96CA0" w:rsidRDefault="00850C6E">
            <w:pPr>
              <w:ind w:left="0" w:right="-28" w:hanging="2"/>
              <w:jc w:val="center"/>
              <w:rPr>
                <w:rFonts w:asciiTheme="majorHAnsi" w:eastAsia="Calibri" w:hAnsiTheme="majorHAnsi" w:cstheme="majorHAnsi"/>
              </w:rPr>
            </w:pPr>
            <w:r>
              <w:rPr>
                <w:rFonts w:asciiTheme="majorHAnsi" w:eastAsia="Calibri" w:hAnsiTheme="majorHAnsi" w:cstheme="majorHAnsi"/>
              </w:rPr>
              <w:t>3</w:t>
            </w:r>
          </w:p>
        </w:tc>
        <w:tc>
          <w:tcPr>
            <w:tcW w:w="4410" w:type="dxa"/>
            <w:tcBorders>
              <w:right w:val="single" w:sz="12" w:space="0" w:color="000000"/>
            </w:tcBorders>
          </w:tcPr>
          <w:p w14:paraId="5CB22197"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Set Program Goals</w:t>
            </w:r>
          </w:p>
        </w:tc>
        <w:tc>
          <w:tcPr>
            <w:tcW w:w="810" w:type="dxa"/>
            <w:tcBorders>
              <w:left w:val="single" w:sz="12" w:space="0" w:color="000000"/>
            </w:tcBorders>
          </w:tcPr>
          <w:p w14:paraId="38BF80D6" w14:textId="57E4177E" w:rsidR="00E1629F" w:rsidRPr="00E96CA0" w:rsidRDefault="00850C6E">
            <w:pPr>
              <w:ind w:left="0" w:hanging="2"/>
              <w:jc w:val="center"/>
              <w:rPr>
                <w:rFonts w:asciiTheme="majorHAnsi" w:eastAsia="Calibri" w:hAnsiTheme="majorHAnsi" w:cstheme="majorHAnsi"/>
              </w:rPr>
            </w:pPr>
            <w:r>
              <w:rPr>
                <w:rFonts w:asciiTheme="majorHAnsi" w:eastAsia="Calibri" w:hAnsiTheme="majorHAnsi" w:cstheme="majorHAnsi"/>
              </w:rPr>
              <w:t>3</w:t>
            </w:r>
          </w:p>
        </w:tc>
        <w:tc>
          <w:tcPr>
            <w:tcW w:w="4770" w:type="dxa"/>
            <w:tcBorders>
              <w:right w:val="single" w:sz="12" w:space="0" w:color="000000"/>
            </w:tcBorders>
          </w:tcPr>
          <w:p w14:paraId="25BE698F"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Give Input to Position Descriptions</w:t>
            </w:r>
          </w:p>
        </w:tc>
      </w:tr>
      <w:tr w:rsidR="00E1629F" w:rsidRPr="00E96CA0" w14:paraId="380D55A0" w14:textId="77777777">
        <w:tc>
          <w:tcPr>
            <w:tcW w:w="828" w:type="dxa"/>
            <w:tcBorders>
              <w:left w:val="single" w:sz="12" w:space="0" w:color="000000"/>
            </w:tcBorders>
          </w:tcPr>
          <w:p w14:paraId="1981DAD1" w14:textId="0E38EA68" w:rsidR="00E1629F" w:rsidRPr="00E96CA0" w:rsidRDefault="00850C6E">
            <w:pPr>
              <w:ind w:left="0" w:right="-28" w:hanging="2"/>
              <w:jc w:val="center"/>
              <w:rPr>
                <w:rFonts w:asciiTheme="majorHAnsi" w:eastAsia="Calibri" w:hAnsiTheme="majorHAnsi" w:cstheme="majorHAnsi"/>
              </w:rPr>
            </w:pPr>
            <w:r>
              <w:rPr>
                <w:rFonts w:asciiTheme="majorHAnsi" w:eastAsia="Calibri" w:hAnsiTheme="majorHAnsi" w:cstheme="majorHAnsi"/>
              </w:rPr>
              <w:t>2</w:t>
            </w:r>
          </w:p>
        </w:tc>
        <w:tc>
          <w:tcPr>
            <w:tcW w:w="4410" w:type="dxa"/>
            <w:tcBorders>
              <w:right w:val="single" w:sz="12" w:space="0" w:color="000000"/>
            </w:tcBorders>
          </w:tcPr>
          <w:p w14:paraId="25B4480A"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Determine Budget Allocations</w:t>
            </w:r>
          </w:p>
        </w:tc>
        <w:tc>
          <w:tcPr>
            <w:tcW w:w="810" w:type="dxa"/>
            <w:tcBorders>
              <w:left w:val="single" w:sz="12" w:space="0" w:color="000000"/>
            </w:tcBorders>
          </w:tcPr>
          <w:p w14:paraId="103C5F62" w14:textId="64662200" w:rsidR="00E1629F" w:rsidRPr="00E96CA0" w:rsidRDefault="00850C6E">
            <w:pPr>
              <w:ind w:left="0" w:hanging="2"/>
              <w:jc w:val="center"/>
              <w:rPr>
                <w:rFonts w:asciiTheme="majorHAnsi" w:eastAsia="Calibri" w:hAnsiTheme="majorHAnsi" w:cstheme="majorHAnsi"/>
              </w:rPr>
            </w:pPr>
            <w:r>
              <w:rPr>
                <w:rFonts w:asciiTheme="majorHAnsi" w:eastAsia="Calibri" w:hAnsiTheme="majorHAnsi" w:cstheme="majorHAnsi"/>
              </w:rPr>
              <w:t>4</w:t>
            </w:r>
          </w:p>
        </w:tc>
        <w:tc>
          <w:tcPr>
            <w:tcW w:w="4770" w:type="dxa"/>
            <w:tcBorders>
              <w:right w:val="single" w:sz="12" w:space="0" w:color="000000"/>
            </w:tcBorders>
          </w:tcPr>
          <w:p w14:paraId="7723EB78"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Determine Selection Criteria</w:t>
            </w:r>
          </w:p>
        </w:tc>
      </w:tr>
      <w:tr w:rsidR="00E1629F" w:rsidRPr="00E96CA0" w14:paraId="794D4DD6" w14:textId="77777777">
        <w:tc>
          <w:tcPr>
            <w:tcW w:w="828" w:type="dxa"/>
            <w:tcBorders>
              <w:left w:val="single" w:sz="12" w:space="0" w:color="000000"/>
            </w:tcBorders>
          </w:tcPr>
          <w:p w14:paraId="729ABEDA" w14:textId="38855BBE" w:rsidR="00E1629F" w:rsidRPr="00E96CA0" w:rsidRDefault="00850C6E">
            <w:pPr>
              <w:ind w:left="0" w:right="-28" w:hanging="2"/>
              <w:jc w:val="center"/>
              <w:rPr>
                <w:rFonts w:asciiTheme="majorHAnsi" w:eastAsia="Calibri" w:hAnsiTheme="majorHAnsi" w:cstheme="majorHAnsi"/>
              </w:rPr>
            </w:pPr>
            <w:r>
              <w:rPr>
                <w:rFonts w:asciiTheme="majorHAnsi" w:eastAsia="Calibri" w:hAnsiTheme="majorHAnsi" w:cstheme="majorHAnsi"/>
              </w:rPr>
              <w:t>3</w:t>
            </w:r>
          </w:p>
        </w:tc>
        <w:tc>
          <w:tcPr>
            <w:tcW w:w="4410" w:type="dxa"/>
            <w:tcBorders>
              <w:right w:val="single" w:sz="12" w:space="0" w:color="000000"/>
            </w:tcBorders>
          </w:tcPr>
          <w:p w14:paraId="3598A855"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Establish, Implement, Revise Policies</w:t>
            </w:r>
          </w:p>
        </w:tc>
        <w:tc>
          <w:tcPr>
            <w:tcW w:w="810" w:type="dxa"/>
            <w:tcBorders>
              <w:left w:val="single" w:sz="12" w:space="0" w:color="000000"/>
            </w:tcBorders>
          </w:tcPr>
          <w:p w14:paraId="3C7E9786" w14:textId="3D33430D" w:rsidR="00E1629F" w:rsidRPr="00E96CA0" w:rsidRDefault="00850C6E">
            <w:pPr>
              <w:ind w:left="0" w:hanging="2"/>
              <w:jc w:val="center"/>
              <w:rPr>
                <w:rFonts w:asciiTheme="majorHAnsi" w:eastAsia="Calibri" w:hAnsiTheme="majorHAnsi" w:cstheme="majorHAnsi"/>
              </w:rPr>
            </w:pPr>
            <w:r>
              <w:rPr>
                <w:rFonts w:asciiTheme="majorHAnsi" w:eastAsia="Calibri" w:hAnsiTheme="majorHAnsi" w:cstheme="majorHAnsi"/>
              </w:rPr>
              <w:t>4</w:t>
            </w:r>
          </w:p>
        </w:tc>
        <w:tc>
          <w:tcPr>
            <w:tcW w:w="4770" w:type="dxa"/>
            <w:tcBorders>
              <w:right w:val="single" w:sz="12" w:space="0" w:color="000000"/>
            </w:tcBorders>
          </w:tcPr>
          <w:p w14:paraId="5F87D6EE"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Recruit/Interview/Select</w:t>
            </w:r>
          </w:p>
        </w:tc>
      </w:tr>
      <w:tr w:rsidR="00E1629F" w:rsidRPr="00E96CA0" w14:paraId="1172E1A0" w14:textId="77777777">
        <w:tc>
          <w:tcPr>
            <w:tcW w:w="828" w:type="dxa"/>
            <w:tcBorders>
              <w:left w:val="single" w:sz="12" w:space="0" w:color="000000"/>
            </w:tcBorders>
          </w:tcPr>
          <w:p w14:paraId="25B001BB" w14:textId="77777777" w:rsidR="00E1629F" w:rsidRPr="00E96CA0" w:rsidRDefault="00E1629F">
            <w:pPr>
              <w:ind w:left="0" w:right="-28" w:hanging="2"/>
              <w:jc w:val="center"/>
              <w:rPr>
                <w:rFonts w:asciiTheme="majorHAnsi" w:eastAsia="Calibri" w:hAnsiTheme="majorHAnsi" w:cstheme="majorHAnsi"/>
              </w:rPr>
            </w:pPr>
          </w:p>
        </w:tc>
        <w:tc>
          <w:tcPr>
            <w:tcW w:w="4410" w:type="dxa"/>
            <w:tcBorders>
              <w:right w:val="single" w:sz="12" w:space="0" w:color="000000"/>
            </w:tcBorders>
          </w:tcPr>
          <w:p w14:paraId="6C3F277E" w14:textId="77777777" w:rsidR="00E1629F" w:rsidRPr="00E96CA0" w:rsidRDefault="00E1629F">
            <w:pPr>
              <w:ind w:left="0" w:hanging="2"/>
              <w:rPr>
                <w:rFonts w:asciiTheme="majorHAnsi" w:eastAsia="Calibri" w:hAnsiTheme="majorHAnsi" w:cstheme="majorHAnsi"/>
              </w:rPr>
            </w:pPr>
          </w:p>
        </w:tc>
        <w:tc>
          <w:tcPr>
            <w:tcW w:w="810" w:type="dxa"/>
            <w:tcBorders>
              <w:left w:val="single" w:sz="12" w:space="0" w:color="000000"/>
            </w:tcBorders>
          </w:tcPr>
          <w:p w14:paraId="4DDAEE54" w14:textId="72A01685" w:rsidR="00E1629F" w:rsidRPr="00E96CA0" w:rsidRDefault="00850C6E">
            <w:pPr>
              <w:ind w:left="0" w:hanging="2"/>
              <w:jc w:val="center"/>
              <w:rPr>
                <w:rFonts w:asciiTheme="majorHAnsi" w:eastAsia="Calibri" w:hAnsiTheme="majorHAnsi" w:cstheme="majorHAnsi"/>
              </w:rPr>
            </w:pPr>
            <w:r>
              <w:rPr>
                <w:rFonts w:asciiTheme="majorHAnsi" w:eastAsia="Calibri" w:hAnsiTheme="majorHAnsi" w:cstheme="majorHAnsi"/>
              </w:rPr>
              <w:t>4</w:t>
            </w:r>
          </w:p>
        </w:tc>
        <w:tc>
          <w:tcPr>
            <w:tcW w:w="4770" w:type="dxa"/>
            <w:tcBorders>
              <w:right w:val="single" w:sz="12" w:space="0" w:color="000000"/>
            </w:tcBorders>
          </w:tcPr>
          <w:p w14:paraId="62F5F989"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Orient Staff</w:t>
            </w:r>
          </w:p>
        </w:tc>
      </w:tr>
      <w:tr w:rsidR="00E1629F" w:rsidRPr="00E96CA0" w14:paraId="7C7B5A73" w14:textId="77777777">
        <w:tc>
          <w:tcPr>
            <w:tcW w:w="5238" w:type="dxa"/>
            <w:gridSpan w:val="2"/>
            <w:tcBorders>
              <w:left w:val="single" w:sz="12" w:space="0" w:color="000000"/>
              <w:right w:val="single" w:sz="12" w:space="0" w:color="000000"/>
            </w:tcBorders>
            <w:shd w:val="clear" w:color="auto" w:fill="DEEAF6"/>
            <w:vAlign w:val="center"/>
          </w:tcPr>
          <w:p w14:paraId="7F467D54" w14:textId="77777777" w:rsidR="00E1629F" w:rsidRPr="00E96CA0" w:rsidRDefault="00F0271B">
            <w:pPr>
              <w:ind w:left="0" w:hanging="2"/>
              <w:jc w:val="center"/>
              <w:rPr>
                <w:rFonts w:asciiTheme="majorHAnsi" w:eastAsia="Calibri" w:hAnsiTheme="majorHAnsi" w:cstheme="majorHAnsi"/>
                <w:u w:val="single"/>
              </w:rPr>
            </w:pPr>
            <w:r w:rsidRPr="00E96CA0">
              <w:rPr>
                <w:rFonts w:asciiTheme="majorHAnsi" w:eastAsia="Calibri" w:hAnsiTheme="majorHAnsi" w:cstheme="majorHAns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4E430749" w14:textId="77777777" w:rsidR="00E1629F" w:rsidRPr="00E96CA0" w:rsidRDefault="00F0271B">
            <w:pPr>
              <w:ind w:left="0" w:hanging="2"/>
              <w:jc w:val="center"/>
              <w:rPr>
                <w:rFonts w:asciiTheme="majorHAnsi" w:eastAsia="Calibri" w:hAnsiTheme="majorHAnsi" w:cstheme="majorHAnsi"/>
              </w:rPr>
            </w:pPr>
            <w:r w:rsidRPr="00E96CA0">
              <w:rPr>
                <w:rFonts w:asciiTheme="majorHAnsi" w:eastAsia="Calibri" w:hAnsiTheme="majorHAnsi" w:cstheme="majorHAnsi"/>
                <w:b/>
                <w:u w:val="single"/>
              </w:rPr>
              <w:t>Employee Relations</w:t>
            </w:r>
          </w:p>
        </w:tc>
      </w:tr>
      <w:tr w:rsidR="00E1629F" w:rsidRPr="00E96CA0" w14:paraId="5083F138" w14:textId="77777777">
        <w:tc>
          <w:tcPr>
            <w:tcW w:w="828" w:type="dxa"/>
            <w:tcBorders>
              <w:left w:val="single" w:sz="12" w:space="0" w:color="000000"/>
            </w:tcBorders>
          </w:tcPr>
          <w:p w14:paraId="2349F34D" w14:textId="6F1D5832" w:rsidR="00E1629F" w:rsidRPr="00E96CA0" w:rsidRDefault="00850C6E" w:rsidP="00850C6E">
            <w:pPr>
              <w:ind w:left="0" w:right="-28" w:hanging="2"/>
              <w:jc w:val="center"/>
              <w:rPr>
                <w:rFonts w:asciiTheme="majorHAnsi" w:eastAsia="Calibri" w:hAnsiTheme="majorHAnsi" w:cstheme="majorHAnsi"/>
              </w:rPr>
            </w:pPr>
            <w:r>
              <w:rPr>
                <w:rFonts w:asciiTheme="majorHAnsi" w:eastAsia="Calibri" w:hAnsiTheme="majorHAnsi" w:cstheme="majorHAnsi"/>
              </w:rPr>
              <w:t>2</w:t>
            </w:r>
          </w:p>
        </w:tc>
        <w:tc>
          <w:tcPr>
            <w:tcW w:w="4410" w:type="dxa"/>
            <w:tcBorders>
              <w:right w:val="single" w:sz="12" w:space="0" w:color="000000"/>
            </w:tcBorders>
          </w:tcPr>
          <w:p w14:paraId="67079ED2"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Describe Relationships Between Functions</w:t>
            </w:r>
          </w:p>
        </w:tc>
        <w:tc>
          <w:tcPr>
            <w:tcW w:w="810" w:type="dxa"/>
            <w:tcBorders>
              <w:left w:val="single" w:sz="12" w:space="0" w:color="000000"/>
            </w:tcBorders>
          </w:tcPr>
          <w:p w14:paraId="2A64D3EE" w14:textId="78ED4A43" w:rsidR="00E1629F" w:rsidRPr="00E96CA0" w:rsidRDefault="00850C6E">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79230BAD"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Initiate Corrective Action</w:t>
            </w:r>
          </w:p>
        </w:tc>
      </w:tr>
      <w:tr w:rsidR="00E1629F" w:rsidRPr="00E96CA0" w14:paraId="66C9E55D" w14:textId="77777777">
        <w:tc>
          <w:tcPr>
            <w:tcW w:w="828" w:type="dxa"/>
            <w:tcBorders>
              <w:left w:val="single" w:sz="12" w:space="0" w:color="000000"/>
            </w:tcBorders>
          </w:tcPr>
          <w:p w14:paraId="70C9D778" w14:textId="53CD5DA4" w:rsidR="00E1629F" w:rsidRPr="00E96CA0" w:rsidRDefault="00850C6E">
            <w:pPr>
              <w:ind w:left="0" w:right="-28" w:hanging="2"/>
              <w:jc w:val="center"/>
              <w:rPr>
                <w:rFonts w:asciiTheme="majorHAnsi" w:eastAsia="Calibri" w:hAnsiTheme="majorHAnsi" w:cstheme="majorHAnsi"/>
              </w:rPr>
            </w:pPr>
            <w:r>
              <w:rPr>
                <w:rFonts w:asciiTheme="majorHAnsi" w:eastAsia="Calibri" w:hAnsiTheme="majorHAnsi" w:cstheme="majorHAnsi"/>
              </w:rPr>
              <w:t>2</w:t>
            </w:r>
          </w:p>
        </w:tc>
        <w:tc>
          <w:tcPr>
            <w:tcW w:w="4410" w:type="dxa"/>
            <w:tcBorders>
              <w:right w:val="single" w:sz="12" w:space="0" w:color="000000"/>
            </w:tcBorders>
          </w:tcPr>
          <w:p w14:paraId="0A5C068A"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Define Department/Divisional Structure</w:t>
            </w:r>
          </w:p>
        </w:tc>
        <w:tc>
          <w:tcPr>
            <w:tcW w:w="810" w:type="dxa"/>
            <w:tcBorders>
              <w:left w:val="single" w:sz="12" w:space="0" w:color="000000"/>
            </w:tcBorders>
          </w:tcPr>
          <w:p w14:paraId="07739E00" w14:textId="32DCA5A0" w:rsidR="00E1629F" w:rsidRPr="00E96CA0" w:rsidRDefault="00850C6E">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79810C83"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Authorize Formal Discipline</w:t>
            </w:r>
          </w:p>
        </w:tc>
      </w:tr>
      <w:tr w:rsidR="00E1629F" w:rsidRPr="00E96CA0" w14:paraId="3C1EA1CF" w14:textId="77777777">
        <w:tc>
          <w:tcPr>
            <w:tcW w:w="828" w:type="dxa"/>
            <w:tcBorders>
              <w:left w:val="single" w:sz="12" w:space="0" w:color="000000"/>
            </w:tcBorders>
          </w:tcPr>
          <w:p w14:paraId="6A7110A7" w14:textId="088E3094" w:rsidR="00E1629F" w:rsidRPr="00E96CA0" w:rsidRDefault="00850C6E">
            <w:pPr>
              <w:ind w:left="0" w:right="-28" w:hanging="2"/>
              <w:jc w:val="center"/>
              <w:rPr>
                <w:rFonts w:asciiTheme="majorHAnsi" w:eastAsia="Calibri" w:hAnsiTheme="majorHAnsi" w:cstheme="majorHAnsi"/>
              </w:rPr>
            </w:pPr>
            <w:r>
              <w:rPr>
                <w:rFonts w:asciiTheme="majorHAnsi" w:eastAsia="Calibri" w:hAnsiTheme="majorHAnsi" w:cstheme="majorHAnsi"/>
              </w:rPr>
              <w:t>5</w:t>
            </w:r>
          </w:p>
        </w:tc>
        <w:tc>
          <w:tcPr>
            <w:tcW w:w="4410" w:type="dxa"/>
            <w:tcBorders>
              <w:right w:val="single" w:sz="12" w:space="0" w:color="000000"/>
            </w:tcBorders>
          </w:tcPr>
          <w:p w14:paraId="0E98B7C7"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Establish Priorities to Meet Goals</w:t>
            </w:r>
          </w:p>
        </w:tc>
        <w:tc>
          <w:tcPr>
            <w:tcW w:w="810" w:type="dxa"/>
            <w:tcBorders>
              <w:left w:val="single" w:sz="12" w:space="0" w:color="000000"/>
            </w:tcBorders>
          </w:tcPr>
          <w:p w14:paraId="13CF105B" w14:textId="00E7EA23" w:rsidR="00E1629F" w:rsidRPr="00E96CA0" w:rsidRDefault="00850C6E">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09B33C58"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Administer Collective Bargaining Agreements</w:t>
            </w:r>
          </w:p>
        </w:tc>
      </w:tr>
      <w:tr w:rsidR="00E1629F" w:rsidRPr="00E96CA0" w14:paraId="35ADD255" w14:textId="77777777">
        <w:tc>
          <w:tcPr>
            <w:tcW w:w="828" w:type="dxa"/>
            <w:tcBorders>
              <w:left w:val="single" w:sz="12" w:space="0" w:color="000000"/>
            </w:tcBorders>
          </w:tcPr>
          <w:p w14:paraId="7E32519F" w14:textId="51EA42A1" w:rsidR="00E1629F" w:rsidRPr="00E96CA0" w:rsidRDefault="00850C6E">
            <w:pPr>
              <w:ind w:left="0" w:right="-28" w:hanging="2"/>
              <w:jc w:val="center"/>
              <w:rPr>
                <w:rFonts w:asciiTheme="majorHAnsi" w:eastAsia="Calibri" w:hAnsiTheme="majorHAnsi" w:cstheme="majorHAnsi"/>
              </w:rPr>
            </w:pPr>
            <w:r>
              <w:rPr>
                <w:rFonts w:asciiTheme="majorHAnsi" w:eastAsia="Calibri" w:hAnsiTheme="majorHAnsi" w:cstheme="majorHAnsi"/>
              </w:rPr>
              <w:t>5</w:t>
            </w:r>
          </w:p>
        </w:tc>
        <w:tc>
          <w:tcPr>
            <w:tcW w:w="4410" w:type="dxa"/>
            <w:tcBorders>
              <w:right w:val="single" w:sz="12" w:space="0" w:color="000000"/>
            </w:tcBorders>
          </w:tcPr>
          <w:p w14:paraId="6B722F47"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Schedule Work for Employees</w:t>
            </w:r>
          </w:p>
        </w:tc>
        <w:tc>
          <w:tcPr>
            <w:tcW w:w="810" w:type="dxa"/>
            <w:tcBorders>
              <w:left w:val="single" w:sz="12" w:space="0" w:color="000000"/>
            </w:tcBorders>
            <w:vAlign w:val="center"/>
          </w:tcPr>
          <w:p w14:paraId="168CB400" w14:textId="5C0DFC22" w:rsidR="00E1629F" w:rsidRPr="00E96CA0" w:rsidRDefault="00850C6E">
            <w:pPr>
              <w:ind w:left="0" w:hanging="2"/>
              <w:jc w:val="center"/>
              <w:rPr>
                <w:rFonts w:asciiTheme="majorHAnsi" w:eastAsia="Calibri" w:hAnsiTheme="majorHAnsi" w:cstheme="majorHAnsi"/>
                <w:u w:val="single"/>
              </w:rPr>
            </w:pPr>
            <w:r>
              <w:rPr>
                <w:rFonts w:asciiTheme="majorHAnsi" w:eastAsia="Calibri" w:hAnsiTheme="majorHAnsi" w:cstheme="majorHAnsi"/>
                <w:u w:val="single"/>
              </w:rPr>
              <w:t>1</w:t>
            </w:r>
          </w:p>
        </w:tc>
        <w:tc>
          <w:tcPr>
            <w:tcW w:w="4770" w:type="dxa"/>
            <w:tcBorders>
              <w:right w:val="single" w:sz="12" w:space="0" w:color="000000"/>
            </w:tcBorders>
          </w:tcPr>
          <w:p w14:paraId="2EE22B8F"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Prepares/Investigates Grievance Awards and Complaints</w:t>
            </w:r>
          </w:p>
        </w:tc>
      </w:tr>
      <w:tr w:rsidR="00E1629F" w:rsidRPr="00E96CA0" w14:paraId="37159CB4" w14:textId="77777777">
        <w:tc>
          <w:tcPr>
            <w:tcW w:w="828" w:type="dxa"/>
            <w:tcBorders>
              <w:left w:val="single" w:sz="12" w:space="0" w:color="000000"/>
            </w:tcBorders>
          </w:tcPr>
          <w:p w14:paraId="686AE85C" w14:textId="230B026A" w:rsidR="00E1629F" w:rsidRPr="00E96CA0" w:rsidRDefault="00850C6E">
            <w:pPr>
              <w:ind w:left="0" w:right="-28"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right w:val="single" w:sz="12" w:space="0" w:color="000000"/>
            </w:tcBorders>
          </w:tcPr>
          <w:p w14:paraId="6860F752"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Implement procedures</w:t>
            </w:r>
          </w:p>
        </w:tc>
        <w:tc>
          <w:tcPr>
            <w:tcW w:w="810" w:type="dxa"/>
            <w:tcBorders>
              <w:left w:val="single" w:sz="12" w:space="0" w:color="000000"/>
            </w:tcBorders>
          </w:tcPr>
          <w:p w14:paraId="6AFD0630" w14:textId="1F8E7FC4" w:rsidR="00E1629F" w:rsidRPr="00E96CA0" w:rsidRDefault="00850C6E">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07E353E1"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Formulates/Represents University Position for Formal Grievances/Complaints</w:t>
            </w:r>
          </w:p>
        </w:tc>
      </w:tr>
      <w:tr w:rsidR="00E1629F" w:rsidRPr="00E96CA0" w14:paraId="24034CD4" w14:textId="77777777">
        <w:tc>
          <w:tcPr>
            <w:tcW w:w="828" w:type="dxa"/>
            <w:tcBorders>
              <w:left w:val="single" w:sz="12" w:space="0" w:color="000000"/>
            </w:tcBorders>
          </w:tcPr>
          <w:p w14:paraId="5329878C" w14:textId="786873DF" w:rsidR="00E1629F" w:rsidRPr="00E96CA0" w:rsidRDefault="00850C6E">
            <w:pPr>
              <w:ind w:left="0" w:right="-28" w:hanging="2"/>
              <w:jc w:val="center"/>
              <w:rPr>
                <w:rFonts w:asciiTheme="majorHAnsi" w:eastAsia="Calibri" w:hAnsiTheme="majorHAnsi" w:cstheme="majorHAnsi"/>
              </w:rPr>
            </w:pPr>
            <w:r>
              <w:rPr>
                <w:rFonts w:asciiTheme="majorHAnsi" w:eastAsia="Calibri" w:hAnsiTheme="majorHAnsi" w:cstheme="majorHAnsi"/>
              </w:rPr>
              <w:t>5</w:t>
            </w:r>
          </w:p>
        </w:tc>
        <w:tc>
          <w:tcPr>
            <w:tcW w:w="4410" w:type="dxa"/>
            <w:tcBorders>
              <w:right w:val="single" w:sz="12" w:space="0" w:color="000000"/>
            </w:tcBorders>
          </w:tcPr>
          <w:p w14:paraId="7B41DDBF"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Determine work methods</w:t>
            </w:r>
          </w:p>
        </w:tc>
        <w:tc>
          <w:tcPr>
            <w:tcW w:w="810" w:type="dxa"/>
            <w:tcBorders>
              <w:left w:val="single" w:sz="12" w:space="0" w:color="000000"/>
            </w:tcBorders>
          </w:tcPr>
          <w:p w14:paraId="28E4EB10" w14:textId="77777777" w:rsidR="00E1629F" w:rsidRPr="00E96CA0"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711A9642" w14:textId="77777777" w:rsidR="00E1629F" w:rsidRPr="00E96CA0" w:rsidRDefault="00E1629F">
            <w:pPr>
              <w:ind w:left="0" w:hanging="2"/>
              <w:rPr>
                <w:rFonts w:asciiTheme="majorHAnsi" w:eastAsia="Calibri" w:hAnsiTheme="majorHAnsi" w:cstheme="majorHAnsi"/>
              </w:rPr>
            </w:pPr>
          </w:p>
        </w:tc>
      </w:tr>
      <w:tr w:rsidR="00E1629F" w:rsidRPr="00E96CA0" w14:paraId="0D47B3F1" w14:textId="77777777">
        <w:tc>
          <w:tcPr>
            <w:tcW w:w="828" w:type="dxa"/>
            <w:tcBorders>
              <w:left w:val="single" w:sz="12" w:space="0" w:color="000000"/>
            </w:tcBorders>
          </w:tcPr>
          <w:p w14:paraId="2DA71564" w14:textId="5A322A45" w:rsidR="00E1629F" w:rsidRPr="00E96CA0" w:rsidRDefault="00850C6E">
            <w:pPr>
              <w:ind w:left="0" w:right="-28" w:hanging="2"/>
              <w:jc w:val="center"/>
              <w:rPr>
                <w:rFonts w:asciiTheme="majorHAnsi" w:eastAsia="Calibri" w:hAnsiTheme="majorHAnsi" w:cstheme="majorHAnsi"/>
              </w:rPr>
            </w:pPr>
            <w:r>
              <w:rPr>
                <w:rFonts w:asciiTheme="majorHAnsi" w:eastAsia="Calibri" w:hAnsiTheme="majorHAnsi" w:cstheme="majorHAnsi"/>
              </w:rPr>
              <w:t>5</w:t>
            </w:r>
          </w:p>
        </w:tc>
        <w:tc>
          <w:tcPr>
            <w:tcW w:w="4410" w:type="dxa"/>
            <w:tcBorders>
              <w:right w:val="single" w:sz="12" w:space="0" w:color="000000"/>
            </w:tcBorders>
          </w:tcPr>
          <w:p w14:paraId="7DEC75E4"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Balance multiple tasks/projects</w:t>
            </w:r>
          </w:p>
        </w:tc>
        <w:tc>
          <w:tcPr>
            <w:tcW w:w="810" w:type="dxa"/>
            <w:tcBorders>
              <w:left w:val="single" w:sz="12" w:space="0" w:color="000000"/>
            </w:tcBorders>
          </w:tcPr>
          <w:p w14:paraId="7373A07D" w14:textId="77777777" w:rsidR="00E1629F" w:rsidRPr="00E96CA0"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35E0D492" w14:textId="77777777" w:rsidR="00E1629F" w:rsidRPr="00E96CA0" w:rsidRDefault="00E1629F">
            <w:pPr>
              <w:ind w:left="0" w:hanging="2"/>
              <w:rPr>
                <w:rFonts w:asciiTheme="majorHAnsi" w:eastAsia="Calibri" w:hAnsiTheme="majorHAnsi" w:cstheme="majorHAnsi"/>
              </w:rPr>
            </w:pPr>
          </w:p>
        </w:tc>
      </w:tr>
      <w:tr w:rsidR="00E1629F" w:rsidRPr="00E96CA0" w14:paraId="23A10065" w14:textId="77777777">
        <w:tc>
          <w:tcPr>
            <w:tcW w:w="5238" w:type="dxa"/>
            <w:gridSpan w:val="2"/>
            <w:tcBorders>
              <w:left w:val="single" w:sz="12" w:space="0" w:color="000000"/>
              <w:right w:val="single" w:sz="12" w:space="0" w:color="000000"/>
            </w:tcBorders>
            <w:shd w:val="clear" w:color="auto" w:fill="DEEAF6"/>
            <w:vAlign w:val="center"/>
          </w:tcPr>
          <w:p w14:paraId="12CEE24B" w14:textId="77777777" w:rsidR="00E1629F" w:rsidRPr="00E96CA0" w:rsidRDefault="00F0271B">
            <w:pPr>
              <w:ind w:left="0" w:hanging="2"/>
              <w:jc w:val="center"/>
              <w:rPr>
                <w:rFonts w:asciiTheme="majorHAnsi" w:eastAsia="Calibri" w:hAnsiTheme="majorHAnsi" w:cstheme="majorHAnsi"/>
              </w:rPr>
            </w:pPr>
            <w:r w:rsidRPr="00E96CA0">
              <w:rPr>
                <w:rFonts w:asciiTheme="majorHAnsi" w:eastAsia="Calibri" w:hAnsiTheme="majorHAnsi" w:cstheme="majorHAns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25CC2480" w14:textId="77777777" w:rsidR="00E1629F" w:rsidRPr="00E96CA0" w:rsidRDefault="00F0271B">
            <w:pPr>
              <w:ind w:left="0" w:hanging="2"/>
              <w:jc w:val="center"/>
              <w:rPr>
                <w:rFonts w:asciiTheme="majorHAnsi" w:eastAsia="Calibri" w:hAnsiTheme="majorHAnsi" w:cstheme="majorHAnsi"/>
                <w:u w:val="single"/>
              </w:rPr>
            </w:pPr>
            <w:r w:rsidRPr="00E96CA0">
              <w:rPr>
                <w:rFonts w:asciiTheme="majorHAnsi" w:eastAsia="Calibri" w:hAnsiTheme="majorHAnsi" w:cstheme="majorHAnsi"/>
                <w:b/>
                <w:u w:val="single"/>
              </w:rPr>
              <w:t>Performance Evaluations</w:t>
            </w:r>
          </w:p>
        </w:tc>
      </w:tr>
      <w:tr w:rsidR="00E1629F" w:rsidRPr="00E96CA0" w14:paraId="07787952" w14:textId="77777777">
        <w:trPr>
          <w:trHeight w:val="302"/>
        </w:trPr>
        <w:tc>
          <w:tcPr>
            <w:tcW w:w="828" w:type="dxa"/>
            <w:tcBorders>
              <w:left w:val="single" w:sz="12" w:space="0" w:color="000000"/>
            </w:tcBorders>
          </w:tcPr>
          <w:p w14:paraId="7298D783" w14:textId="518C876F" w:rsidR="00E1629F" w:rsidRPr="00E96CA0" w:rsidRDefault="00850C6E">
            <w:pPr>
              <w:ind w:left="0" w:right="-28"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right w:val="single" w:sz="12" w:space="0" w:color="000000"/>
            </w:tcBorders>
          </w:tcPr>
          <w:p w14:paraId="6C90BEF6"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Educate</w:t>
            </w:r>
          </w:p>
        </w:tc>
        <w:tc>
          <w:tcPr>
            <w:tcW w:w="810" w:type="dxa"/>
            <w:tcBorders>
              <w:left w:val="single" w:sz="12" w:space="0" w:color="000000"/>
            </w:tcBorders>
          </w:tcPr>
          <w:p w14:paraId="07FAE5AC" w14:textId="55CAB89A" w:rsidR="00E1629F" w:rsidRPr="00E96CA0" w:rsidRDefault="00850C6E" w:rsidP="00850C6E">
            <w:pPr>
              <w:ind w:left="0" w:hanging="2"/>
              <w:jc w:val="center"/>
              <w:rPr>
                <w:rFonts w:asciiTheme="majorHAnsi" w:eastAsia="Calibri" w:hAnsiTheme="majorHAnsi" w:cstheme="majorHAnsi"/>
              </w:rPr>
            </w:pPr>
            <w:r>
              <w:rPr>
                <w:rFonts w:asciiTheme="majorHAnsi" w:eastAsia="Calibri" w:hAnsiTheme="majorHAnsi" w:cstheme="majorHAnsi"/>
              </w:rPr>
              <w:t>3</w:t>
            </w:r>
          </w:p>
        </w:tc>
        <w:tc>
          <w:tcPr>
            <w:tcW w:w="4770" w:type="dxa"/>
            <w:tcBorders>
              <w:right w:val="single" w:sz="12" w:space="0" w:color="000000"/>
            </w:tcBorders>
          </w:tcPr>
          <w:p w14:paraId="3F49A62A"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Determine Performance Standards</w:t>
            </w:r>
          </w:p>
        </w:tc>
      </w:tr>
      <w:tr w:rsidR="00E1629F" w:rsidRPr="00E96CA0" w14:paraId="498A9062" w14:textId="77777777">
        <w:trPr>
          <w:trHeight w:val="302"/>
        </w:trPr>
        <w:tc>
          <w:tcPr>
            <w:tcW w:w="828" w:type="dxa"/>
            <w:tcBorders>
              <w:left w:val="single" w:sz="12" w:space="0" w:color="000000"/>
            </w:tcBorders>
          </w:tcPr>
          <w:p w14:paraId="33D2ED05" w14:textId="17349C85" w:rsidR="00E1629F" w:rsidRPr="00E96CA0" w:rsidRDefault="00850C6E">
            <w:pPr>
              <w:ind w:left="0" w:right="-28" w:hanging="2"/>
              <w:jc w:val="center"/>
              <w:rPr>
                <w:rFonts w:asciiTheme="majorHAnsi" w:eastAsia="Calibri" w:hAnsiTheme="majorHAnsi" w:cstheme="majorHAnsi"/>
              </w:rPr>
            </w:pPr>
            <w:r>
              <w:rPr>
                <w:rFonts w:asciiTheme="majorHAnsi" w:eastAsia="Calibri" w:hAnsiTheme="majorHAnsi" w:cstheme="majorHAnsi"/>
              </w:rPr>
              <w:t>5</w:t>
            </w:r>
          </w:p>
        </w:tc>
        <w:tc>
          <w:tcPr>
            <w:tcW w:w="4410" w:type="dxa"/>
            <w:tcBorders>
              <w:right w:val="single" w:sz="12" w:space="0" w:color="000000"/>
            </w:tcBorders>
          </w:tcPr>
          <w:p w14:paraId="3DDBB56E"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Delegate</w:t>
            </w:r>
          </w:p>
        </w:tc>
        <w:tc>
          <w:tcPr>
            <w:tcW w:w="810" w:type="dxa"/>
            <w:tcBorders>
              <w:left w:val="single" w:sz="12" w:space="0" w:color="000000"/>
            </w:tcBorders>
          </w:tcPr>
          <w:p w14:paraId="30CC03EB" w14:textId="5D18BEBD" w:rsidR="00E1629F" w:rsidRPr="00E96CA0" w:rsidRDefault="00850C6E" w:rsidP="00850C6E">
            <w:pPr>
              <w:ind w:left="0" w:hanging="2"/>
              <w:jc w:val="center"/>
              <w:rPr>
                <w:rFonts w:asciiTheme="majorHAnsi" w:eastAsia="Calibri" w:hAnsiTheme="majorHAnsi" w:cstheme="majorHAnsi"/>
              </w:rPr>
            </w:pPr>
            <w:r>
              <w:rPr>
                <w:rFonts w:asciiTheme="majorHAnsi" w:eastAsia="Calibri" w:hAnsiTheme="majorHAnsi" w:cstheme="majorHAnsi"/>
              </w:rPr>
              <w:t>3</w:t>
            </w:r>
          </w:p>
        </w:tc>
        <w:tc>
          <w:tcPr>
            <w:tcW w:w="4770" w:type="dxa"/>
            <w:tcBorders>
              <w:right w:val="single" w:sz="12" w:space="0" w:color="000000"/>
            </w:tcBorders>
          </w:tcPr>
          <w:p w14:paraId="1DBF28BD"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Authorize/Approve Awards</w:t>
            </w:r>
          </w:p>
        </w:tc>
      </w:tr>
      <w:tr w:rsidR="00E1629F" w:rsidRPr="00E96CA0" w14:paraId="2DC9169A" w14:textId="77777777">
        <w:trPr>
          <w:trHeight w:val="211"/>
        </w:trPr>
        <w:tc>
          <w:tcPr>
            <w:tcW w:w="828" w:type="dxa"/>
            <w:tcBorders>
              <w:left w:val="single" w:sz="12" w:space="0" w:color="000000"/>
              <w:right w:val="single" w:sz="4" w:space="0" w:color="000000"/>
            </w:tcBorders>
          </w:tcPr>
          <w:p w14:paraId="63D1E281" w14:textId="58656312" w:rsidR="00E1629F" w:rsidRPr="00E96CA0" w:rsidRDefault="00850C6E" w:rsidP="00850C6E">
            <w:pPr>
              <w:ind w:left="0"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left w:val="single" w:sz="4" w:space="0" w:color="000000"/>
              <w:right w:val="single" w:sz="12" w:space="0" w:color="000000"/>
            </w:tcBorders>
          </w:tcPr>
          <w:p w14:paraId="05EB6614"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Coordinate</w:t>
            </w:r>
          </w:p>
        </w:tc>
        <w:tc>
          <w:tcPr>
            <w:tcW w:w="810" w:type="dxa"/>
            <w:tcBorders>
              <w:left w:val="single" w:sz="12" w:space="0" w:color="000000"/>
            </w:tcBorders>
          </w:tcPr>
          <w:p w14:paraId="32B7C05E" w14:textId="195A4DDA" w:rsidR="00E1629F" w:rsidRPr="00E96CA0" w:rsidRDefault="00850C6E" w:rsidP="00850C6E">
            <w:pPr>
              <w:ind w:left="0" w:hanging="2"/>
              <w:jc w:val="center"/>
              <w:rPr>
                <w:rFonts w:asciiTheme="majorHAnsi" w:eastAsia="Calibri" w:hAnsiTheme="majorHAnsi" w:cstheme="majorHAnsi"/>
              </w:rPr>
            </w:pPr>
            <w:r>
              <w:rPr>
                <w:rFonts w:asciiTheme="majorHAnsi" w:eastAsia="Calibri" w:hAnsiTheme="majorHAnsi" w:cstheme="majorHAnsi"/>
              </w:rPr>
              <w:t>5</w:t>
            </w:r>
          </w:p>
        </w:tc>
        <w:tc>
          <w:tcPr>
            <w:tcW w:w="4770" w:type="dxa"/>
            <w:tcBorders>
              <w:right w:val="single" w:sz="12" w:space="0" w:color="000000"/>
            </w:tcBorders>
          </w:tcPr>
          <w:p w14:paraId="4E5BAB57"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Prepare Performance Evaluations</w:t>
            </w:r>
          </w:p>
        </w:tc>
      </w:tr>
      <w:tr w:rsidR="00E1629F" w:rsidRPr="00E96CA0" w14:paraId="0D2F3E61" w14:textId="77777777">
        <w:trPr>
          <w:trHeight w:val="315"/>
        </w:trPr>
        <w:tc>
          <w:tcPr>
            <w:tcW w:w="828" w:type="dxa"/>
            <w:tcBorders>
              <w:left w:val="single" w:sz="12" w:space="0" w:color="000000"/>
              <w:right w:val="single" w:sz="4" w:space="0" w:color="000000"/>
            </w:tcBorders>
          </w:tcPr>
          <w:p w14:paraId="1674DE4D" w14:textId="449691B0" w:rsidR="00E1629F" w:rsidRPr="00E96CA0" w:rsidRDefault="00850C6E" w:rsidP="00850C6E">
            <w:pPr>
              <w:ind w:left="0"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left w:val="single" w:sz="4" w:space="0" w:color="000000"/>
              <w:right w:val="single" w:sz="12" w:space="0" w:color="000000"/>
            </w:tcBorders>
          </w:tcPr>
          <w:p w14:paraId="1C80E6F9"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Coach/Train/Develop</w:t>
            </w:r>
          </w:p>
        </w:tc>
        <w:tc>
          <w:tcPr>
            <w:tcW w:w="810" w:type="dxa"/>
            <w:tcBorders>
              <w:left w:val="single" w:sz="12" w:space="0" w:color="000000"/>
            </w:tcBorders>
          </w:tcPr>
          <w:p w14:paraId="18299E60" w14:textId="38695AF8" w:rsidR="00E1629F" w:rsidRPr="00E96CA0" w:rsidRDefault="00850C6E" w:rsidP="00850C6E">
            <w:pPr>
              <w:ind w:left="0" w:hanging="2"/>
              <w:jc w:val="center"/>
              <w:rPr>
                <w:rFonts w:asciiTheme="majorHAnsi" w:eastAsia="Calibri" w:hAnsiTheme="majorHAnsi" w:cstheme="majorHAnsi"/>
              </w:rPr>
            </w:pPr>
            <w:r>
              <w:rPr>
                <w:rFonts w:asciiTheme="majorHAnsi" w:eastAsia="Calibri" w:hAnsiTheme="majorHAnsi" w:cstheme="majorHAnsi"/>
              </w:rPr>
              <w:t>5</w:t>
            </w:r>
          </w:p>
        </w:tc>
        <w:tc>
          <w:tcPr>
            <w:tcW w:w="4770" w:type="dxa"/>
            <w:tcBorders>
              <w:right w:val="single" w:sz="12" w:space="0" w:color="000000"/>
            </w:tcBorders>
          </w:tcPr>
          <w:p w14:paraId="0FAD7A08"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Observe/Follow-Up on a Daily Basis</w:t>
            </w:r>
          </w:p>
        </w:tc>
      </w:tr>
      <w:tr w:rsidR="00E1629F" w:rsidRPr="00E96CA0" w14:paraId="140C0840" w14:textId="77777777">
        <w:trPr>
          <w:trHeight w:val="302"/>
        </w:trPr>
        <w:tc>
          <w:tcPr>
            <w:tcW w:w="828" w:type="dxa"/>
            <w:tcBorders>
              <w:left w:val="single" w:sz="12" w:space="0" w:color="000000"/>
            </w:tcBorders>
          </w:tcPr>
          <w:p w14:paraId="6878CEED" w14:textId="5F5FF935" w:rsidR="00E1629F" w:rsidRPr="00E96CA0" w:rsidRDefault="00850C6E" w:rsidP="00850C6E">
            <w:pPr>
              <w:ind w:left="0" w:right="-28" w:hanging="2"/>
              <w:jc w:val="center"/>
              <w:rPr>
                <w:rFonts w:asciiTheme="majorHAnsi" w:eastAsia="Calibri" w:hAnsiTheme="majorHAnsi" w:cstheme="majorHAnsi"/>
              </w:rPr>
            </w:pPr>
            <w:r>
              <w:rPr>
                <w:rFonts w:asciiTheme="majorHAnsi" w:eastAsia="Calibri" w:hAnsiTheme="majorHAnsi" w:cstheme="majorHAnsi"/>
              </w:rPr>
              <w:t>3</w:t>
            </w:r>
          </w:p>
        </w:tc>
        <w:tc>
          <w:tcPr>
            <w:tcW w:w="4410" w:type="dxa"/>
            <w:tcBorders>
              <w:right w:val="single" w:sz="12" w:space="0" w:color="000000"/>
            </w:tcBorders>
          </w:tcPr>
          <w:p w14:paraId="7DA74312"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Recommend Formal Training</w:t>
            </w:r>
          </w:p>
        </w:tc>
        <w:tc>
          <w:tcPr>
            <w:tcW w:w="810" w:type="dxa"/>
            <w:tcBorders>
              <w:left w:val="single" w:sz="12" w:space="0" w:color="000000"/>
            </w:tcBorders>
          </w:tcPr>
          <w:p w14:paraId="14C4F5BD" w14:textId="3CD3AD77" w:rsidR="00E1629F" w:rsidRPr="00E96CA0" w:rsidRDefault="00850C6E" w:rsidP="00850C6E">
            <w:pPr>
              <w:ind w:left="0" w:hanging="2"/>
              <w:jc w:val="center"/>
              <w:rPr>
                <w:rFonts w:asciiTheme="majorHAnsi" w:eastAsia="Calibri" w:hAnsiTheme="majorHAnsi" w:cstheme="majorHAnsi"/>
              </w:rPr>
            </w:pPr>
            <w:r>
              <w:rPr>
                <w:rFonts w:asciiTheme="majorHAnsi" w:eastAsia="Calibri" w:hAnsiTheme="majorHAnsi" w:cstheme="majorHAnsi"/>
              </w:rPr>
              <w:t>5</w:t>
            </w:r>
          </w:p>
        </w:tc>
        <w:tc>
          <w:tcPr>
            <w:tcW w:w="4770" w:type="dxa"/>
            <w:tcBorders>
              <w:right w:val="single" w:sz="12" w:space="0" w:color="000000"/>
            </w:tcBorders>
          </w:tcPr>
          <w:p w14:paraId="63141239"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Correct Work/Behavior Problems</w:t>
            </w:r>
          </w:p>
        </w:tc>
      </w:tr>
      <w:tr w:rsidR="00E1629F" w:rsidRPr="00E96CA0" w14:paraId="5FC24186" w14:textId="77777777">
        <w:trPr>
          <w:trHeight w:val="302"/>
        </w:trPr>
        <w:tc>
          <w:tcPr>
            <w:tcW w:w="828" w:type="dxa"/>
            <w:tcBorders>
              <w:left w:val="single" w:sz="12" w:space="0" w:color="000000"/>
            </w:tcBorders>
          </w:tcPr>
          <w:p w14:paraId="2CA5362D" w14:textId="7FE85226" w:rsidR="00E1629F" w:rsidRPr="00E96CA0" w:rsidRDefault="00850C6E" w:rsidP="00850C6E">
            <w:pPr>
              <w:ind w:left="0" w:right="-28" w:hanging="2"/>
              <w:jc w:val="center"/>
              <w:rPr>
                <w:rFonts w:asciiTheme="majorHAnsi" w:eastAsia="Calibri" w:hAnsiTheme="majorHAnsi" w:cstheme="majorHAnsi"/>
              </w:rPr>
            </w:pPr>
            <w:r>
              <w:rPr>
                <w:rFonts w:asciiTheme="majorHAnsi" w:eastAsia="Calibri" w:hAnsiTheme="majorHAnsi" w:cstheme="majorHAnsi"/>
              </w:rPr>
              <w:t>5</w:t>
            </w:r>
          </w:p>
        </w:tc>
        <w:tc>
          <w:tcPr>
            <w:tcW w:w="4410" w:type="dxa"/>
            <w:tcBorders>
              <w:right w:val="single" w:sz="12" w:space="0" w:color="000000"/>
            </w:tcBorders>
          </w:tcPr>
          <w:p w14:paraId="591C154B"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Motivate</w:t>
            </w:r>
          </w:p>
        </w:tc>
        <w:tc>
          <w:tcPr>
            <w:tcW w:w="810" w:type="dxa"/>
            <w:tcBorders>
              <w:left w:val="single" w:sz="12" w:space="0" w:color="000000"/>
            </w:tcBorders>
          </w:tcPr>
          <w:p w14:paraId="2569B9E3" w14:textId="77777777" w:rsidR="00E1629F" w:rsidRPr="00E96CA0" w:rsidRDefault="00E1629F" w:rsidP="00850C6E">
            <w:pPr>
              <w:ind w:left="0" w:hanging="2"/>
              <w:jc w:val="center"/>
              <w:rPr>
                <w:rFonts w:asciiTheme="majorHAnsi" w:eastAsia="Calibri" w:hAnsiTheme="majorHAnsi" w:cstheme="majorHAnsi"/>
              </w:rPr>
            </w:pPr>
          </w:p>
        </w:tc>
        <w:tc>
          <w:tcPr>
            <w:tcW w:w="4770" w:type="dxa"/>
            <w:tcBorders>
              <w:right w:val="single" w:sz="12" w:space="0" w:color="000000"/>
            </w:tcBorders>
          </w:tcPr>
          <w:p w14:paraId="640CF28F" w14:textId="77777777" w:rsidR="00E1629F" w:rsidRPr="00E96CA0" w:rsidRDefault="00E1629F">
            <w:pPr>
              <w:ind w:left="0" w:hanging="2"/>
              <w:rPr>
                <w:rFonts w:asciiTheme="majorHAnsi" w:eastAsia="Calibri" w:hAnsiTheme="majorHAnsi" w:cstheme="majorHAnsi"/>
              </w:rPr>
            </w:pPr>
          </w:p>
        </w:tc>
      </w:tr>
      <w:tr w:rsidR="00E1629F" w:rsidRPr="00E96CA0" w14:paraId="25E9071C" w14:textId="77777777">
        <w:trPr>
          <w:trHeight w:val="302"/>
        </w:trPr>
        <w:tc>
          <w:tcPr>
            <w:tcW w:w="828" w:type="dxa"/>
            <w:tcBorders>
              <w:left w:val="single" w:sz="12" w:space="0" w:color="000000"/>
            </w:tcBorders>
          </w:tcPr>
          <w:p w14:paraId="3A5888E6" w14:textId="0EA46B3A" w:rsidR="00E1629F" w:rsidRPr="00E96CA0" w:rsidRDefault="00850C6E" w:rsidP="00850C6E">
            <w:pPr>
              <w:ind w:left="0" w:right="-28"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right w:val="single" w:sz="12" w:space="0" w:color="000000"/>
            </w:tcBorders>
          </w:tcPr>
          <w:p w14:paraId="7188A383"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Instruct/Demonstrate</w:t>
            </w:r>
          </w:p>
        </w:tc>
        <w:tc>
          <w:tcPr>
            <w:tcW w:w="810" w:type="dxa"/>
            <w:tcBorders>
              <w:left w:val="single" w:sz="12" w:space="0" w:color="000000"/>
            </w:tcBorders>
          </w:tcPr>
          <w:p w14:paraId="21F5CF21" w14:textId="77777777" w:rsidR="00E1629F" w:rsidRPr="00E96CA0" w:rsidRDefault="00E1629F" w:rsidP="00850C6E">
            <w:pPr>
              <w:ind w:left="0" w:hanging="2"/>
              <w:jc w:val="center"/>
              <w:rPr>
                <w:rFonts w:asciiTheme="majorHAnsi" w:eastAsia="Calibri" w:hAnsiTheme="majorHAnsi" w:cstheme="majorHAnsi"/>
              </w:rPr>
            </w:pPr>
          </w:p>
        </w:tc>
        <w:tc>
          <w:tcPr>
            <w:tcW w:w="4770" w:type="dxa"/>
            <w:tcBorders>
              <w:right w:val="single" w:sz="12" w:space="0" w:color="000000"/>
            </w:tcBorders>
          </w:tcPr>
          <w:p w14:paraId="6E17E640" w14:textId="77777777" w:rsidR="00E1629F" w:rsidRPr="00E96CA0" w:rsidRDefault="00E1629F">
            <w:pPr>
              <w:ind w:left="0" w:hanging="2"/>
              <w:rPr>
                <w:rFonts w:asciiTheme="majorHAnsi" w:eastAsia="Calibri" w:hAnsiTheme="majorHAnsi" w:cstheme="majorHAnsi"/>
              </w:rPr>
            </w:pPr>
          </w:p>
        </w:tc>
      </w:tr>
      <w:tr w:rsidR="00E1629F" w:rsidRPr="00E96CA0" w14:paraId="76965AAC" w14:textId="77777777">
        <w:trPr>
          <w:trHeight w:val="302"/>
        </w:trPr>
        <w:tc>
          <w:tcPr>
            <w:tcW w:w="828" w:type="dxa"/>
            <w:tcBorders>
              <w:left w:val="single" w:sz="12" w:space="0" w:color="000000"/>
              <w:bottom w:val="single" w:sz="4" w:space="0" w:color="000000"/>
            </w:tcBorders>
          </w:tcPr>
          <w:p w14:paraId="77C27956" w14:textId="54B24771" w:rsidR="00E1629F" w:rsidRPr="00E96CA0" w:rsidRDefault="00850C6E" w:rsidP="00850C6E">
            <w:pPr>
              <w:ind w:left="0" w:right="-28"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bottom w:val="single" w:sz="4" w:space="0" w:color="000000"/>
              <w:right w:val="single" w:sz="12" w:space="0" w:color="000000"/>
            </w:tcBorders>
          </w:tcPr>
          <w:p w14:paraId="7AB5D2F9"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Schedule Staff/Readjust Schedule</w:t>
            </w:r>
          </w:p>
        </w:tc>
        <w:tc>
          <w:tcPr>
            <w:tcW w:w="810" w:type="dxa"/>
            <w:tcBorders>
              <w:left w:val="single" w:sz="12" w:space="0" w:color="000000"/>
            </w:tcBorders>
          </w:tcPr>
          <w:p w14:paraId="2C6B88AE" w14:textId="77777777" w:rsidR="00E1629F" w:rsidRPr="00E96CA0" w:rsidRDefault="00E1629F" w:rsidP="00850C6E">
            <w:pPr>
              <w:ind w:left="0" w:hanging="2"/>
              <w:jc w:val="center"/>
              <w:rPr>
                <w:rFonts w:asciiTheme="majorHAnsi" w:eastAsia="Calibri" w:hAnsiTheme="majorHAnsi" w:cstheme="majorHAnsi"/>
              </w:rPr>
            </w:pPr>
          </w:p>
        </w:tc>
        <w:tc>
          <w:tcPr>
            <w:tcW w:w="4770" w:type="dxa"/>
            <w:tcBorders>
              <w:right w:val="single" w:sz="12" w:space="0" w:color="000000"/>
            </w:tcBorders>
          </w:tcPr>
          <w:p w14:paraId="3467362E" w14:textId="77777777" w:rsidR="00E1629F" w:rsidRPr="00E96CA0" w:rsidRDefault="00E1629F">
            <w:pPr>
              <w:ind w:left="0" w:hanging="2"/>
              <w:rPr>
                <w:rFonts w:asciiTheme="majorHAnsi" w:eastAsia="Calibri" w:hAnsiTheme="majorHAnsi" w:cstheme="majorHAnsi"/>
              </w:rPr>
            </w:pPr>
          </w:p>
        </w:tc>
      </w:tr>
      <w:tr w:rsidR="00850C6E" w:rsidRPr="00E96CA0" w14:paraId="31313D28" w14:textId="77777777">
        <w:trPr>
          <w:gridAfter w:val="2"/>
          <w:wAfter w:w="5580" w:type="dxa"/>
        </w:trPr>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01218222" w14:textId="3347CF8B" w:rsidR="00850C6E" w:rsidRPr="00E96CA0" w:rsidRDefault="00850C6E" w:rsidP="00850C6E">
            <w:pPr>
              <w:ind w:left="0" w:hanging="2"/>
              <w:jc w:val="center"/>
              <w:rPr>
                <w:rFonts w:asciiTheme="majorHAnsi" w:eastAsia="Calibri" w:hAnsiTheme="majorHAnsi" w:cstheme="majorHAnsi"/>
              </w:rPr>
            </w:pPr>
            <w:r w:rsidRPr="00E96CA0">
              <w:rPr>
                <w:rFonts w:asciiTheme="majorHAnsi" w:eastAsia="Calibri" w:hAnsiTheme="majorHAnsi" w:cstheme="majorHAnsi"/>
                <w:b/>
                <w:u w:val="single"/>
              </w:rPr>
              <w:t>Other</w:t>
            </w:r>
          </w:p>
        </w:tc>
      </w:tr>
      <w:tr w:rsidR="00850C6E" w:rsidRPr="00E96CA0" w14:paraId="377ACF23" w14:textId="77777777">
        <w:trPr>
          <w:gridAfter w:val="2"/>
          <w:wAfter w:w="5580" w:type="dxa"/>
        </w:trPr>
        <w:tc>
          <w:tcPr>
            <w:tcW w:w="828" w:type="dxa"/>
            <w:tcBorders>
              <w:top w:val="single" w:sz="4" w:space="0" w:color="000000"/>
              <w:left w:val="single" w:sz="12" w:space="0" w:color="000000"/>
            </w:tcBorders>
          </w:tcPr>
          <w:p w14:paraId="49040604" w14:textId="77777777" w:rsidR="00850C6E" w:rsidRPr="00E96CA0" w:rsidRDefault="00850C6E" w:rsidP="00850C6E">
            <w:pPr>
              <w:ind w:left="0" w:right="-28" w:hanging="2"/>
              <w:jc w:val="center"/>
              <w:rPr>
                <w:rFonts w:asciiTheme="majorHAnsi" w:eastAsia="Calibri" w:hAnsiTheme="majorHAnsi" w:cstheme="majorHAnsi"/>
              </w:rPr>
            </w:pPr>
          </w:p>
        </w:tc>
        <w:tc>
          <w:tcPr>
            <w:tcW w:w="4410" w:type="dxa"/>
            <w:tcBorders>
              <w:top w:val="single" w:sz="4" w:space="0" w:color="000000"/>
              <w:right w:val="single" w:sz="12" w:space="0" w:color="000000"/>
            </w:tcBorders>
          </w:tcPr>
          <w:p w14:paraId="3A67A32B" w14:textId="64F1D8CB" w:rsidR="00850C6E" w:rsidRPr="00850C6E" w:rsidRDefault="00850C6E" w:rsidP="00850C6E">
            <w:pPr>
              <w:ind w:left="0" w:hanging="2"/>
              <w:rPr>
                <w:rFonts w:asciiTheme="majorHAnsi" w:eastAsia="Calibri" w:hAnsiTheme="majorHAnsi" w:cstheme="majorHAnsi"/>
              </w:rPr>
            </w:pPr>
          </w:p>
        </w:tc>
      </w:tr>
      <w:tr w:rsidR="00850C6E" w:rsidRPr="00E96CA0" w14:paraId="10BA576F" w14:textId="77777777">
        <w:trPr>
          <w:gridAfter w:val="2"/>
          <w:wAfter w:w="5580" w:type="dxa"/>
        </w:trPr>
        <w:tc>
          <w:tcPr>
            <w:tcW w:w="828" w:type="dxa"/>
            <w:tcBorders>
              <w:left w:val="single" w:sz="12" w:space="0" w:color="000000"/>
            </w:tcBorders>
          </w:tcPr>
          <w:p w14:paraId="7D693226" w14:textId="77777777" w:rsidR="00850C6E" w:rsidRPr="00E96CA0" w:rsidRDefault="00850C6E" w:rsidP="00850C6E">
            <w:pPr>
              <w:ind w:left="0" w:right="-28" w:hanging="2"/>
              <w:jc w:val="center"/>
              <w:rPr>
                <w:rFonts w:asciiTheme="majorHAnsi" w:eastAsia="Calibri" w:hAnsiTheme="majorHAnsi" w:cstheme="majorHAnsi"/>
              </w:rPr>
            </w:pPr>
          </w:p>
        </w:tc>
        <w:tc>
          <w:tcPr>
            <w:tcW w:w="4410" w:type="dxa"/>
            <w:tcBorders>
              <w:right w:val="single" w:sz="12" w:space="0" w:color="000000"/>
            </w:tcBorders>
          </w:tcPr>
          <w:p w14:paraId="47B5E419" w14:textId="2D16C0A9" w:rsidR="00850C6E" w:rsidRPr="00850C6E" w:rsidRDefault="00850C6E" w:rsidP="00850C6E">
            <w:pPr>
              <w:ind w:left="0" w:hanging="2"/>
              <w:rPr>
                <w:rFonts w:asciiTheme="majorHAnsi" w:eastAsia="Calibri" w:hAnsiTheme="majorHAnsi" w:cstheme="majorHAnsi"/>
              </w:rPr>
            </w:pPr>
          </w:p>
        </w:tc>
      </w:tr>
      <w:tr w:rsidR="00850C6E" w:rsidRPr="00E96CA0" w14:paraId="46043083" w14:textId="77777777">
        <w:trPr>
          <w:gridAfter w:val="2"/>
          <w:wAfter w:w="5580" w:type="dxa"/>
        </w:trPr>
        <w:tc>
          <w:tcPr>
            <w:tcW w:w="828" w:type="dxa"/>
            <w:tcBorders>
              <w:left w:val="single" w:sz="12" w:space="0" w:color="000000"/>
            </w:tcBorders>
          </w:tcPr>
          <w:p w14:paraId="57B8E662" w14:textId="77777777" w:rsidR="00850C6E" w:rsidRPr="00E96CA0" w:rsidRDefault="00850C6E" w:rsidP="00850C6E">
            <w:pPr>
              <w:ind w:left="0" w:right="-28" w:hanging="2"/>
              <w:jc w:val="center"/>
              <w:rPr>
                <w:rFonts w:asciiTheme="majorHAnsi" w:eastAsia="Calibri" w:hAnsiTheme="majorHAnsi" w:cstheme="majorHAnsi"/>
              </w:rPr>
            </w:pPr>
          </w:p>
        </w:tc>
        <w:tc>
          <w:tcPr>
            <w:tcW w:w="4410" w:type="dxa"/>
            <w:tcBorders>
              <w:right w:val="single" w:sz="12" w:space="0" w:color="000000"/>
            </w:tcBorders>
          </w:tcPr>
          <w:p w14:paraId="6B6B2C1E" w14:textId="5CE9CFDC" w:rsidR="00850C6E" w:rsidRPr="00850C6E" w:rsidRDefault="00850C6E" w:rsidP="00850C6E">
            <w:pPr>
              <w:ind w:left="0" w:hanging="2"/>
              <w:rPr>
                <w:rFonts w:asciiTheme="majorHAnsi" w:eastAsia="Calibri" w:hAnsiTheme="majorHAnsi" w:cstheme="majorHAnsi"/>
              </w:rPr>
            </w:pPr>
          </w:p>
        </w:tc>
      </w:tr>
      <w:tr w:rsidR="00850C6E" w:rsidRPr="00E96CA0" w14:paraId="67C61B00" w14:textId="77777777">
        <w:trPr>
          <w:gridAfter w:val="2"/>
          <w:wAfter w:w="5580" w:type="dxa"/>
        </w:trPr>
        <w:tc>
          <w:tcPr>
            <w:tcW w:w="828" w:type="dxa"/>
            <w:tcBorders>
              <w:left w:val="single" w:sz="12" w:space="0" w:color="000000"/>
            </w:tcBorders>
          </w:tcPr>
          <w:p w14:paraId="29C5EE94" w14:textId="77777777" w:rsidR="00850C6E" w:rsidRPr="00E96CA0" w:rsidRDefault="00850C6E" w:rsidP="00850C6E">
            <w:pPr>
              <w:ind w:left="0" w:right="-28" w:hanging="2"/>
              <w:jc w:val="center"/>
              <w:rPr>
                <w:rFonts w:asciiTheme="majorHAnsi" w:eastAsia="Calibri" w:hAnsiTheme="majorHAnsi" w:cstheme="majorHAnsi"/>
              </w:rPr>
            </w:pPr>
          </w:p>
        </w:tc>
        <w:tc>
          <w:tcPr>
            <w:tcW w:w="4410" w:type="dxa"/>
            <w:tcBorders>
              <w:right w:val="single" w:sz="12" w:space="0" w:color="000000"/>
            </w:tcBorders>
          </w:tcPr>
          <w:p w14:paraId="295E6734" w14:textId="10D81B2B" w:rsidR="00850C6E" w:rsidRPr="00850C6E" w:rsidRDefault="00850C6E" w:rsidP="00850C6E">
            <w:pPr>
              <w:ind w:left="0" w:hanging="2"/>
              <w:rPr>
                <w:rFonts w:asciiTheme="majorHAnsi" w:eastAsia="Calibri" w:hAnsiTheme="majorHAnsi" w:cstheme="majorHAnsi"/>
              </w:rPr>
            </w:pPr>
          </w:p>
        </w:tc>
      </w:tr>
      <w:tr w:rsidR="00850C6E" w:rsidRPr="00E96CA0" w14:paraId="27D5255B" w14:textId="77777777">
        <w:trPr>
          <w:gridAfter w:val="2"/>
          <w:wAfter w:w="5580" w:type="dxa"/>
        </w:trPr>
        <w:tc>
          <w:tcPr>
            <w:tcW w:w="828" w:type="dxa"/>
            <w:tcBorders>
              <w:left w:val="single" w:sz="12" w:space="0" w:color="000000"/>
            </w:tcBorders>
          </w:tcPr>
          <w:p w14:paraId="3606ABE9" w14:textId="77777777" w:rsidR="00850C6E" w:rsidRPr="00E96CA0" w:rsidRDefault="00850C6E" w:rsidP="00850C6E">
            <w:pPr>
              <w:ind w:left="0" w:right="-28" w:hanging="2"/>
              <w:jc w:val="center"/>
              <w:rPr>
                <w:rFonts w:asciiTheme="majorHAnsi" w:eastAsia="Calibri" w:hAnsiTheme="majorHAnsi" w:cstheme="majorHAnsi"/>
              </w:rPr>
            </w:pPr>
          </w:p>
        </w:tc>
        <w:tc>
          <w:tcPr>
            <w:tcW w:w="4410" w:type="dxa"/>
            <w:tcBorders>
              <w:right w:val="single" w:sz="12" w:space="0" w:color="000000"/>
            </w:tcBorders>
          </w:tcPr>
          <w:p w14:paraId="38FDEC7A" w14:textId="4D96F7D8" w:rsidR="00850C6E" w:rsidRPr="00850C6E" w:rsidRDefault="00850C6E" w:rsidP="00850C6E">
            <w:pPr>
              <w:ind w:left="0" w:hanging="2"/>
              <w:rPr>
                <w:rFonts w:asciiTheme="majorHAnsi" w:eastAsia="Calibri" w:hAnsiTheme="majorHAnsi" w:cstheme="majorHAnsi"/>
              </w:rPr>
            </w:pPr>
          </w:p>
        </w:tc>
      </w:tr>
      <w:tr w:rsidR="00850C6E" w:rsidRPr="00E96CA0" w14:paraId="7BF0B3FE" w14:textId="77777777">
        <w:trPr>
          <w:gridAfter w:val="2"/>
          <w:wAfter w:w="5580" w:type="dxa"/>
        </w:trPr>
        <w:tc>
          <w:tcPr>
            <w:tcW w:w="828" w:type="dxa"/>
            <w:tcBorders>
              <w:left w:val="single" w:sz="12" w:space="0" w:color="000000"/>
            </w:tcBorders>
          </w:tcPr>
          <w:p w14:paraId="3706ED99" w14:textId="77777777" w:rsidR="00850C6E" w:rsidRPr="00E96CA0" w:rsidRDefault="00850C6E" w:rsidP="00850C6E">
            <w:pPr>
              <w:ind w:left="0" w:right="-28" w:hanging="2"/>
              <w:jc w:val="center"/>
              <w:rPr>
                <w:rFonts w:asciiTheme="majorHAnsi" w:eastAsia="Calibri" w:hAnsiTheme="majorHAnsi" w:cstheme="majorHAnsi"/>
              </w:rPr>
            </w:pPr>
          </w:p>
        </w:tc>
        <w:tc>
          <w:tcPr>
            <w:tcW w:w="4410" w:type="dxa"/>
            <w:tcBorders>
              <w:right w:val="single" w:sz="12" w:space="0" w:color="000000"/>
            </w:tcBorders>
          </w:tcPr>
          <w:p w14:paraId="1FD5E2BF" w14:textId="33AEEE4A" w:rsidR="00850C6E" w:rsidRPr="00850C6E" w:rsidRDefault="00850C6E" w:rsidP="00850C6E">
            <w:pPr>
              <w:ind w:left="0" w:hanging="2"/>
              <w:rPr>
                <w:rFonts w:asciiTheme="majorHAnsi" w:eastAsia="Calibri" w:hAnsiTheme="majorHAnsi" w:cstheme="majorHAnsi"/>
              </w:rPr>
            </w:pPr>
          </w:p>
        </w:tc>
      </w:tr>
      <w:tr w:rsidR="00850C6E" w:rsidRPr="00E96CA0" w14:paraId="7C4C7C7B" w14:textId="77777777">
        <w:trPr>
          <w:gridAfter w:val="2"/>
          <w:wAfter w:w="5580" w:type="dxa"/>
        </w:trPr>
        <w:tc>
          <w:tcPr>
            <w:tcW w:w="828" w:type="dxa"/>
            <w:tcBorders>
              <w:left w:val="single" w:sz="12" w:space="0" w:color="000000"/>
            </w:tcBorders>
          </w:tcPr>
          <w:p w14:paraId="5C360F4F" w14:textId="77777777" w:rsidR="00850C6E" w:rsidRPr="00E96CA0" w:rsidRDefault="00850C6E" w:rsidP="00850C6E">
            <w:pPr>
              <w:ind w:left="0" w:right="-28" w:hanging="2"/>
              <w:jc w:val="center"/>
              <w:rPr>
                <w:rFonts w:asciiTheme="majorHAnsi" w:eastAsia="Calibri" w:hAnsiTheme="majorHAnsi" w:cstheme="majorHAnsi"/>
              </w:rPr>
            </w:pPr>
          </w:p>
        </w:tc>
        <w:tc>
          <w:tcPr>
            <w:tcW w:w="4410" w:type="dxa"/>
            <w:tcBorders>
              <w:right w:val="single" w:sz="12" w:space="0" w:color="000000"/>
            </w:tcBorders>
          </w:tcPr>
          <w:p w14:paraId="20F6233E" w14:textId="58F85809" w:rsidR="00850C6E" w:rsidRPr="00850C6E" w:rsidRDefault="00850C6E" w:rsidP="00850C6E">
            <w:pPr>
              <w:ind w:left="0" w:hanging="2"/>
              <w:rPr>
                <w:rFonts w:asciiTheme="majorHAnsi" w:eastAsia="Calibri" w:hAnsiTheme="majorHAnsi" w:cstheme="majorHAnsi"/>
              </w:rPr>
            </w:pPr>
          </w:p>
        </w:tc>
      </w:tr>
      <w:tr w:rsidR="00850C6E" w:rsidRPr="00E96CA0" w14:paraId="09A6473A" w14:textId="77777777">
        <w:trPr>
          <w:gridAfter w:val="2"/>
          <w:wAfter w:w="5580" w:type="dxa"/>
        </w:trPr>
        <w:tc>
          <w:tcPr>
            <w:tcW w:w="828" w:type="dxa"/>
            <w:tcBorders>
              <w:left w:val="single" w:sz="12" w:space="0" w:color="000000"/>
              <w:bottom w:val="single" w:sz="12" w:space="0" w:color="000000"/>
            </w:tcBorders>
          </w:tcPr>
          <w:p w14:paraId="1D507AE3" w14:textId="77777777" w:rsidR="00850C6E" w:rsidRPr="00E96CA0" w:rsidRDefault="00850C6E" w:rsidP="00850C6E">
            <w:pPr>
              <w:ind w:left="0" w:right="-28" w:hanging="2"/>
              <w:jc w:val="center"/>
              <w:rPr>
                <w:rFonts w:asciiTheme="majorHAnsi" w:eastAsia="Calibri" w:hAnsiTheme="majorHAnsi" w:cstheme="majorHAnsi"/>
              </w:rPr>
            </w:pPr>
          </w:p>
        </w:tc>
        <w:tc>
          <w:tcPr>
            <w:tcW w:w="4410" w:type="dxa"/>
            <w:tcBorders>
              <w:bottom w:val="single" w:sz="12" w:space="0" w:color="000000"/>
              <w:right w:val="single" w:sz="12" w:space="0" w:color="000000"/>
            </w:tcBorders>
          </w:tcPr>
          <w:p w14:paraId="33872836" w14:textId="4A56323A" w:rsidR="00850C6E" w:rsidRPr="00850C6E" w:rsidRDefault="00850C6E" w:rsidP="00850C6E">
            <w:pPr>
              <w:ind w:left="0" w:hanging="2"/>
              <w:rPr>
                <w:rFonts w:asciiTheme="majorHAnsi" w:eastAsia="Calibri" w:hAnsiTheme="majorHAnsi" w:cstheme="majorHAnsi"/>
              </w:rPr>
            </w:pPr>
          </w:p>
        </w:tc>
      </w:tr>
    </w:tbl>
    <w:p w14:paraId="4B074487" w14:textId="15F12266" w:rsidR="00E1629F" w:rsidRPr="00E96CA0" w:rsidRDefault="00E1629F">
      <w:pPr>
        <w:ind w:left="0" w:hanging="2"/>
        <w:rPr>
          <w:rFonts w:asciiTheme="majorHAnsi" w:eastAsia="Calibri" w:hAnsiTheme="majorHAnsi" w:cstheme="majorHAnsi"/>
        </w:rPr>
      </w:pPr>
    </w:p>
    <w:p w14:paraId="5EC16969" w14:textId="77777777" w:rsidR="00DA5006" w:rsidRPr="00E96CA0" w:rsidRDefault="00DA5006">
      <w:pPr>
        <w:ind w:left="0" w:hanging="2"/>
        <w:rPr>
          <w:rFonts w:asciiTheme="majorHAnsi" w:eastAsia="Calibri" w:hAnsiTheme="majorHAnsi" w:cstheme="majorHAnsi"/>
        </w:rPr>
      </w:pPr>
    </w:p>
    <w:p w14:paraId="10826940" w14:textId="4A9E133C" w:rsidR="00DA5006" w:rsidRPr="00E96CA0" w:rsidRDefault="00DA5006">
      <w:pPr>
        <w:ind w:left="0" w:hanging="2"/>
        <w:rPr>
          <w:rFonts w:asciiTheme="majorHAnsi" w:eastAsia="Calibri" w:hAnsiTheme="majorHAnsi" w:cstheme="majorHAnsi"/>
          <w:b/>
          <w:bCs/>
        </w:rPr>
      </w:pPr>
      <w:r w:rsidRPr="00E96CA0">
        <w:rPr>
          <w:rFonts w:asciiTheme="majorHAnsi" w:eastAsia="Calibri" w:hAnsiTheme="majorHAnsi" w:cstheme="majorHAnsi"/>
          <w:b/>
          <w:bCs/>
        </w:rPr>
        <w:lastRenderedPageBreak/>
        <w:t>MPP Job Code:</w:t>
      </w:r>
    </w:p>
    <w:tbl>
      <w:tblPr>
        <w:tblStyle w:val="TableGrid"/>
        <w:tblW w:w="0" w:type="auto"/>
        <w:tblLook w:val="04A0" w:firstRow="1" w:lastRow="0" w:firstColumn="1" w:lastColumn="0" w:noHBand="0" w:noVBand="1"/>
      </w:tblPr>
      <w:tblGrid>
        <w:gridCol w:w="3145"/>
        <w:gridCol w:w="4048"/>
        <w:gridCol w:w="3597"/>
      </w:tblGrid>
      <w:tr w:rsidR="00DA5006" w:rsidRPr="00E96CA0" w14:paraId="387A8421" w14:textId="77777777" w:rsidTr="00EF3E79">
        <w:tc>
          <w:tcPr>
            <w:tcW w:w="3145" w:type="dxa"/>
          </w:tcPr>
          <w:p w14:paraId="0E5FC8CC" w14:textId="77777777" w:rsidR="00DA5006" w:rsidRPr="00E96CA0" w:rsidRDefault="00DA5006">
            <w:pPr>
              <w:ind w:leftChars="0" w:left="0" w:firstLineChars="0" w:firstLine="0"/>
              <w:rPr>
                <w:rFonts w:asciiTheme="majorHAnsi" w:eastAsia="Calibri" w:hAnsiTheme="majorHAnsi" w:cstheme="majorHAnsi"/>
                <w:b/>
                <w:bCs/>
              </w:rPr>
            </w:pPr>
          </w:p>
        </w:tc>
        <w:tc>
          <w:tcPr>
            <w:tcW w:w="4048" w:type="dxa"/>
          </w:tcPr>
          <w:p w14:paraId="0BA701D2" w14:textId="77777777" w:rsidR="00DA5006" w:rsidRPr="00E96CA0" w:rsidRDefault="00DA5006">
            <w:pPr>
              <w:ind w:leftChars="0" w:left="0" w:firstLineChars="0" w:firstLine="0"/>
              <w:rPr>
                <w:rFonts w:asciiTheme="majorHAnsi" w:eastAsia="Calibri" w:hAnsiTheme="majorHAnsi" w:cstheme="majorHAnsi"/>
                <w:b/>
                <w:bCs/>
              </w:rPr>
            </w:pPr>
          </w:p>
        </w:tc>
        <w:tc>
          <w:tcPr>
            <w:tcW w:w="3597" w:type="dxa"/>
          </w:tcPr>
          <w:p w14:paraId="20FD8240" w14:textId="77777777" w:rsidR="00DA5006" w:rsidRPr="00E96CA0" w:rsidRDefault="00DA5006">
            <w:pPr>
              <w:ind w:leftChars="0" w:left="0" w:firstLineChars="0" w:firstLine="0"/>
              <w:rPr>
                <w:rFonts w:asciiTheme="majorHAnsi" w:eastAsia="Calibri" w:hAnsiTheme="majorHAnsi" w:cstheme="majorHAnsi"/>
                <w:b/>
                <w:bCs/>
              </w:rPr>
            </w:pPr>
          </w:p>
        </w:tc>
      </w:tr>
      <w:tr w:rsidR="00DA5006" w:rsidRPr="00E96CA0" w14:paraId="19750F48" w14:textId="77777777" w:rsidTr="00EF3E79">
        <w:tc>
          <w:tcPr>
            <w:tcW w:w="3145" w:type="dxa"/>
          </w:tcPr>
          <w:p w14:paraId="36FAC599" w14:textId="77777777" w:rsidR="00DA5006" w:rsidRPr="00E96CA0" w:rsidRDefault="00DA5006">
            <w:pPr>
              <w:ind w:leftChars="0" w:left="0" w:firstLineChars="0" w:firstLine="0"/>
              <w:rPr>
                <w:rFonts w:asciiTheme="majorHAnsi" w:eastAsia="Calibri" w:hAnsiTheme="majorHAnsi" w:cstheme="majorHAnsi"/>
                <w:b/>
                <w:bCs/>
              </w:rPr>
            </w:pPr>
          </w:p>
        </w:tc>
        <w:tc>
          <w:tcPr>
            <w:tcW w:w="4048" w:type="dxa"/>
          </w:tcPr>
          <w:p w14:paraId="4D7B55F3" w14:textId="77777777" w:rsidR="00DA5006" w:rsidRPr="00E96CA0" w:rsidRDefault="00DA5006">
            <w:pPr>
              <w:ind w:leftChars="0" w:left="0" w:firstLineChars="0" w:firstLine="0"/>
              <w:rPr>
                <w:rFonts w:asciiTheme="majorHAnsi" w:eastAsia="Calibri" w:hAnsiTheme="majorHAnsi" w:cstheme="majorHAnsi"/>
                <w:b/>
                <w:bCs/>
              </w:rPr>
            </w:pPr>
          </w:p>
        </w:tc>
        <w:tc>
          <w:tcPr>
            <w:tcW w:w="3597" w:type="dxa"/>
          </w:tcPr>
          <w:p w14:paraId="0F9D1D2D" w14:textId="77777777" w:rsidR="00DA5006" w:rsidRPr="00E96CA0" w:rsidRDefault="00DA5006">
            <w:pPr>
              <w:ind w:leftChars="0" w:left="0" w:firstLineChars="0" w:firstLine="0"/>
              <w:rPr>
                <w:rFonts w:asciiTheme="majorHAnsi" w:eastAsia="Calibri" w:hAnsiTheme="majorHAnsi" w:cstheme="majorHAnsi"/>
                <w:b/>
                <w:bCs/>
              </w:rPr>
            </w:pPr>
          </w:p>
        </w:tc>
      </w:tr>
    </w:tbl>
    <w:p w14:paraId="70DCBB51" w14:textId="517BAC00" w:rsidR="00E1629F" w:rsidRPr="00E96CA0" w:rsidRDefault="00E1629F">
      <w:pPr>
        <w:ind w:left="0" w:hanging="2"/>
        <w:rPr>
          <w:rFonts w:asciiTheme="majorHAnsi" w:eastAsia="Calibri" w:hAnsiTheme="majorHAnsi" w:cstheme="majorHAnsi"/>
          <w:b/>
          <w:bCs/>
        </w:rPr>
      </w:pPr>
    </w:p>
    <w:p w14:paraId="3D4C221A" w14:textId="77777777" w:rsidR="00DA5006" w:rsidRPr="00E96CA0" w:rsidRDefault="00DA5006">
      <w:pPr>
        <w:suppressAutoHyphens w:val="0"/>
        <w:overflowPunct/>
        <w:autoSpaceDE/>
        <w:autoSpaceDN/>
        <w:adjustRightInd/>
        <w:spacing w:line="240" w:lineRule="auto"/>
        <w:ind w:leftChars="0" w:left="0" w:firstLineChars="0" w:firstLine="0"/>
        <w:textDirection w:val="lrTb"/>
        <w:textAlignment w:val="auto"/>
        <w:outlineLvl w:val="9"/>
        <w:rPr>
          <w:rFonts w:asciiTheme="majorHAnsi" w:eastAsia="Calibri" w:hAnsiTheme="majorHAnsi" w:cstheme="majorHAnsi"/>
          <w:b/>
          <w:sz w:val="36"/>
          <w:szCs w:val="36"/>
          <w:u w:val="single"/>
        </w:rPr>
      </w:pPr>
      <w:r w:rsidRPr="00E96CA0">
        <w:rPr>
          <w:rFonts w:asciiTheme="majorHAnsi" w:eastAsia="Calibri" w:hAnsiTheme="majorHAnsi" w:cstheme="majorHAnsi"/>
          <w:sz w:val="36"/>
          <w:szCs w:val="36"/>
          <w:u w:val="single"/>
        </w:rPr>
        <w:br w:type="page"/>
      </w:r>
    </w:p>
    <w:p w14:paraId="5F0B0F2E" w14:textId="3CF5D07D" w:rsidR="00E1629F" w:rsidRPr="00E96CA0" w:rsidRDefault="00F0271B">
      <w:pPr>
        <w:pStyle w:val="Heading1"/>
        <w:ind w:left="2" w:hanging="4"/>
        <w:rPr>
          <w:rFonts w:asciiTheme="majorHAnsi" w:eastAsia="Calibri" w:hAnsiTheme="majorHAnsi" w:cstheme="majorHAnsi"/>
          <w:u w:val="single"/>
        </w:rPr>
      </w:pPr>
      <w:r w:rsidRPr="00E96CA0">
        <w:rPr>
          <w:rFonts w:asciiTheme="majorHAnsi" w:eastAsia="Calibri" w:hAnsiTheme="majorHAnsi" w:cstheme="majorHAnsi"/>
          <w:sz w:val="36"/>
          <w:szCs w:val="36"/>
          <w:u w:val="single"/>
        </w:rPr>
        <w:lastRenderedPageBreak/>
        <w:t>Attachment D</w:t>
      </w:r>
    </w:p>
    <w:p w14:paraId="4652422F" w14:textId="77777777" w:rsidR="00E1629F" w:rsidRPr="00E96CA0" w:rsidRDefault="00F0271B">
      <w:pPr>
        <w:ind w:left="0" w:hanging="2"/>
        <w:rPr>
          <w:rFonts w:asciiTheme="majorHAnsi" w:eastAsia="Calibri" w:hAnsiTheme="majorHAnsi" w:cstheme="majorHAnsi"/>
        </w:rPr>
      </w:pPr>
      <w:r w:rsidRPr="00E96CA0">
        <w:rPr>
          <w:rFonts w:asciiTheme="majorHAnsi" w:eastAsia="Calibri" w:hAnsiTheme="majorHAnsi" w:cstheme="majorHAnsi"/>
        </w:rPr>
        <w:t>Department Organization Chart</w:t>
      </w:r>
    </w:p>
    <w:p w14:paraId="5CC1E32F" w14:textId="77777777" w:rsidR="00E1629F" w:rsidRPr="00E96CA0" w:rsidRDefault="00E1629F">
      <w:pPr>
        <w:ind w:left="0" w:right="90" w:hanging="2"/>
        <w:jc w:val="center"/>
        <w:rPr>
          <w:rFonts w:asciiTheme="majorHAnsi" w:eastAsia="Calibri" w:hAnsiTheme="majorHAnsi" w:cstheme="majorHAnsi"/>
        </w:rPr>
      </w:pPr>
    </w:p>
    <w:p w14:paraId="15356150" w14:textId="77777777" w:rsidR="00E1629F" w:rsidRPr="00E96CA0" w:rsidRDefault="00F0271B">
      <w:pPr>
        <w:pBdr>
          <w:top w:val="single" w:sz="6" w:space="1" w:color="000000"/>
          <w:bottom w:val="single" w:sz="6" w:space="1" w:color="000000"/>
        </w:pBdr>
        <w:ind w:left="0" w:right="90" w:hanging="2"/>
        <w:rPr>
          <w:rFonts w:asciiTheme="majorHAnsi" w:eastAsia="Calibri" w:hAnsiTheme="majorHAnsi" w:cstheme="majorHAnsi"/>
        </w:rPr>
      </w:pPr>
      <w:r w:rsidRPr="00E96CA0">
        <w:rPr>
          <w:rFonts w:asciiTheme="majorHAnsi" w:eastAsia="Calibri" w:hAnsiTheme="majorHAnsi" w:cstheme="majorHAnsi"/>
          <w:b/>
        </w:rPr>
        <w:t>Instruction:</w:t>
      </w:r>
      <w:r w:rsidRPr="00E96CA0">
        <w:rPr>
          <w:rFonts w:asciiTheme="majorHAnsi" w:eastAsia="Calibri" w:hAnsiTheme="majorHAnsi" w:cstheme="majorHAnsi"/>
        </w:rPr>
        <w:t xml:space="preserve">  Please insert an image of your department’s organization chart and highlight where this Position Description falls within the chart. </w:t>
      </w:r>
    </w:p>
    <w:p w14:paraId="3BE2E85E" w14:textId="77777777" w:rsidR="00E1629F" w:rsidRDefault="00E1629F">
      <w:pPr>
        <w:ind w:left="0" w:hanging="2"/>
        <w:rPr>
          <w:rFonts w:asciiTheme="majorHAnsi" w:eastAsia="Calibri" w:hAnsiTheme="majorHAnsi" w:cstheme="majorHAnsi"/>
        </w:rPr>
      </w:pPr>
    </w:p>
    <w:p w14:paraId="607B5827" w14:textId="6A4D8301" w:rsidR="00E71FB7" w:rsidRDefault="00E71FB7">
      <w:pPr>
        <w:ind w:left="0" w:hanging="2"/>
        <w:rPr>
          <w:rFonts w:asciiTheme="majorHAnsi" w:eastAsia="Calibri" w:hAnsiTheme="majorHAnsi" w:cstheme="majorHAnsi"/>
        </w:rPr>
      </w:pPr>
      <w:r w:rsidRPr="00E71FB7">
        <w:rPr>
          <w:rFonts w:asciiTheme="majorHAnsi" w:eastAsia="Calibri" w:hAnsiTheme="majorHAnsi" w:cstheme="majorHAnsi"/>
          <w:noProof/>
        </w:rPr>
        <w:drawing>
          <wp:inline distT="0" distB="0" distL="0" distR="0" wp14:anchorId="3AA7B0E7" wp14:editId="4E3A6B34">
            <wp:extent cx="5849166" cy="62111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9166" cy="6211167"/>
                    </a:xfrm>
                    <a:prstGeom prst="rect">
                      <a:avLst/>
                    </a:prstGeom>
                  </pic:spPr>
                </pic:pic>
              </a:graphicData>
            </a:graphic>
          </wp:inline>
        </w:drawing>
      </w:r>
    </w:p>
    <w:p w14:paraId="7879AF4D" w14:textId="77777777" w:rsidR="00E71FB7" w:rsidRDefault="00E71FB7">
      <w:pPr>
        <w:suppressAutoHyphens w:val="0"/>
        <w:overflowPunct/>
        <w:autoSpaceDE/>
        <w:autoSpaceDN/>
        <w:adjustRightInd/>
        <w:spacing w:line="240" w:lineRule="auto"/>
        <w:ind w:leftChars="0" w:left="0" w:firstLineChars="0" w:firstLine="0"/>
        <w:textDirection w:val="lrTb"/>
        <w:textAlignment w:val="auto"/>
        <w:outlineLvl w:val="9"/>
        <w:rPr>
          <w:rFonts w:asciiTheme="majorHAnsi" w:eastAsia="Calibri" w:hAnsiTheme="majorHAnsi" w:cstheme="majorHAnsi"/>
        </w:rPr>
      </w:pPr>
      <w:r>
        <w:rPr>
          <w:rFonts w:asciiTheme="majorHAnsi" w:eastAsia="Calibri" w:hAnsiTheme="majorHAnsi" w:cstheme="majorHAnsi"/>
        </w:rPr>
        <w:br w:type="page"/>
      </w:r>
    </w:p>
    <w:p w14:paraId="52773003" w14:textId="77777777" w:rsidR="00E71FB7" w:rsidRDefault="00E71FB7">
      <w:pPr>
        <w:ind w:left="0" w:hanging="2"/>
        <w:rPr>
          <w:rFonts w:asciiTheme="majorHAnsi" w:eastAsia="Calibri" w:hAnsiTheme="majorHAnsi" w:cstheme="majorHAnsi"/>
        </w:rPr>
      </w:pPr>
    </w:p>
    <w:p w14:paraId="128E0342" w14:textId="250052C2" w:rsidR="00E71FB7" w:rsidRPr="00E96CA0" w:rsidRDefault="00E71FB7">
      <w:pPr>
        <w:ind w:left="0" w:hanging="2"/>
        <w:rPr>
          <w:rFonts w:asciiTheme="majorHAnsi" w:eastAsia="Calibri" w:hAnsiTheme="majorHAnsi" w:cstheme="majorHAnsi"/>
        </w:rPr>
      </w:pPr>
      <w:r w:rsidRPr="00E71FB7">
        <w:rPr>
          <w:rFonts w:asciiTheme="majorHAnsi" w:eastAsia="Calibri" w:hAnsiTheme="majorHAnsi" w:cstheme="majorHAnsi"/>
          <w:noProof/>
        </w:rPr>
        <w:drawing>
          <wp:inline distT="0" distB="0" distL="0" distR="0" wp14:anchorId="18739679" wp14:editId="2EC13214">
            <wp:extent cx="6858000" cy="2097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2097405"/>
                    </a:xfrm>
                    <a:prstGeom prst="rect">
                      <a:avLst/>
                    </a:prstGeom>
                  </pic:spPr>
                </pic:pic>
              </a:graphicData>
            </a:graphic>
          </wp:inline>
        </w:drawing>
      </w:r>
    </w:p>
    <w:sectPr w:rsidR="00E71FB7" w:rsidRPr="00E96CA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829A" w14:textId="77777777" w:rsidR="00683636" w:rsidRDefault="00683636">
      <w:pPr>
        <w:spacing w:line="240" w:lineRule="auto"/>
        <w:ind w:left="0" w:hanging="2"/>
      </w:pPr>
      <w:r>
        <w:separator/>
      </w:r>
    </w:p>
  </w:endnote>
  <w:endnote w:type="continuationSeparator" w:id="0">
    <w:p w14:paraId="1479E9FA" w14:textId="77777777" w:rsidR="00683636" w:rsidRDefault="0068363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w:altName w:val="Palatino Linotype"/>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8FBE" w14:textId="77777777" w:rsidR="004B7474" w:rsidRDefault="004B74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EDC5" w14:textId="2811F78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sidR="004B7474">
      <w:rPr>
        <w:rFonts w:ascii="Calibri" w:eastAsia="Calibri" w:hAnsi="Calibri" w:cs="Calibri"/>
        <w:sz w:val="20"/>
        <w:szCs w:val="20"/>
      </w:rPr>
      <w:t>10</w:t>
    </w:r>
    <w:r>
      <w:rPr>
        <w:rFonts w:ascii="Calibri" w:eastAsia="Calibri" w:hAnsi="Calibri" w:cs="Calibri"/>
        <w:color w:val="000000"/>
        <w:sz w:val="20"/>
        <w:szCs w:val="20"/>
      </w:rPr>
      <w:t>/202</w:t>
    </w:r>
    <w:r>
      <w:rPr>
        <w:rFonts w:ascii="Calibri" w:eastAsia="Calibri" w:hAnsi="Calibri" w:cs="Calibri"/>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9103" w14:textId="7777777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Pr>
        <w:rFonts w:ascii="Calibri" w:eastAsia="Calibri" w:hAnsi="Calibri" w:cs="Calibri"/>
        <w:sz w:val="20"/>
        <w:szCs w:val="20"/>
      </w:rPr>
      <w:t>3</w:t>
    </w:r>
    <w:r>
      <w:rPr>
        <w:rFonts w:ascii="Calibri" w:eastAsia="Calibri" w:hAnsi="Calibri" w:cs="Calibri"/>
        <w:color w:val="000000"/>
        <w:sz w:val="20"/>
        <w:szCs w:val="20"/>
      </w:rPr>
      <w:t>/1/2022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1C46" w14:textId="77777777" w:rsidR="00683636" w:rsidRDefault="00683636">
      <w:pPr>
        <w:spacing w:line="240" w:lineRule="auto"/>
        <w:ind w:left="0" w:hanging="2"/>
      </w:pPr>
      <w:r>
        <w:separator/>
      </w:r>
    </w:p>
  </w:footnote>
  <w:footnote w:type="continuationSeparator" w:id="0">
    <w:p w14:paraId="0BC9F7C8" w14:textId="77777777" w:rsidR="00683636" w:rsidRDefault="0068363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5AE" w14:textId="77777777" w:rsidR="00E1629F" w:rsidRDefault="00F0271B">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0946A9E7" wp14:editId="76F0C095">
              <wp:simplePos x="0" y="0"/>
              <wp:positionH relativeFrom="column">
                <wp:posOffset>38101</wp:posOffset>
              </wp:positionH>
              <wp:positionV relativeFrom="paragraph">
                <wp:posOffset>-2031999</wp:posOffset>
              </wp:positionV>
              <wp:extent cx="6850139" cy="6850139"/>
              <wp:effectExtent l="0" t="0" r="0" b="0"/>
              <wp:wrapNone/>
              <wp:docPr id="1" name="Rectangle 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803"/>
                        </a:srgbClr>
                      </a:solidFill>
                      <a:ln>
                        <a:noFill/>
                      </a:ln>
                    </wps:spPr>
                    <wps:txbx>
                      <w:txbxContent>
                        <w:p w14:paraId="092F0EE5" w14:textId="77777777" w:rsidR="00E1629F" w:rsidRDefault="00E1629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946A9E7" id="Rectangle 1" o:spid="_x0000_s1026" style="position:absolute;margin-left:3pt;margin-top:-160pt;width:539.4pt;height:539.4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" fillcolor="#e7e6e6" stroked="f">
              <v:fill opacity="32639f"/>
              <v:textbox inset="2.53958mm,2.53958mm,2.53958mm,2.53958mm">
                <w:txbxContent>
                  <w:p w14:paraId="092F0EE5" w14:textId="77777777" w:rsidR="00E1629F" w:rsidRDefault="00E1629F">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685" w14:textId="77777777" w:rsidR="00E1629F" w:rsidRDefault="00F0271B">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6D6036CC" w14:textId="77777777" w:rsidR="00E1629F" w:rsidRDefault="00E1629F">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728" w14:textId="77777777" w:rsidR="00E1629F" w:rsidRDefault="00F0271B">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0D1900C7" wp14:editId="133F9475">
          <wp:simplePos x="0" y="0"/>
          <wp:positionH relativeFrom="column">
            <wp:posOffset>1285875</wp:posOffset>
          </wp:positionH>
          <wp:positionV relativeFrom="paragraph">
            <wp:posOffset>-114299</wp:posOffset>
          </wp:positionV>
          <wp:extent cx="4281488" cy="5649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3E96E219" w14:textId="77777777" w:rsidR="00E1629F" w:rsidRDefault="00F0271B">
    <w:pPr>
      <w:tabs>
        <w:tab w:val="left" w:pos="6405"/>
      </w:tabs>
      <w:ind w:left="0" w:hanging="2"/>
      <w:rPr>
        <w:rFonts w:ascii="Arial" w:eastAsia="Arial" w:hAnsi="Arial" w:cs="Arial"/>
        <w:sz w:val="30"/>
        <w:szCs w:val="30"/>
      </w:rPr>
    </w:pPr>
    <w:r>
      <w:tab/>
    </w:r>
  </w:p>
  <w:p w14:paraId="3D6CA762" w14:textId="77777777" w:rsidR="00E1629F" w:rsidRDefault="00E1629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3B8"/>
    <w:multiLevelType w:val="hybridMultilevel"/>
    <w:tmpl w:val="0C6C0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2F2A96"/>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452E96"/>
    <w:multiLevelType w:val="multilevel"/>
    <w:tmpl w:val="BBAEA8BC"/>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3" w15:restartNumberingAfterBreak="0">
    <w:nsid w:val="18E41966"/>
    <w:multiLevelType w:val="hybridMultilevel"/>
    <w:tmpl w:val="10088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C06625"/>
    <w:multiLevelType w:val="hybridMultilevel"/>
    <w:tmpl w:val="53EE2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B57898"/>
    <w:multiLevelType w:val="multilevel"/>
    <w:tmpl w:val="3F4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AB62F0"/>
    <w:multiLevelType w:val="multilevel"/>
    <w:tmpl w:val="D16E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D09B8"/>
    <w:multiLevelType w:val="hybridMultilevel"/>
    <w:tmpl w:val="FFAE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631542"/>
    <w:multiLevelType w:val="hybridMultilevel"/>
    <w:tmpl w:val="C1F0BBBA"/>
    <w:lvl w:ilvl="0" w:tplc="40880602">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478D3524"/>
    <w:multiLevelType w:val="multilevel"/>
    <w:tmpl w:val="E282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80015A"/>
    <w:multiLevelType w:val="hybridMultilevel"/>
    <w:tmpl w:val="1B34E92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527E6D07"/>
    <w:multiLevelType w:val="hybridMultilevel"/>
    <w:tmpl w:val="F9F4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76F36"/>
    <w:multiLevelType w:val="hybridMultilevel"/>
    <w:tmpl w:val="8C1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309D3"/>
    <w:multiLevelType w:val="hybridMultilevel"/>
    <w:tmpl w:val="2B4A4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943592"/>
    <w:multiLevelType w:val="multilevel"/>
    <w:tmpl w:val="D7124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FAF0D09"/>
    <w:multiLevelType w:val="hybridMultilevel"/>
    <w:tmpl w:val="7FEAD0E8"/>
    <w:lvl w:ilvl="0" w:tplc="F00A66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BD04B2"/>
    <w:multiLevelType w:val="hybridMultilevel"/>
    <w:tmpl w:val="B6BA9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FC5E2C"/>
    <w:multiLevelType w:val="hybridMultilevel"/>
    <w:tmpl w:val="1F08C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07265C"/>
    <w:multiLevelType w:val="hybridMultilevel"/>
    <w:tmpl w:val="7A2C8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7514997">
    <w:abstractNumId w:val="5"/>
  </w:num>
  <w:num w:numId="2" w16cid:durableId="1134062531">
    <w:abstractNumId w:val="2"/>
  </w:num>
  <w:num w:numId="3" w16cid:durableId="2014919186">
    <w:abstractNumId w:val="1"/>
  </w:num>
  <w:num w:numId="4" w16cid:durableId="750542921">
    <w:abstractNumId w:val="9"/>
  </w:num>
  <w:num w:numId="5" w16cid:durableId="121273082">
    <w:abstractNumId w:val="14"/>
  </w:num>
  <w:num w:numId="6" w16cid:durableId="1855920135">
    <w:abstractNumId w:val="7"/>
  </w:num>
  <w:num w:numId="7" w16cid:durableId="1186864671">
    <w:abstractNumId w:val="15"/>
  </w:num>
  <w:num w:numId="8" w16cid:durableId="784155052">
    <w:abstractNumId w:val="10"/>
  </w:num>
  <w:num w:numId="9" w16cid:durableId="1943610091">
    <w:abstractNumId w:val="3"/>
  </w:num>
  <w:num w:numId="10" w16cid:durableId="301543264">
    <w:abstractNumId w:val="12"/>
  </w:num>
  <w:num w:numId="11" w16cid:durableId="1837181927">
    <w:abstractNumId w:val="13"/>
  </w:num>
  <w:num w:numId="12" w16cid:durableId="1443844384">
    <w:abstractNumId w:val="0"/>
  </w:num>
  <w:num w:numId="13" w16cid:durableId="1215119198">
    <w:abstractNumId w:val="18"/>
  </w:num>
  <w:num w:numId="14" w16cid:durableId="1589313879">
    <w:abstractNumId w:val="4"/>
  </w:num>
  <w:num w:numId="15" w16cid:durableId="1522739519">
    <w:abstractNumId w:val="11"/>
  </w:num>
  <w:num w:numId="16" w16cid:durableId="2083023124">
    <w:abstractNumId w:val="8"/>
  </w:num>
  <w:num w:numId="17" w16cid:durableId="971904583">
    <w:abstractNumId w:val="17"/>
  </w:num>
  <w:num w:numId="18" w16cid:durableId="1650011876">
    <w:abstractNumId w:val="16"/>
  </w:num>
  <w:num w:numId="19" w16cid:durableId="1517816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F"/>
    <w:rsid w:val="00015946"/>
    <w:rsid w:val="00034C51"/>
    <w:rsid w:val="00097838"/>
    <w:rsid w:val="000D6A8A"/>
    <w:rsid w:val="000E652D"/>
    <w:rsid w:val="001C0F7E"/>
    <w:rsid w:val="001D1C42"/>
    <w:rsid w:val="001F67BA"/>
    <w:rsid w:val="002652BF"/>
    <w:rsid w:val="00273187"/>
    <w:rsid w:val="002B30CC"/>
    <w:rsid w:val="002B6F46"/>
    <w:rsid w:val="002D39AE"/>
    <w:rsid w:val="002D7692"/>
    <w:rsid w:val="002F1EA1"/>
    <w:rsid w:val="00314C09"/>
    <w:rsid w:val="003D0A01"/>
    <w:rsid w:val="004439E1"/>
    <w:rsid w:val="004A5152"/>
    <w:rsid w:val="004B7474"/>
    <w:rsid w:val="004C3986"/>
    <w:rsid w:val="004C532D"/>
    <w:rsid w:val="0050516D"/>
    <w:rsid w:val="00521519"/>
    <w:rsid w:val="0058264F"/>
    <w:rsid w:val="00587AF1"/>
    <w:rsid w:val="006451BE"/>
    <w:rsid w:val="00683636"/>
    <w:rsid w:val="006B66AC"/>
    <w:rsid w:val="006D264A"/>
    <w:rsid w:val="0070305B"/>
    <w:rsid w:val="00751FB2"/>
    <w:rsid w:val="007920C9"/>
    <w:rsid w:val="007B6B92"/>
    <w:rsid w:val="007E097D"/>
    <w:rsid w:val="00813ABD"/>
    <w:rsid w:val="00823BFD"/>
    <w:rsid w:val="0082539D"/>
    <w:rsid w:val="00833AB1"/>
    <w:rsid w:val="00846B65"/>
    <w:rsid w:val="00850C6E"/>
    <w:rsid w:val="008A3369"/>
    <w:rsid w:val="008B66ED"/>
    <w:rsid w:val="009C09B0"/>
    <w:rsid w:val="009E15A4"/>
    <w:rsid w:val="009F4B83"/>
    <w:rsid w:val="00A11E56"/>
    <w:rsid w:val="00A324B9"/>
    <w:rsid w:val="00AB1A5B"/>
    <w:rsid w:val="00AE3917"/>
    <w:rsid w:val="00B033AF"/>
    <w:rsid w:val="00B33D91"/>
    <w:rsid w:val="00C034E6"/>
    <w:rsid w:val="00C474C6"/>
    <w:rsid w:val="00C618CE"/>
    <w:rsid w:val="00CD30EA"/>
    <w:rsid w:val="00D127C3"/>
    <w:rsid w:val="00D76896"/>
    <w:rsid w:val="00DA5006"/>
    <w:rsid w:val="00DA7308"/>
    <w:rsid w:val="00DB0D16"/>
    <w:rsid w:val="00DC0B26"/>
    <w:rsid w:val="00E1629F"/>
    <w:rsid w:val="00E71FB7"/>
    <w:rsid w:val="00E96CA0"/>
    <w:rsid w:val="00ED1763"/>
    <w:rsid w:val="00EF3E79"/>
    <w:rsid w:val="00F00E41"/>
    <w:rsid w:val="00F0271B"/>
    <w:rsid w:val="00F25F26"/>
    <w:rsid w:val="00F91CF7"/>
    <w:rsid w:val="00FE42AB"/>
    <w:rsid w:val="00FF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20C"/>
  <w15:docId w15:val="{A8B2F6AB-35FA-4E40-94D0-B837B8A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05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dsuedu.sharepoint.com/sites/BFA/HR/employment/Pages/CSU-Background-Check-Policy.asp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rpfqV5cnf1Z9ojgioNWN8wP3Q==">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13</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Phenicia Allen</dc:creator>
  <cp:lastModifiedBy>Joshua Uhlich</cp:lastModifiedBy>
  <cp:revision>21</cp:revision>
  <dcterms:created xsi:type="dcterms:W3CDTF">2024-08-15T15:53:00Z</dcterms:created>
  <dcterms:modified xsi:type="dcterms:W3CDTF">2024-08-19T17:07:00Z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0x010100C53CE6AB6108784EA979F2F739108FBD</vt:lpwstr>
  </property>
</Properties>
</file>