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6437A1F2" w14:textId="77777777" w:rsidR="00E06155" w:rsidRPr="00223E38" w:rsidRDefault="00E06155" w:rsidP="006D6475">
            <w:pPr>
              <w:tabs>
                <w:tab w:val="left" w:pos="5490"/>
              </w:tabs>
              <w:rPr>
                <w:rFonts w:ascii="Poppins" w:hAnsi="Poppins" w:cs="Poppins"/>
                <w:b w:val="0"/>
                <w:color w:val="000000"/>
                <w:sz w:val="18"/>
                <w:szCs w:val="18"/>
              </w:rPr>
            </w:pPr>
            <w:r w:rsidRPr="00223E38">
              <w:rPr>
                <w:rFonts w:ascii="Poppins" w:hAnsi="Poppins" w:cs="Poppins"/>
                <w:color w:val="000000"/>
                <w:sz w:val="18"/>
                <w:szCs w:val="18"/>
              </w:rPr>
              <w:tab/>
            </w:r>
          </w:p>
          <w:p w14:paraId="454CB14E" w14:textId="5589E161"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EndPr/>
              <w:sdtContent>
                <w:r w:rsidR="007065F8">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EndPr/>
              <w:sdtContent>
                <w:r w:rsidR="0057753B" w:rsidRPr="00223E38">
                  <w:rPr>
                    <w:rFonts w:ascii="Segoe UI Symbol" w:eastAsia="MS Gothic" w:hAnsi="Segoe UI Symbol" w:cs="Segoe UI Symbol"/>
                    <w:color w:val="000000"/>
                    <w:sz w:val="18"/>
                    <w:szCs w:val="18"/>
                  </w:rPr>
                  <w:t>☐</w:t>
                </w:r>
              </w:sdtContent>
            </w:sdt>
            <w:r w:rsidR="008F57AA" w:rsidRPr="00223E38">
              <w:rPr>
                <w:rFonts w:ascii="Poppins" w:eastAsia="Calibri" w:hAnsi="Poppins" w:cs="Poppins"/>
                <w:sz w:val="18"/>
                <w:szCs w:val="18"/>
              </w:rPr>
              <w:t xml:space="preserve"> </w:t>
            </w:r>
            <w:r w:rsidRPr="00223E38">
              <w:rPr>
                <w:rFonts w:ascii="Poppins" w:hAnsi="Poppins" w:cs="Poppins"/>
                <w:color w:val="000000"/>
                <w:sz w:val="18"/>
                <w:szCs w:val="18"/>
              </w:rPr>
              <w:t>No</w:t>
            </w:r>
            <w:r w:rsidRPr="00223E38">
              <w:rPr>
                <w:rFonts w:ascii="Poppins" w:hAnsi="Poppins" w:cs="Poppins"/>
                <w:color w:val="000000"/>
                <w:sz w:val="18"/>
                <w:szCs w:val="18"/>
              </w:rPr>
              <w:tab/>
            </w:r>
          </w:p>
          <w:p w14:paraId="2A3AE8DC" w14:textId="77777777" w:rsidR="00E06155" w:rsidRPr="00EC10A4"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223E38">
              <w:rPr>
                <w:rFonts w:ascii="Poppins" w:hAnsi="Poppins" w:cs="Poppins"/>
                <w:color w:val="000000"/>
                <w:sz w:val="18"/>
                <w:szCs w:val="18"/>
              </w:rPr>
              <w:tab/>
            </w:r>
          </w:p>
          <w:p w14:paraId="31040C80" w14:textId="5B384CBA"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EndPr/>
              <w:sdtContent>
                <w:r w:rsidR="007065F8">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EndPr/>
              <w:sdtContent>
                <w:r w:rsidR="004F005F"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End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006D6475" w:rsidRPr="00223E38">
              <w:rPr>
                <w:rFonts w:ascii="Poppins" w:hAnsi="Poppins" w:cs="Poppins"/>
                <w:color w:val="000000"/>
                <w:sz w:val="18"/>
                <w:szCs w:val="18"/>
              </w:rPr>
              <w:t>N/A</w:t>
            </w:r>
            <w:r w:rsidRPr="00223E38">
              <w:rPr>
                <w:rFonts w:ascii="Poppins" w:hAnsi="Poppins" w:cs="Poppins"/>
                <w:color w:val="000000"/>
                <w:sz w:val="18"/>
                <w:szCs w:val="18"/>
              </w:rPr>
              <w:t xml:space="preserve"> </w:t>
            </w:r>
          </w:p>
          <w:p w14:paraId="03605668" w14:textId="77777777"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1405AB">
      <w:pPr>
        <w:rPr>
          <w:rFonts w:ascii="Poppins" w:hAnsi="Poppins" w:cs="Poppins"/>
          <w:bCs/>
          <w:sz w:val="18"/>
          <w:szCs w:val="18"/>
        </w:rPr>
      </w:pPr>
    </w:p>
    <w:p w14:paraId="5199DA71" w14:textId="7A352AA9" w:rsidR="0004363B" w:rsidRPr="00223E38" w:rsidRDefault="00D256BF" w:rsidP="0004363B">
      <w:pPr>
        <w:pStyle w:val="Subtitle"/>
        <w:rPr>
          <w:rFonts w:ascii="Poppins" w:hAnsi="Poppins" w:cs="Poppins"/>
          <w:sz w:val="18"/>
          <w:szCs w:val="18"/>
        </w:rPr>
      </w:pPr>
      <w:r w:rsidRPr="00223E38">
        <w:rPr>
          <w:rFonts w:ascii="Poppins" w:hAnsi="Poppins" w:cs="Poppins"/>
          <w:sz w:val="18"/>
          <w:szCs w:val="18"/>
        </w:rPr>
        <w:t xml:space="preserve">Conflict of Interest Per </w:t>
      </w:r>
      <w:r w:rsidR="0004363B" w:rsidRPr="00223E38">
        <w:rPr>
          <w:rFonts w:ascii="Poppins" w:hAnsi="Poppins" w:cs="Poppins"/>
          <w:sz w:val="18"/>
          <w:szCs w:val="18"/>
        </w:rPr>
        <w:t>Political Reform Act of 1974</w:t>
      </w:r>
    </w:p>
    <w:p w14:paraId="06A64692" w14:textId="35579A68" w:rsidR="00737048" w:rsidRPr="00223E38" w:rsidRDefault="0004363B" w:rsidP="00140552">
      <w:pPr>
        <w:jc w:val="both"/>
        <w:rPr>
          <w:rFonts w:ascii="Poppins" w:hAnsi="Poppins" w:cs="Poppins"/>
          <w:sz w:val="18"/>
          <w:szCs w:val="18"/>
        </w:rPr>
      </w:pPr>
      <w:r w:rsidRPr="00223E38">
        <w:rPr>
          <w:rFonts w:ascii="Poppins" w:hAnsi="Poppins" w:cs="Poppins"/>
          <w:color w:val="000000"/>
          <w:sz w:val="18"/>
          <w:szCs w:val="18"/>
        </w:rPr>
        <w:t xml:space="preserve">If the </w:t>
      </w:r>
      <w:r w:rsidRPr="00223E38">
        <w:rPr>
          <w:rFonts w:ascii="Poppins" w:hAnsi="Poppins" w:cs="Poppins"/>
          <w:sz w:val="18"/>
          <w:szCs w:val="18"/>
        </w:rPr>
        <w:t xml:space="preserve">person holding this position is considered a ‘Conflict of Interest Designate’, under the </w:t>
      </w:r>
      <w:r w:rsidRPr="003D3068">
        <w:rPr>
          <w:rFonts w:ascii="Poppins" w:hAnsi="Poppins" w:cs="Poppins"/>
          <w:sz w:val="18"/>
          <w:szCs w:val="18"/>
        </w:rPr>
        <w:t>Political Reform Act of 1974</w:t>
      </w:r>
      <w:r w:rsidRPr="00223E38">
        <w:rPr>
          <w:rFonts w:ascii="Poppins" w:hAnsi="Poppins" w:cs="Poppins"/>
          <w:sz w:val="18"/>
          <w:szCs w:val="18"/>
        </w:rPr>
        <w:t>. They are required to comply with the requirements set forth in Conflict-of-Interest codes as a condition of employment.</w:t>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p>
    <w:p w14:paraId="771E20F2" w14:textId="55610915" w:rsidR="0058526C" w:rsidRPr="00223E38" w:rsidRDefault="0058526C" w:rsidP="00CF5DAE">
      <w:pPr>
        <w:pStyle w:val="Subtitle"/>
        <w:rPr>
          <w:rFonts w:ascii="Poppins" w:hAnsi="Poppins" w:cs="Poppins"/>
          <w:color w:val="000000"/>
          <w:sz w:val="18"/>
          <w:szCs w:val="18"/>
        </w:rPr>
      </w:pPr>
      <w:r w:rsidRPr="00223E38">
        <w:rPr>
          <w:rFonts w:ascii="Poppins" w:hAnsi="Poppins" w:cs="Poppins"/>
          <w:sz w:val="18"/>
          <w:szCs w:val="18"/>
        </w:rPr>
        <w:t xml:space="preserve">Mandated Reporter Per CANRA </w:t>
      </w:r>
      <w:r w:rsidRPr="00223E38">
        <w:rPr>
          <w:rFonts w:ascii="Poppins" w:hAnsi="Poppins" w:cs="Poppins"/>
          <w:color w:val="FF0000"/>
          <w:sz w:val="18"/>
          <w:szCs w:val="18"/>
        </w:rPr>
        <w:t xml:space="preserve"> </w:t>
      </w:r>
      <w:r w:rsidR="00D67F84" w:rsidRPr="00223E38">
        <w:rPr>
          <w:rFonts w:ascii="Poppins" w:hAnsi="Poppins" w:cs="Poppins"/>
          <w:color w:val="FF0000"/>
          <w:sz w:val="18"/>
          <w:szCs w:val="18"/>
        </w:rPr>
        <w:t xml:space="preserve"> </w:t>
      </w:r>
      <w:r w:rsidR="00CC780D" w:rsidRPr="00223E38">
        <w:rPr>
          <w:rFonts w:ascii="Poppins" w:eastAsia="Calibri" w:hAnsi="Poppins" w:cs="Poppins"/>
          <w:sz w:val="18"/>
          <w:szCs w:val="18"/>
        </w:rPr>
        <w:t xml:space="preserve"> </w:t>
      </w:r>
      <w:r w:rsidR="00D67F84" w:rsidRPr="00223E38">
        <w:rPr>
          <w:rFonts w:ascii="Poppins" w:hAnsi="Poppins" w:cs="Poppins"/>
          <w:sz w:val="18"/>
          <w:szCs w:val="18"/>
        </w:rPr>
        <w:t xml:space="preserve"> </w:t>
      </w:r>
      <w:r w:rsidRPr="00223E38">
        <w:rPr>
          <w:rFonts w:ascii="Poppins" w:hAnsi="Poppins" w:cs="Poppins"/>
          <w:color w:val="000000"/>
          <w:sz w:val="18"/>
          <w:szCs w:val="18"/>
        </w:rPr>
        <w:t xml:space="preserve"> </w:t>
      </w:r>
    </w:p>
    <w:p w14:paraId="70EB9DEB" w14:textId="7E64E85F" w:rsidR="0058526C" w:rsidRPr="00223E38" w:rsidRDefault="00386A3D" w:rsidP="00CF5DAE">
      <w:pPr>
        <w:jc w:val="both"/>
        <w:rPr>
          <w:rFonts w:ascii="Poppins" w:hAnsi="Poppins" w:cs="Poppins"/>
          <w:sz w:val="18"/>
          <w:szCs w:val="18"/>
        </w:rPr>
      </w:pPr>
      <w:bookmarkStart w:id="0" w:name="_Hlk94697150"/>
      <w:r w:rsidRPr="00223E38">
        <w:rPr>
          <w:rFonts w:ascii="Poppins" w:hAnsi="Poppins" w:cs="Poppins"/>
          <w:color w:val="000000"/>
          <w:sz w:val="18"/>
          <w:szCs w:val="18"/>
        </w:rPr>
        <w:t>If t</w:t>
      </w:r>
      <w:r w:rsidR="0058526C" w:rsidRPr="00223E38">
        <w:rPr>
          <w:rFonts w:ascii="Poppins" w:hAnsi="Poppins" w:cs="Poppins"/>
          <w:color w:val="000000"/>
          <w:sz w:val="18"/>
          <w:szCs w:val="18"/>
        </w:rPr>
        <w:t xml:space="preserve">he </w:t>
      </w:r>
      <w:r w:rsidR="0058526C" w:rsidRPr="00223E38">
        <w:rPr>
          <w:rFonts w:ascii="Poppins" w:hAnsi="Poppins" w:cs="Poppins"/>
          <w:sz w:val="18"/>
          <w:szCs w:val="18"/>
        </w:rPr>
        <w:t xml:space="preserve">person holding this position </w:t>
      </w:r>
      <w:r w:rsidRPr="00223E38">
        <w:rPr>
          <w:rFonts w:ascii="Poppins" w:hAnsi="Poppins" w:cs="Poppins"/>
          <w:sz w:val="18"/>
          <w:szCs w:val="18"/>
        </w:rPr>
        <w:t>is</w:t>
      </w:r>
      <w:r w:rsidR="0058526C" w:rsidRPr="00223E38">
        <w:rPr>
          <w:rFonts w:ascii="Poppins" w:hAnsi="Poppins" w:cs="Poppins"/>
          <w:sz w:val="18"/>
          <w:szCs w:val="18"/>
        </w:rPr>
        <w:t xml:space="preserve"> considered a ‘mandated reporter</w:t>
      </w:r>
      <w:r w:rsidR="00480F59" w:rsidRPr="00223E38">
        <w:rPr>
          <w:rFonts w:ascii="Poppins" w:hAnsi="Poppins" w:cs="Poppins"/>
          <w:sz w:val="18"/>
          <w:szCs w:val="18"/>
        </w:rPr>
        <w:t>’,</w:t>
      </w:r>
      <w:r w:rsidR="0058526C" w:rsidRPr="00223E38">
        <w:rPr>
          <w:rFonts w:ascii="Poppins" w:hAnsi="Poppins" w:cs="Poppins"/>
          <w:sz w:val="18"/>
          <w:szCs w:val="18"/>
        </w:rPr>
        <w:t xml:space="preserve"> under the California Child Abuse and Neglect Reporting Act</w:t>
      </w:r>
      <w:r w:rsidRPr="00223E38">
        <w:rPr>
          <w:rFonts w:ascii="Poppins" w:hAnsi="Poppins" w:cs="Poppins"/>
          <w:sz w:val="18"/>
          <w:szCs w:val="18"/>
        </w:rPr>
        <w:t>. They are</w:t>
      </w:r>
      <w:r w:rsidR="0058526C" w:rsidRPr="00223E38">
        <w:rPr>
          <w:rFonts w:ascii="Poppins" w:hAnsi="Poppins" w:cs="Poppins"/>
          <w:sz w:val="18"/>
          <w:szCs w:val="18"/>
        </w:rPr>
        <w:t xml:space="preserve"> required to comply with the requirements set forth in</w:t>
      </w:r>
      <w:r w:rsidR="0058526C" w:rsidRPr="003D3068">
        <w:rPr>
          <w:rFonts w:ascii="Poppins" w:hAnsi="Poppins" w:cs="Poppins"/>
          <w:color w:val="004943"/>
          <w:sz w:val="18"/>
          <w:szCs w:val="18"/>
        </w:rPr>
        <w:t xml:space="preserve"> </w:t>
      </w:r>
      <w:hyperlink r:id="rId11" w:anchor="attachments/c69e6c3b-de81-4119-9dcb-ead514145a9a/EO-1083%20AttachB_Final%20Draft.pdf" w:history="1">
        <w:r w:rsidR="0058526C" w:rsidRPr="003D3068">
          <w:rPr>
            <w:rStyle w:val="Hyperlink"/>
            <w:rFonts w:ascii="Poppins" w:hAnsi="Poppins" w:cs="Poppins"/>
            <w:color w:val="004943"/>
            <w:sz w:val="18"/>
            <w:szCs w:val="18"/>
          </w:rPr>
          <w:t>CSU Executive Order 1083</w:t>
        </w:r>
      </w:hyperlink>
      <w:r w:rsidR="0058526C" w:rsidRPr="003D3068">
        <w:rPr>
          <w:rFonts w:ascii="Poppins" w:hAnsi="Poppins" w:cs="Poppins"/>
          <w:color w:val="004943"/>
          <w:sz w:val="18"/>
          <w:szCs w:val="18"/>
        </w:rPr>
        <w:t xml:space="preserve"> </w:t>
      </w:r>
      <w:r w:rsidR="0058526C" w:rsidRPr="00223E38">
        <w:rPr>
          <w:rFonts w:ascii="Poppins" w:hAnsi="Poppins" w:cs="Poppins"/>
          <w:sz w:val="18"/>
          <w:szCs w:val="18"/>
        </w:rPr>
        <w:t>as a condition of employment.</w:t>
      </w: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09F46440" w:rsidR="00CC0258" w:rsidRPr="00223E38" w:rsidRDefault="002458F8"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2458F8"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69D118F6" w:rsidR="00E912B2" w:rsidRPr="00223E38" w:rsidRDefault="002458F8"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EndPr/>
              <w:sdtContent>
                <w:r w:rsidR="007065F8">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2458F8"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45B29BCF" w:rsidR="00E912B2" w:rsidRPr="00223E38" w:rsidRDefault="002458F8"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EndPr/>
              <w:sdtContent>
                <w:r w:rsidR="004C6763">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19E451F7" w:rsidR="0058526C" w:rsidRPr="00223E38" w:rsidRDefault="0058526C" w:rsidP="004B5766">
            <w:pPr>
              <w:rPr>
                <w:rFonts w:ascii="Poppins" w:hAnsi="Poppins" w:cs="Poppins"/>
                <w:sz w:val="18"/>
                <w:szCs w:val="18"/>
              </w:rPr>
            </w:pP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2408D18F" w:rsidR="0058526C" w:rsidRPr="00223E38" w:rsidRDefault="004C6763" w:rsidP="004B5766">
            <w:pPr>
              <w:rPr>
                <w:rFonts w:ascii="Poppins" w:hAnsi="Poppins" w:cs="Poppins"/>
                <w:sz w:val="18"/>
                <w:szCs w:val="18"/>
              </w:rPr>
            </w:pPr>
            <w:r>
              <w:rPr>
                <w:rFonts w:ascii="Poppins" w:hAnsi="Poppins" w:cs="Poppins"/>
                <w:sz w:val="18"/>
                <w:szCs w:val="18"/>
              </w:rPr>
              <w:t>Admin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20006D35" w:rsidR="00671286" w:rsidRPr="00223E38" w:rsidRDefault="004C6763" w:rsidP="004B5766">
            <w:pPr>
              <w:rPr>
                <w:rFonts w:ascii="Poppins" w:hAnsi="Poppins" w:cs="Poppins"/>
                <w:sz w:val="18"/>
                <w:szCs w:val="18"/>
              </w:rPr>
            </w:pPr>
            <w:r>
              <w:rPr>
                <w:rFonts w:ascii="Poppins" w:hAnsi="Poppins" w:cs="Poppins"/>
                <w:sz w:val="18"/>
                <w:szCs w:val="18"/>
              </w:rPr>
              <w:t>Budget</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A14F110" w:rsidR="0058526C" w:rsidRPr="00223E38" w:rsidRDefault="0058526C" w:rsidP="004B5766">
            <w:pPr>
              <w:rPr>
                <w:rFonts w:ascii="Poppins" w:hAnsi="Poppins" w:cs="Poppins"/>
                <w:sz w:val="18"/>
                <w:szCs w:val="18"/>
              </w:rPr>
            </w:pP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39003989" w:rsidR="00671286" w:rsidRPr="00223E38" w:rsidRDefault="00671286" w:rsidP="004B5766">
            <w:pPr>
              <w:rPr>
                <w:rFonts w:ascii="Poppins" w:hAnsi="Poppins" w:cs="Poppins"/>
                <w:sz w:val="18"/>
                <w:szCs w:val="18"/>
              </w:rPr>
            </w:pP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433A332B" w:rsidR="0058526C" w:rsidRPr="00223E38" w:rsidRDefault="004C6763" w:rsidP="004B5766">
            <w:pPr>
              <w:rPr>
                <w:rFonts w:ascii="Poppins" w:hAnsi="Poppins" w:cs="Poppins"/>
                <w:sz w:val="18"/>
                <w:szCs w:val="18"/>
              </w:rPr>
            </w:pPr>
            <w:r w:rsidRPr="00C3607E">
              <w:rPr>
                <w:rFonts w:ascii="Poppins" w:hAnsi="Poppins" w:cs="Poppins"/>
                <w:sz w:val="18"/>
                <w:szCs w:val="18"/>
              </w:rPr>
              <w:t xml:space="preserve">Admin </w:t>
            </w:r>
            <w:r w:rsidR="00C3607E" w:rsidRPr="00C3607E">
              <w:rPr>
                <w:rFonts w:ascii="Poppins" w:hAnsi="Poppins" w:cs="Poppins"/>
                <w:sz w:val="18"/>
                <w:szCs w:val="18"/>
              </w:rPr>
              <w:t>II</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58AC03A7" w:rsidR="00753729" w:rsidRPr="00223E38" w:rsidRDefault="00753729" w:rsidP="004B5766">
            <w:pPr>
              <w:rPr>
                <w:rFonts w:ascii="Poppins" w:hAnsi="Poppins" w:cs="Poppins"/>
                <w:sz w:val="18"/>
                <w:szCs w:val="18"/>
              </w:rPr>
            </w:pP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6CCAAD5B" w:rsidR="005F1F01" w:rsidRPr="00223E38" w:rsidRDefault="002458F8"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1"/>
                  <w14:checkedState w14:val="2612" w14:font="MS Gothic"/>
                  <w14:uncheckedState w14:val="2610" w14:font="MS Gothic"/>
                </w14:checkbox>
              </w:sdtPr>
              <w:sdtEndPr/>
              <w:sdtContent>
                <w:r w:rsidR="004C6763">
                  <w:rPr>
                    <w:rFonts w:ascii="MS Gothic" w:eastAsia="MS Gothic" w:hAnsi="MS Gothic" w:cs="Poppins" w:hint="eastAsia"/>
                    <w:b/>
                    <w:bCs/>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Exempt (not overtime eligible)</w:t>
            </w:r>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672934C3" w:rsidR="0058526C" w:rsidRPr="00223E38" w:rsidRDefault="004C6763" w:rsidP="004B5766">
            <w:pPr>
              <w:rPr>
                <w:rFonts w:ascii="Poppins" w:hAnsi="Poppins" w:cs="Poppins"/>
                <w:sz w:val="18"/>
                <w:szCs w:val="18"/>
              </w:rPr>
            </w:pPr>
            <w:r>
              <w:rPr>
                <w:rFonts w:ascii="Poppins" w:hAnsi="Poppins" w:cs="Poppins"/>
                <w:sz w:val="18"/>
                <w:szCs w:val="18"/>
              </w:rPr>
              <w:t>Director of Budget &amp; Financial Planning</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4980F8DD" w:rsidR="0058526C" w:rsidRPr="00223E38" w:rsidRDefault="004C6763" w:rsidP="004B5766">
            <w:pPr>
              <w:rPr>
                <w:rFonts w:ascii="Poppins" w:hAnsi="Poppins" w:cs="Poppins"/>
                <w:sz w:val="18"/>
                <w:szCs w:val="18"/>
              </w:rPr>
            </w:pPr>
            <w:r>
              <w:rPr>
                <w:rFonts w:ascii="Poppins" w:hAnsi="Poppins" w:cs="Poppins"/>
                <w:sz w:val="18"/>
                <w:szCs w:val="18"/>
              </w:rPr>
              <w:t>1.0</w:t>
            </w:r>
          </w:p>
        </w:tc>
      </w:tr>
    </w:tbl>
    <w:p w14:paraId="5DBC7454" w14:textId="77777777" w:rsidR="008B5942" w:rsidRPr="00223E38" w:rsidRDefault="008B5942" w:rsidP="00B330B9">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lastRenderedPageBreak/>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54CBA38C" w:rsidR="004C6763" w:rsidRPr="00EE0473" w:rsidRDefault="00EE0473" w:rsidP="00EE0473">
            <w:pPr>
              <w:pStyle w:val="paragraph"/>
              <w:rPr>
                <w:rFonts w:ascii="Poppins" w:hAnsi="Poppins" w:cs="Poppins"/>
              </w:rPr>
            </w:pPr>
            <w:r w:rsidRPr="00EE0473">
              <w:rPr>
                <w:rFonts w:ascii="Poppins" w:hAnsi="Poppins" w:cs="Poppins"/>
                <w:sz w:val="18"/>
                <w:szCs w:val="18"/>
              </w:rPr>
              <w:t>The Director of Budget &amp; Financial Planning leads university-wide budget operations, including revenues, expenses, and reserves. They ensure compliance with regulations and policies, coordinate financial reporting, and develop strategic plans. The Director collaborates with campus leadership, serves as a liaison to the CSU Chancellor's Office, and represents the university in various settings. They are expected to have strong business acumen, financial planning expertise, and leadership skills to effectively manage the budget process.</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3E3EAAD8"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 xml:space="preserve">or Marginal Function </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5C652397" w14:textId="017F57BC" w:rsidR="002B5F8E" w:rsidRPr="00223E38" w:rsidRDefault="004C6763" w:rsidP="00D26918">
            <w:pPr>
              <w:spacing w:before="60" w:after="60"/>
              <w:rPr>
                <w:rFonts w:ascii="Poppins" w:hAnsi="Poppins" w:cs="Poppins"/>
                <w:sz w:val="18"/>
                <w:szCs w:val="18"/>
              </w:rPr>
            </w:pPr>
            <w:r w:rsidRPr="004C6763">
              <w:rPr>
                <w:rFonts w:ascii="Poppins" w:hAnsi="Poppins" w:cs="Poppins"/>
                <w:b/>
                <w:bCs/>
                <w:sz w:val="18"/>
                <w:szCs w:val="18"/>
              </w:rPr>
              <w:t>Resource Planning and Development -</w:t>
            </w:r>
            <w:r w:rsidRPr="004C6763">
              <w:rPr>
                <w:rFonts w:ascii="Poppins" w:hAnsi="Poppins" w:cs="Poppins"/>
                <w:sz w:val="18"/>
                <w:szCs w:val="18"/>
              </w:rPr>
              <w:t xml:space="preserve"> The development of the University budget is an enterprise-wide activity in collaboration with the AVP of Financial Operations and resulting in the operating assumptions and strategies for the planning period. While the entire institution contributes to the development phase, it is the responsibility of this position to construct a decision support system to advise the AVP of Financial Operations and ultimately the CFO and executive leadership of the institution. The Director of Budget and Financial Planning will: a) Manage a process to solicit and review current and projected needs of all academic and administrative units. b) Research, analyze, and present financial and enrollment information related to the development and management of the University’s budget. c) Forecast the University’s financial position, including assumptions, risks and opportunities, and recommendations for changes. d) Develop and recommend policies to support prudent budget management, reserve guidelines, and strategic asset management. e) Manage the systems and processes for capital budget management and long-range strategic financial, debt, and institutional planning. Assess the financial position of the university based on measures such as debt coverage and leverage ratios.</w:t>
            </w:r>
          </w:p>
        </w:tc>
        <w:tc>
          <w:tcPr>
            <w:tcW w:w="2520" w:type="dxa"/>
            <w:vAlign w:val="center"/>
          </w:tcPr>
          <w:p w14:paraId="2F133A16" w14:textId="572434E4" w:rsidR="002B5F8E" w:rsidRPr="00223E38" w:rsidRDefault="004C6763" w:rsidP="00D26918">
            <w:pPr>
              <w:tabs>
                <w:tab w:val="center" w:pos="432"/>
                <w:tab w:val="right" w:pos="864"/>
              </w:tabs>
              <w:jc w:val="center"/>
              <w:rPr>
                <w:rFonts w:ascii="Poppins" w:hAnsi="Poppins" w:cs="Poppins"/>
                <w:sz w:val="18"/>
                <w:szCs w:val="18"/>
              </w:rPr>
            </w:pPr>
            <w:r>
              <w:rPr>
                <w:rFonts w:ascii="Poppins" w:hAnsi="Poppins" w:cs="Poppins"/>
                <w:sz w:val="18"/>
                <w:szCs w:val="18"/>
              </w:rPr>
              <w:t>E</w:t>
            </w:r>
          </w:p>
        </w:tc>
        <w:tc>
          <w:tcPr>
            <w:tcW w:w="1800" w:type="dxa"/>
            <w:vAlign w:val="center"/>
          </w:tcPr>
          <w:p w14:paraId="655632FF" w14:textId="53BE8177" w:rsidR="002B5F8E" w:rsidRPr="00223E38" w:rsidRDefault="004C6763" w:rsidP="00D26918">
            <w:pPr>
              <w:tabs>
                <w:tab w:val="center" w:pos="432"/>
                <w:tab w:val="right" w:pos="864"/>
              </w:tabs>
              <w:jc w:val="center"/>
              <w:rPr>
                <w:rFonts w:ascii="Poppins" w:hAnsi="Poppins" w:cs="Poppins"/>
                <w:sz w:val="18"/>
                <w:szCs w:val="18"/>
              </w:rPr>
            </w:pPr>
            <w:r>
              <w:rPr>
                <w:rFonts w:ascii="Poppins" w:hAnsi="Poppins" w:cs="Poppins"/>
                <w:sz w:val="18"/>
                <w:szCs w:val="18"/>
              </w:rPr>
              <w:t>35%</w:t>
            </w:r>
          </w:p>
        </w:tc>
      </w:tr>
      <w:tr w:rsidR="002B5F8E" w:rsidRPr="00223E38" w14:paraId="6D9CB858" w14:textId="5BB5DEC2" w:rsidTr="00140552">
        <w:trPr>
          <w:jc w:val="center"/>
        </w:trPr>
        <w:tc>
          <w:tcPr>
            <w:tcW w:w="6205" w:type="dxa"/>
            <w:vAlign w:val="center"/>
          </w:tcPr>
          <w:p w14:paraId="44334F63" w14:textId="1DF6685E" w:rsidR="002B5F8E" w:rsidRPr="00223E38" w:rsidRDefault="004C6763" w:rsidP="00D26918">
            <w:pPr>
              <w:spacing w:before="60" w:after="60"/>
              <w:rPr>
                <w:rFonts w:ascii="Poppins" w:hAnsi="Poppins" w:cs="Poppins"/>
                <w:sz w:val="18"/>
                <w:szCs w:val="18"/>
              </w:rPr>
            </w:pPr>
            <w:r w:rsidRPr="004C6763">
              <w:rPr>
                <w:rFonts w:ascii="Poppins" w:hAnsi="Poppins" w:cs="Poppins"/>
                <w:b/>
                <w:bCs/>
                <w:sz w:val="18"/>
                <w:szCs w:val="18"/>
              </w:rPr>
              <w:t>University Budget Management -</w:t>
            </w:r>
            <w:r w:rsidRPr="004C6763">
              <w:rPr>
                <w:rFonts w:ascii="Poppins" w:hAnsi="Poppins" w:cs="Poppins"/>
                <w:sz w:val="18"/>
                <w:szCs w:val="18"/>
              </w:rPr>
              <w:t xml:space="preserve"> Budget management and monitoring require ongoing review of the budget plan to ensure the approved budget remains accurate, relevant, and reflective of the University’s activities. To support this requirement, the Director of Budget &amp; Financial Planning will: a) Work collaboratively with the AVP of Financial Operations and CFO to draft the university and division annual operating budgets and provide recommendations with a focus on the strategic priorities of the university. b) Partner </w:t>
            </w:r>
            <w:r w:rsidRPr="004C6763">
              <w:rPr>
                <w:rFonts w:ascii="Poppins" w:hAnsi="Poppins" w:cs="Poppins"/>
                <w:sz w:val="18"/>
                <w:szCs w:val="18"/>
              </w:rPr>
              <w:lastRenderedPageBreak/>
              <w:t>with the AVP of Financial Operations</w:t>
            </w:r>
            <w:r w:rsidR="002458F8">
              <w:rPr>
                <w:rFonts w:ascii="Poppins" w:hAnsi="Poppins" w:cs="Poppins"/>
                <w:sz w:val="18"/>
                <w:szCs w:val="18"/>
              </w:rPr>
              <w:t xml:space="preserve">, </w:t>
            </w:r>
            <w:r w:rsidRPr="004C6763">
              <w:rPr>
                <w:rFonts w:ascii="Poppins" w:hAnsi="Poppins" w:cs="Poppins"/>
                <w:sz w:val="18"/>
                <w:szCs w:val="18"/>
              </w:rPr>
              <w:t>CFO</w:t>
            </w:r>
            <w:r w:rsidR="002458F8">
              <w:rPr>
                <w:rFonts w:ascii="Poppins" w:hAnsi="Poppins" w:cs="Poppins"/>
                <w:sz w:val="18"/>
                <w:szCs w:val="18"/>
              </w:rPr>
              <w:t>,</w:t>
            </w:r>
            <w:r w:rsidRPr="004C6763">
              <w:rPr>
                <w:rFonts w:ascii="Poppins" w:hAnsi="Poppins" w:cs="Poppins"/>
                <w:sz w:val="18"/>
                <w:szCs w:val="18"/>
              </w:rPr>
              <w:t xml:space="preserve"> and division leaders to refine division annual operating budgets. Provide business cases and scenarios for best allocation of resources. c) Develop, implement, and manage the University budget, including maintenance of position inventory. Communicate in an advisory role with all university administrators possessing budget accountability. d) Create and maintain clear, realistic division/department financial forecasts. Advise the AVP of Financial Operations and CFO and division heads regarding deviations from projections based on day one budget allocations, and implications. e) Provide advice and guidance to executive leadership, faculty, and staff on budget issues. f) Serve as lead for enterprise system implementation related to budget, and data warehouse information.</w:t>
            </w:r>
          </w:p>
        </w:tc>
        <w:tc>
          <w:tcPr>
            <w:tcW w:w="2520" w:type="dxa"/>
            <w:vAlign w:val="center"/>
          </w:tcPr>
          <w:p w14:paraId="7F795AC8" w14:textId="79AC39D0"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lastRenderedPageBreak/>
              <w:t>E</w:t>
            </w:r>
          </w:p>
        </w:tc>
        <w:tc>
          <w:tcPr>
            <w:tcW w:w="1800" w:type="dxa"/>
            <w:vAlign w:val="center"/>
          </w:tcPr>
          <w:p w14:paraId="6B2F9AEE" w14:textId="7E6CF465"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25%</w:t>
            </w:r>
          </w:p>
        </w:tc>
      </w:tr>
      <w:tr w:rsidR="002B5F8E" w:rsidRPr="00223E38" w14:paraId="42FE2028" w14:textId="7878465E" w:rsidTr="00140552">
        <w:trPr>
          <w:jc w:val="center"/>
        </w:trPr>
        <w:tc>
          <w:tcPr>
            <w:tcW w:w="6205" w:type="dxa"/>
            <w:vAlign w:val="center"/>
          </w:tcPr>
          <w:p w14:paraId="3058F464" w14:textId="5325540C" w:rsidR="002B5F8E" w:rsidRPr="00223E38" w:rsidRDefault="004C6763" w:rsidP="00D26918">
            <w:pPr>
              <w:spacing w:before="60" w:after="60"/>
              <w:rPr>
                <w:rFonts w:ascii="Poppins" w:hAnsi="Poppins" w:cs="Poppins"/>
                <w:sz w:val="18"/>
                <w:szCs w:val="18"/>
              </w:rPr>
            </w:pPr>
            <w:r w:rsidRPr="004C6763">
              <w:rPr>
                <w:rFonts w:ascii="Poppins" w:hAnsi="Poppins" w:cs="Poppins"/>
                <w:b/>
                <w:bCs/>
                <w:sz w:val="18"/>
                <w:szCs w:val="18"/>
              </w:rPr>
              <w:t xml:space="preserve">Financial Reporting and Compliance - </w:t>
            </w:r>
            <w:r w:rsidR="0041713D">
              <w:rPr>
                <w:rFonts w:ascii="Poppins" w:hAnsi="Poppins" w:cs="Poppins"/>
                <w:sz w:val="18"/>
                <w:szCs w:val="18"/>
              </w:rPr>
              <w:t>A</w:t>
            </w:r>
            <w:r w:rsidRPr="004C6763">
              <w:rPr>
                <w:rFonts w:ascii="Poppins" w:hAnsi="Poppins" w:cs="Poppins"/>
                <w:sz w:val="18"/>
                <w:szCs w:val="18"/>
              </w:rPr>
              <w:t xml:space="preserve">bility to report and analyze the performance of the approved budget as compared to actuals and projections. To achieve this responsibility, they will: a) Produce budget reports and updates for the campus as well as provide oversight regarding the development of project budgets and their assigned accounting </w:t>
            </w:r>
            <w:proofErr w:type="spellStart"/>
            <w:r w:rsidRPr="004C6763">
              <w:rPr>
                <w:rFonts w:ascii="Poppins" w:hAnsi="Poppins" w:cs="Poppins"/>
                <w:sz w:val="18"/>
                <w:szCs w:val="18"/>
              </w:rPr>
              <w:t>chartfields</w:t>
            </w:r>
            <w:proofErr w:type="spellEnd"/>
            <w:r w:rsidRPr="004C6763">
              <w:rPr>
                <w:rFonts w:ascii="Poppins" w:hAnsi="Poppins" w:cs="Poppins"/>
                <w:sz w:val="18"/>
                <w:szCs w:val="18"/>
              </w:rPr>
              <w:t xml:space="preserve">. </w:t>
            </w:r>
            <w:r w:rsidR="002458F8">
              <w:rPr>
                <w:rFonts w:ascii="Poppins" w:hAnsi="Poppins" w:cs="Poppins"/>
                <w:sz w:val="18"/>
                <w:szCs w:val="18"/>
              </w:rPr>
              <w:t>b</w:t>
            </w:r>
            <w:r w:rsidRPr="004C6763">
              <w:rPr>
                <w:rFonts w:ascii="Poppins" w:hAnsi="Poppins" w:cs="Poppins"/>
                <w:sz w:val="18"/>
                <w:szCs w:val="18"/>
              </w:rPr>
              <w:t>) Interact with the budget and finance staff at the CSU Chancellor’s Office to ensure that campus practices are compliant with directives and regulations including serving on system-wide affinity groups and committees as requested.</w:t>
            </w:r>
          </w:p>
        </w:tc>
        <w:tc>
          <w:tcPr>
            <w:tcW w:w="2520" w:type="dxa"/>
            <w:vAlign w:val="center"/>
          </w:tcPr>
          <w:p w14:paraId="5FA473DF" w14:textId="5F32CFAE"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39308327" w14:textId="682E1EB3"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15%</w:t>
            </w:r>
          </w:p>
        </w:tc>
      </w:tr>
      <w:tr w:rsidR="002B5F8E" w:rsidRPr="00223E38" w14:paraId="18DCADCF" w14:textId="63358801" w:rsidTr="00140552">
        <w:trPr>
          <w:jc w:val="center"/>
        </w:trPr>
        <w:tc>
          <w:tcPr>
            <w:tcW w:w="6205" w:type="dxa"/>
            <w:vAlign w:val="center"/>
          </w:tcPr>
          <w:p w14:paraId="2A2478D2" w14:textId="5299CF10" w:rsidR="002B5F8E" w:rsidRPr="00223E38" w:rsidRDefault="004C6763" w:rsidP="00D26918">
            <w:pPr>
              <w:spacing w:before="60" w:after="60"/>
              <w:rPr>
                <w:rFonts w:ascii="Poppins" w:hAnsi="Poppins" w:cs="Poppins"/>
                <w:sz w:val="18"/>
                <w:szCs w:val="18"/>
              </w:rPr>
            </w:pPr>
            <w:r w:rsidRPr="004C6763">
              <w:rPr>
                <w:rFonts w:ascii="Poppins" w:hAnsi="Poppins" w:cs="Poppins"/>
                <w:b/>
                <w:bCs/>
                <w:sz w:val="18"/>
                <w:szCs w:val="18"/>
              </w:rPr>
              <w:t>Transparency, Communication, and Collaboration -</w:t>
            </w:r>
            <w:r w:rsidR="0041713D">
              <w:rPr>
                <w:rFonts w:ascii="Poppins" w:hAnsi="Poppins" w:cs="Poppins"/>
                <w:sz w:val="18"/>
                <w:szCs w:val="18"/>
              </w:rPr>
              <w:t>M</w:t>
            </w:r>
            <w:r w:rsidRPr="004C6763">
              <w:rPr>
                <w:rFonts w:ascii="Poppins" w:hAnsi="Poppins" w:cs="Poppins"/>
                <w:sz w:val="18"/>
                <w:szCs w:val="18"/>
              </w:rPr>
              <w:t>ust be able to utilize partnerships across the University to ensure managers have the appropriate tools, training, and understanding to effectively manage the resources allocated to their unit. In partnership with the AVP of Financial Operations CFO, they will share and solicit information to build a shared culture of financial stewardship and collaboration. To achieve this result, the Director of Budget &amp; Financial Planning will: a) Lead a team that works transparently and collaboratively. Model a high degree of transparency and collaboration in engaging with the AVP of Financial Operations</w:t>
            </w:r>
            <w:r w:rsidR="002458F8">
              <w:rPr>
                <w:rFonts w:ascii="Poppins" w:hAnsi="Poppins" w:cs="Poppins"/>
                <w:sz w:val="18"/>
                <w:szCs w:val="18"/>
              </w:rPr>
              <w:t xml:space="preserve">, </w:t>
            </w:r>
            <w:r w:rsidRPr="004C6763">
              <w:rPr>
                <w:rFonts w:ascii="Poppins" w:hAnsi="Poppins" w:cs="Poppins"/>
                <w:sz w:val="18"/>
                <w:szCs w:val="18"/>
              </w:rPr>
              <w:t xml:space="preserve">CFO, leadership, and various stakeholders in the University community. b) Demonstrate strong leadership aptitude. Facilitate open communication and bring people together to create meaningful educational and information-sharing experiences when translating complex financial information to a non-financial audience. c) Serve as an advisor to leadership. Actively consider and communicate financial challenges and opportunities facing the university. d) Provide guidance, </w:t>
            </w:r>
            <w:r w:rsidR="0041713D" w:rsidRPr="004C6763">
              <w:rPr>
                <w:rFonts w:ascii="Poppins" w:hAnsi="Poppins" w:cs="Poppins"/>
                <w:sz w:val="18"/>
                <w:szCs w:val="18"/>
              </w:rPr>
              <w:t>support,</w:t>
            </w:r>
            <w:r w:rsidRPr="004C6763">
              <w:rPr>
                <w:rFonts w:ascii="Poppins" w:hAnsi="Poppins" w:cs="Poppins"/>
                <w:sz w:val="18"/>
                <w:szCs w:val="18"/>
              </w:rPr>
              <w:t xml:space="preserve"> and data analysis for the University Budget committee to include revenue and expense projections, enrollment estimates, and reserve recommendations.</w:t>
            </w:r>
          </w:p>
        </w:tc>
        <w:tc>
          <w:tcPr>
            <w:tcW w:w="2520" w:type="dxa"/>
            <w:vAlign w:val="center"/>
          </w:tcPr>
          <w:p w14:paraId="543BE568" w14:textId="3B562E70"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17AF6C7A" w14:textId="6A857FCD"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15%</w:t>
            </w:r>
          </w:p>
        </w:tc>
      </w:tr>
      <w:tr w:rsidR="002B5F8E" w:rsidRPr="00223E38" w14:paraId="4B7CBA64" w14:textId="64DCC02C" w:rsidTr="00140552">
        <w:trPr>
          <w:jc w:val="center"/>
        </w:trPr>
        <w:tc>
          <w:tcPr>
            <w:tcW w:w="6205" w:type="dxa"/>
            <w:vAlign w:val="center"/>
          </w:tcPr>
          <w:p w14:paraId="6504AEAC" w14:textId="0DDC1D22" w:rsidR="002B5F8E" w:rsidRPr="00223E38" w:rsidRDefault="004C6763" w:rsidP="00D26918">
            <w:pPr>
              <w:spacing w:before="60" w:after="60"/>
              <w:rPr>
                <w:rFonts w:ascii="Poppins" w:hAnsi="Poppins" w:cs="Poppins"/>
                <w:sz w:val="18"/>
                <w:szCs w:val="18"/>
              </w:rPr>
            </w:pPr>
            <w:r w:rsidRPr="004C6763">
              <w:rPr>
                <w:rFonts w:ascii="Poppins" w:hAnsi="Poppins" w:cs="Poppins"/>
                <w:b/>
                <w:bCs/>
                <w:sz w:val="18"/>
                <w:szCs w:val="18"/>
              </w:rPr>
              <w:t xml:space="preserve">Supervision, Management, and Development - </w:t>
            </w:r>
            <w:r w:rsidRPr="004C6763">
              <w:rPr>
                <w:rFonts w:ascii="Poppins" w:hAnsi="Poppins" w:cs="Poppins"/>
                <w:sz w:val="18"/>
                <w:szCs w:val="18"/>
              </w:rPr>
              <w:t>a) Supervise staff within the University Budget Office b) Establish and monitor staff performance and development goals, set objectives, determine priorities,</w:t>
            </w:r>
            <w:r w:rsidR="0041713D">
              <w:rPr>
                <w:rFonts w:ascii="Poppins" w:hAnsi="Poppins" w:cs="Poppins"/>
                <w:sz w:val="18"/>
                <w:szCs w:val="18"/>
              </w:rPr>
              <w:t xml:space="preserve"> </w:t>
            </w:r>
            <w:r w:rsidRPr="004C6763">
              <w:rPr>
                <w:rFonts w:ascii="Poppins" w:hAnsi="Poppins" w:cs="Poppins"/>
                <w:sz w:val="18"/>
                <w:szCs w:val="18"/>
              </w:rPr>
              <w:t xml:space="preserve">and conduct frequent coaching and annual </w:t>
            </w:r>
            <w:r w:rsidRPr="004C6763">
              <w:rPr>
                <w:rFonts w:ascii="Poppins" w:hAnsi="Poppins" w:cs="Poppins"/>
                <w:sz w:val="18"/>
                <w:szCs w:val="18"/>
              </w:rPr>
              <w:lastRenderedPageBreak/>
              <w:t>performance appraisals. c) Monitor and manage daily activities of production; organize and assign workflow and provide clear and direct communication to establish focus and ensure employees understand duties and delegated tasks; provide constructive feedback and support issue resolution. d) Foster inclusivity and teamwork; encourage open communication, curiosity, feedback, and involvement in decision-making processes; build positive relationships, provide motivational support, and nurture a work culture that challenges, respects, and engages staff. e) Coordinate training and skill development opportunities for cross-trained personnel. Ensure business and service continuity by identifying and assigning back-up project leads for all cyclical and major deliverables.</w:t>
            </w:r>
          </w:p>
        </w:tc>
        <w:tc>
          <w:tcPr>
            <w:tcW w:w="2520" w:type="dxa"/>
            <w:vAlign w:val="center"/>
          </w:tcPr>
          <w:p w14:paraId="7FADD978" w14:textId="0D154638"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lastRenderedPageBreak/>
              <w:t>E</w:t>
            </w:r>
          </w:p>
        </w:tc>
        <w:tc>
          <w:tcPr>
            <w:tcW w:w="1800" w:type="dxa"/>
            <w:vAlign w:val="center"/>
          </w:tcPr>
          <w:p w14:paraId="03C54130" w14:textId="06738391"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1DBE9F30"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100%</w:t>
            </w:r>
          </w:p>
        </w:tc>
      </w:tr>
      <w:bookmarkEnd w:id="1"/>
    </w:tbl>
    <w:p w14:paraId="26743780" w14:textId="77777777" w:rsidR="00290276" w:rsidRPr="00223E38" w:rsidRDefault="00290276">
      <w:pPr>
        <w:rPr>
          <w:rFonts w:ascii="Poppins" w:hAnsi="Poppins" w:cs="Poppins"/>
          <w:b/>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637BF591" w:rsidR="00BC0328" w:rsidRPr="00223E38" w:rsidRDefault="00BC0328" w:rsidP="004C6763">
            <w:pPr>
              <w:spacing w:before="60" w:after="6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66B9B24A" w:rsidR="00175022" w:rsidRPr="00223E38" w:rsidRDefault="00336E06" w:rsidP="00D26918">
            <w:pPr>
              <w:rPr>
                <w:rFonts w:ascii="Poppins" w:hAnsi="Poppins" w:cs="Poppins"/>
                <w:sz w:val="18"/>
                <w:szCs w:val="18"/>
              </w:rPr>
            </w:pPr>
            <w:r>
              <w:rPr>
                <w:rFonts w:ascii="Poppins" w:hAnsi="Poppins" w:cs="Poppins"/>
                <w:sz w:val="18"/>
                <w:szCs w:val="18"/>
              </w:rPr>
              <w:t>Admin I</w:t>
            </w:r>
          </w:p>
        </w:tc>
        <w:tc>
          <w:tcPr>
            <w:tcW w:w="4680" w:type="dxa"/>
            <w:vAlign w:val="center"/>
          </w:tcPr>
          <w:p w14:paraId="09BE5AB5" w14:textId="6196FE87" w:rsidR="00175022" w:rsidRPr="00223E38" w:rsidRDefault="00336E06" w:rsidP="00D26918">
            <w:pPr>
              <w:rPr>
                <w:rFonts w:ascii="Poppins" w:hAnsi="Poppins" w:cs="Poppins"/>
                <w:sz w:val="18"/>
                <w:szCs w:val="18"/>
              </w:rPr>
            </w:pPr>
            <w:r>
              <w:rPr>
                <w:rFonts w:ascii="Poppins" w:hAnsi="Poppins" w:cs="Poppins"/>
                <w:sz w:val="18"/>
                <w:szCs w:val="18"/>
              </w:rPr>
              <w:t>Budget Manager</w:t>
            </w:r>
          </w:p>
        </w:tc>
        <w:tc>
          <w:tcPr>
            <w:tcW w:w="2520" w:type="dxa"/>
            <w:vAlign w:val="center"/>
          </w:tcPr>
          <w:p w14:paraId="66AA8DFF" w14:textId="045ECB67" w:rsidR="00175022" w:rsidRPr="00223E38" w:rsidRDefault="00336E06" w:rsidP="00D26918">
            <w:pPr>
              <w:jc w:val="center"/>
              <w:rPr>
                <w:rFonts w:ascii="Poppins" w:hAnsi="Poppins" w:cs="Poppins"/>
                <w:sz w:val="18"/>
                <w:szCs w:val="18"/>
              </w:rPr>
            </w:pPr>
            <w:r>
              <w:rPr>
                <w:rFonts w:ascii="Poppins" w:hAnsi="Poppins" w:cs="Poppins"/>
                <w:sz w:val="18"/>
                <w:szCs w:val="18"/>
              </w:rPr>
              <w:t>Direct</w:t>
            </w:r>
          </w:p>
        </w:tc>
      </w:tr>
      <w:tr w:rsidR="00175022" w:rsidRPr="00223E38" w14:paraId="42E734AE" w14:textId="77777777" w:rsidTr="00140552">
        <w:trPr>
          <w:trHeight w:val="432"/>
          <w:jc w:val="center"/>
        </w:trPr>
        <w:tc>
          <w:tcPr>
            <w:tcW w:w="3510" w:type="dxa"/>
            <w:vAlign w:val="center"/>
          </w:tcPr>
          <w:p w14:paraId="4A471C68" w14:textId="0511E575" w:rsidR="00175022" w:rsidRPr="00223E38" w:rsidRDefault="00C3607E" w:rsidP="00D26918">
            <w:pPr>
              <w:rPr>
                <w:rFonts w:ascii="Poppins" w:hAnsi="Poppins" w:cs="Poppins"/>
                <w:sz w:val="18"/>
                <w:szCs w:val="18"/>
              </w:rPr>
            </w:pPr>
            <w:r>
              <w:rPr>
                <w:rFonts w:ascii="Poppins" w:hAnsi="Poppins" w:cs="Poppins"/>
                <w:sz w:val="18"/>
                <w:szCs w:val="18"/>
              </w:rPr>
              <w:t>Admin Analyst/Specialist III E</w:t>
            </w:r>
          </w:p>
        </w:tc>
        <w:tc>
          <w:tcPr>
            <w:tcW w:w="4680" w:type="dxa"/>
            <w:vAlign w:val="center"/>
          </w:tcPr>
          <w:p w14:paraId="2519957A" w14:textId="495A0455" w:rsidR="00175022" w:rsidRPr="00223E38" w:rsidRDefault="00336E06" w:rsidP="00D26918">
            <w:pPr>
              <w:rPr>
                <w:rFonts w:ascii="Poppins" w:hAnsi="Poppins" w:cs="Poppins"/>
                <w:sz w:val="18"/>
                <w:szCs w:val="18"/>
              </w:rPr>
            </w:pPr>
            <w:r>
              <w:rPr>
                <w:rFonts w:ascii="Poppins" w:hAnsi="Poppins" w:cs="Poppins"/>
                <w:sz w:val="18"/>
                <w:szCs w:val="18"/>
              </w:rPr>
              <w:t>Capital Projects Financial Analyst</w:t>
            </w:r>
          </w:p>
        </w:tc>
        <w:tc>
          <w:tcPr>
            <w:tcW w:w="2520" w:type="dxa"/>
            <w:vAlign w:val="center"/>
          </w:tcPr>
          <w:p w14:paraId="61883F09" w14:textId="2F18E966" w:rsidR="00175022" w:rsidRPr="00223E38" w:rsidRDefault="00336E06" w:rsidP="00D26918">
            <w:pPr>
              <w:jc w:val="center"/>
              <w:rPr>
                <w:rFonts w:ascii="Poppins" w:hAnsi="Poppins" w:cs="Poppins"/>
                <w:sz w:val="18"/>
                <w:szCs w:val="18"/>
              </w:rPr>
            </w:pPr>
            <w:r>
              <w:rPr>
                <w:rFonts w:ascii="Poppins" w:hAnsi="Poppins" w:cs="Poppins"/>
                <w:sz w:val="18"/>
                <w:szCs w:val="18"/>
              </w:rPr>
              <w:t>Direct</w:t>
            </w:r>
          </w:p>
        </w:tc>
      </w:tr>
      <w:tr w:rsidR="00175022" w:rsidRPr="00223E38" w14:paraId="3AB9DE1C" w14:textId="77777777" w:rsidTr="00140552">
        <w:trPr>
          <w:trHeight w:val="432"/>
          <w:jc w:val="center"/>
        </w:trPr>
        <w:tc>
          <w:tcPr>
            <w:tcW w:w="3510" w:type="dxa"/>
            <w:vAlign w:val="center"/>
          </w:tcPr>
          <w:p w14:paraId="3ADCCD14" w14:textId="5B6AF79F" w:rsidR="00175022" w:rsidRPr="00223E38" w:rsidRDefault="00C3607E" w:rsidP="00D26918">
            <w:pPr>
              <w:rPr>
                <w:rFonts w:ascii="Poppins" w:hAnsi="Poppins" w:cs="Poppins"/>
                <w:sz w:val="18"/>
                <w:szCs w:val="18"/>
              </w:rPr>
            </w:pPr>
            <w:r>
              <w:rPr>
                <w:rFonts w:ascii="Poppins" w:hAnsi="Poppins" w:cs="Poppins"/>
                <w:sz w:val="18"/>
                <w:szCs w:val="18"/>
              </w:rPr>
              <w:t xml:space="preserve">Admin Analyst/Specialist I </w:t>
            </w:r>
            <w:r w:rsidR="008D63F0">
              <w:rPr>
                <w:rFonts w:ascii="Poppins" w:hAnsi="Poppins" w:cs="Poppins"/>
                <w:sz w:val="18"/>
                <w:szCs w:val="18"/>
              </w:rPr>
              <w:t>N</w:t>
            </w:r>
            <w:r>
              <w:rPr>
                <w:rFonts w:ascii="Poppins" w:hAnsi="Poppins" w:cs="Poppins"/>
                <w:sz w:val="18"/>
                <w:szCs w:val="18"/>
              </w:rPr>
              <w:t>E</w:t>
            </w:r>
          </w:p>
        </w:tc>
        <w:tc>
          <w:tcPr>
            <w:tcW w:w="4680" w:type="dxa"/>
            <w:vAlign w:val="center"/>
          </w:tcPr>
          <w:p w14:paraId="43B45840" w14:textId="3FEA7F82" w:rsidR="00175022" w:rsidRPr="00223E38" w:rsidRDefault="00336E06" w:rsidP="00D26918">
            <w:pPr>
              <w:rPr>
                <w:rFonts w:ascii="Poppins" w:hAnsi="Poppins" w:cs="Poppins"/>
                <w:sz w:val="18"/>
                <w:szCs w:val="18"/>
              </w:rPr>
            </w:pPr>
            <w:r>
              <w:rPr>
                <w:rFonts w:ascii="Poppins" w:hAnsi="Poppins" w:cs="Poppins"/>
                <w:sz w:val="18"/>
                <w:szCs w:val="18"/>
              </w:rPr>
              <w:t>Budget Analyst</w:t>
            </w:r>
          </w:p>
        </w:tc>
        <w:tc>
          <w:tcPr>
            <w:tcW w:w="2520" w:type="dxa"/>
            <w:vAlign w:val="center"/>
          </w:tcPr>
          <w:p w14:paraId="78AA5CDF" w14:textId="02D4D006" w:rsidR="00175022" w:rsidRPr="00223E38" w:rsidRDefault="00C3607E" w:rsidP="00D26918">
            <w:pPr>
              <w:jc w:val="center"/>
              <w:rPr>
                <w:rFonts w:ascii="Poppins" w:hAnsi="Poppins" w:cs="Poppins"/>
                <w:sz w:val="18"/>
                <w:szCs w:val="18"/>
              </w:rPr>
            </w:pPr>
            <w:r>
              <w:rPr>
                <w:rFonts w:ascii="Poppins" w:hAnsi="Poppins" w:cs="Poppins"/>
                <w:sz w:val="18"/>
                <w:szCs w:val="18"/>
              </w:rPr>
              <w:t>Direct</w:t>
            </w: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1EF8DBB6"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xml:space="preserve">• </w:t>
            </w:r>
            <w:proofErr w:type="gramStart"/>
            <w:r w:rsidRPr="00C3607E">
              <w:rPr>
                <w:rFonts w:ascii="Poppins" w:hAnsi="Poppins" w:cs="Poppins"/>
                <w:sz w:val="18"/>
                <w:szCs w:val="18"/>
              </w:rPr>
              <w:t>Bachelor’s degree in Accounting</w:t>
            </w:r>
            <w:proofErr w:type="gramEnd"/>
            <w:r w:rsidRPr="00C3607E">
              <w:rPr>
                <w:rFonts w:ascii="Poppins" w:hAnsi="Poppins" w:cs="Poppins"/>
                <w:sz w:val="18"/>
                <w:szCs w:val="18"/>
              </w:rPr>
              <w:t>, Finance or Management or related field.</w:t>
            </w:r>
          </w:p>
          <w:p w14:paraId="4C11A37E" w14:textId="008E7DF6" w:rsidR="00C3607E" w:rsidRPr="00C3607E" w:rsidRDefault="00C3607E" w:rsidP="00C3607E">
            <w:pPr>
              <w:rPr>
                <w:rFonts w:ascii="Poppins" w:hAnsi="Poppins" w:cs="Poppins"/>
                <w:sz w:val="18"/>
                <w:szCs w:val="18"/>
              </w:rPr>
            </w:pPr>
            <w:r w:rsidRPr="00C3607E">
              <w:rPr>
                <w:rFonts w:ascii="Poppins" w:hAnsi="Poppins" w:cs="Poppins"/>
                <w:sz w:val="18"/>
                <w:szCs w:val="18"/>
              </w:rPr>
              <w:t xml:space="preserve">• </w:t>
            </w:r>
            <w:r w:rsidR="00840C82">
              <w:rPr>
                <w:rFonts w:ascii="Poppins" w:hAnsi="Poppins" w:cs="Poppins"/>
                <w:sz w:val="18"/>
                <w:szCs w:val="18"/>
              </w:rPr>
              <w:t>3</w:t>
            </w:r>
            <w:r w:rsidR="00B85054">
              <w:rPr>
                <w:rFonts w:ascii="Poppins" w:hAnsi="Poppins" w:cs="Poppins"/>
                <w:sz w:val="18"/>
                <w:szCs w:val="18"/>
              </w:rPr>
              <w:t>-</w:t>
            </w:r>
            <w:r w:rsidR="00840C82">
              <w:rPr>
                <w:rFonts w:ascii="Poppins" w:hAnsi="Poppins" w:cs="Poppins"/>
                <w:sz w:val="18"/>
                <w:szCs w:val="18"/>
              </w:rPr>
              <w:t xml:space="preserve">5 </w:t>
            </w:r>
            <w:r w:rsidR="00B85054" w:rsidRPr="00C3607E">
              <w:rPr>
                <w:rFonts w:ascii="Poppins" w:hAnsi="Poppins" w:cs="Poppins"/>
                <w:sz w:val="18"/>
                <w:szCs w:val="18"/>
              </w:rPr>
              <w:t>years’ experience</w:t>
            </w:r>
            <w:r w:rsidRPr="00C3607E">
              <w:rPr>
                <w:rFonts w:ascii="Poppins" w:hAnsi="Poppins" w:cs="Poppins"/>
                <w:sz w:val="18"/>
                <w:szCs w:val="18"/>
              </w:rPr>
              <w:t xml:space="preserve"> in a similar setting completing similar duties as described above.</w:t>
            </w:r>
          </w:p>
          <w:p w14:paraId="5BB9F276"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Demonstrated experience in budget and financial management.</w:t>
            </w:r>
          </w:p>
          <w:p w14:paraId="699D022A" w14:textId="3BE85D15" w:rsidR="0067389B" w:rsidRPr="00223E38" w:rsidRDefault="00C3607E" w:rsidP="00C3607E">
            <w:pPr>
              <w:rPr>
                <w:rFonts w:ascii="Poppins" w:hAnsi="Poppins" w:cs="Poppins"/>
                <w:sz w:val="18"/>
                <w:szCs w:val="18"/>
              </w:rPr>
            </w:pPr>
            <w:r w:rsidRPr="00C3607E">
              <w:rPr>
                <w:rFonts w:ascii="Poppins" w:hAnsi="Poppins" w:cs="Poppins"/>
                <w:sz w:val="18"/>
                <w:szCs w:val="18"/>
              </w:rPr>
              <w:t>• Experience managing a diverse staff.</w:t>
            </w:r>
          </w:p>
        </w:tc>
      </w:tr>
      <w:tr w:rsidR="0067389B" w:rsidRPr="00223E38" w14:paraId="5D745FB2" w14:textId="77777777" w:rsidTr="00D04435">
        <w:trPr>
          <w:trHeight w:val="908"/>
          <w:jc w:val="center"/>
        </w:trPr>
        <w:tc>
          <w:tcPr>
            <w:tcW w:w="3775" w:type="dxa"/>
            <w:shd w:val="clear" w:color="auto" w:fill="98B9AD"/>
            <w:vAlign w:val="center"/>
          </w:tcPr>
          <w:p w14:paraId="449B267B" w14:textId="3FBC7C03"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lastRenderedPageBreak/>
              <w:t>List REQUIRED s</w:t>
            </w:r>
            <w:r w:rsidRPr="0067389B">
              <w:rPr>
                <w:rStyle w:val="Strong"/>
                <w:rFonts w:ascii="Poppins" w:hAnsi="Poppins" w:cs="Poppins"/>
                <w:sz w:val="18"/>
                <w:szCs w:val="18"/>
              </w:rPr>
              <w:t>kills, knowledge, and abilities required for this position. As listed in Classification Standards.</w:t>
            </w:r>
          </w:p>
        </w:tc>
        <w:tc>
          <w:tcPr>
            <w:tcW w:w="7025" w:type="dxa"/>
            <w:vAlign w:val="center"/>
          </w:tcPr>
          <w:p w14:paraId="3B7DC8B4" w14:textId="77777777" w:rsidR="00C3607E" w:rsidRDefault="00C3607E" w:rsidP="00C3607E">
            <w:pPr>
              <w:rPr>
                <w:rFonts w:ascii="Poppins" w:hAnsi="Poppins" w:cs="Poppins"/>
                <w:sz w:val="18"/>
                <w:szCs w:val="18"/>
              </w:rPr>
            </w:pPr>
            <w:r w:rsidRPr="00C3607E">
              <w:rPr>
                <w:rFonts w:ascii="Poppins" w:hAnsi="Poppins" w:cs="Poppins"/>
                <w:sz w:val="18"/>
                <w:szCs w:val="18"/>
              </w:rPr>
              <w:t>• Demonstrated knowledge in the management and administration of programs and services as related to the duties as assigned.</w:t>
            </w:r>
          </w:p>
          <w:p w14:paraId="5403BE64" w14:textId="77777777" w:rsidR="00BB3616" w:rsidRPr="00C3607E" w:rsidRDefault="00BB3616" w:rsidP="00BB3616">
            <w:pPr>
              <w:rPr>
                <w:rFonts w:ascii="Poppins" w:hAnsi="Poppins" w:cs="Poppins"/>
                <w:sz w:val="18"/>
                <w:szCs w:val="18"/>
              </w:rPr>
            </w:pPr>
            <w:r w:rsidRPr="00C3607E">
              <w:rPr>
                <w:rFonts w:ascii="Poppins" w:hAnsi="Poppins" w:cs="Poppins"/>
                <w:sz w:val="18"/>
                <w:szCs w:val="18"/>
              </w:rPr>
              <w:t>• Advanced financial, analytical, and planning skills including experience preparing financial statements and developing</w:t>
            </w:r>
            <w:r>
              <w:rPr>
                <w:rFonts w:ascii="Poppins" w:hAnsi="Poppins" w:cs="Poppins"/>
                <w:sz w:val="18"/>
                <w:szCs w:val="18"/>
              </w:rPr>
              <w:t>/i</w:t>
            </w:r>
            <w:r w:rsidRPr="00C3607E">
              <w:rPr>
                <w:rFonts w:ascii="Poppins" w:hAnsi="Poppins" w:cs="Poppins"/>
                <w:sz w:val="18"/>
                <w:szCs w:val="18"/>
              </w:rPr>
              <w:t>mplementing polic</w:t>
            </w:r>
            <w:r>
              <w:rPr>
                <w:rFonts w:ascii="Poppins" w:hAnsi="Poppins" w:cs="Poppins"/>
                <w:sz w:val="18"/>
                <w:szCs w:val="18"/>
              </w:rPr>
              <w:t>ies for this role</w:t>
            </w:r>
            <w:r w:rsidRPr="00C3607E">
              <w:rPr>
                <w:rFonts w:ascii="Poppins" w:hAnsi="Poppins" w:cs="Poppins"/>
                <w:sz w:val="18"/>
                <w:szCs w:val="18"/>
              </w:rPr>
              <w:t>.</w:t>
            </w:r>
          </w:p>
          <w:p w14:paraId="0C012897" w14:textId="77777777" w:rsidR="00BB3616" w:rsidRPr="00C3607E" w:rsidRDefault="00BB3616" w:rsidP="00BB3616">
            <w:pPr>
              <w:rPr>
                <w:rFonts w:ascii="Poppins" w:hAnsi="Poppins" w:cs="Poppins"/>
                <w:sz w:val="18"/>
                <w:szCs w:val="18"/>
              </w:rPr>
            </w:pPr>
            <w:r w:rsidRPr="00C3607E">
              <w:rPr>
                <w:rFonts w:ascii="Poppins" w:hAnsi="Poppins" w:cs="Poppins"/>
                <w:sz w:val="18"/>
                <w:szCs w:val="18"/>
              </w:rPr>
              <w:t>• Knowledge of financial management systems.</w:t>
            </w:r>
          </w:p>
          <w:p w14:paraId="237EEDDE" w14:textId="77777777" w:rsidR="00BB3616" w:rsidRPr="00C3607E" w:rsidRDefault="00BB3616" w:rsidP="00BB3616">
            <w:pPr>
              <w:rPr>
                <w:rFonts w:ascii="Poppins" w:hAnsi="Poppins" w:cs="Poppins"/>
                <w:sz w:val="18"/>
                <w:szCs w:val="18"/>
              </w:rPr>
            </w:pPr>
            <w:r w:rsidRPr="00C3607E">
              <w:rPr>
                <w:rFonts w:ascii="Poppins" w:hAnsi="Poppins" w:cs="Poppins"/>
                <w:sz w:val="18"/>
                <w:szCs w:val="18"/>
              </w:rPr>
              <w:t>• Knowledge of federal, state, and local laws, and pertinent regulations.</w:t>
            </w:r>
          </w:p>
          <w:p w14:paraId="57781C4A" w14:textId="77777777" w:rsidR="00BB3616" w:rsidRPr="00C3607E" w:rsidRDefault="00BB3616" w:rsidP="00BB3616">
            <w:pPr>
              <w:rPr>
                <w:rFonts w:ascii="Poppins" w:hAnsi="Poppins" w:cs="Poppins"/>
                <w:sz w:val="18"/>
                <w:szCs w:val="18"/>
              </w:rPr>
            </w:pPr>
            <w:r w:rsidRPr="00C3607E">
              <w:rPr>
                <w:rFonts w:ascii="Poppins" w:hAnsi="Poppins" w:cs="Poppins"/>
                <w:sz w:val="18"/>
                <w:szCs w:val="18"/>
              </w:rPr>
              <w:t>• Highly developed interpersonal and written communications, technical writing, public speaking and negotiating skills.</w:t>
            </w:r>
          </w:p>
          <w:p w14:paraId="63897BD4"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Demonstrated knowledge of non-profit or governmental budgeting.</w:t>
            </w:r>
          </w:p>
          <w:p w14:paraId="2C605713"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Highly developed skills concerning use of Microsoft Office products (i.e. Word, Excel, PowerPoint, Outlook, Project, Access).</w:t>
            </w:r>
          </w:p>
          <w:p w14:paraId="06F92C54"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Ability to recognize and accommodate changing priorities; meet short- and long-term deadlines/goals and complete routine tasks despite intermittent interruptions. This includes managing multiple tasks and working proactively to avoid crisis and backlog.</w:t>
            </w:r>
          </w:p>
          <w:p w14:paraId="20263D60" w14:textId="482DFE58" w:rsidR="00C3607E" w:rsidRPr="00C3607E" w:rsidRDefault="00C3607E" w:rsidP="00C3607E">
            <w:pPr>
              <w:rPr>
                <w:rFonts w:ascii="Poppins" w:hAnsi="Poppins" w:cs="Poppins"/>
                <w:sz w:val="18"/>
                <w:szCs w:val="18"/>
              </w:rPr>
            </w:pPr>
            <w:r w:rsidRPr="00C3607E">
              <w:rPr>
                <w:rFonts w:ascii="Poppins" w:hAnsi="Poppins" w:cs="Poppins"/>
                <w:sz w:val="18"/>
                <w:szCs w:val="18"/>
              </w:rPr>
              <w:t xml:space="preserve">• Highly developed skills associated with collection, </w:t>
            </w:r>
            <w:r w:rsidR="00B85054" w:rsidRPr="00C3607E">
              <w:rPr>
                <w:rFonts w:ascii="Poppins" w:hAnsi="Poppins" w:cs="Poppins"/>
                <w:sz w:val="18"/>
                <w:szCs w:val="18"/>
              </w:rPr>
              <w:t>compilation,</w:t>
            </w:r>
            <w:r w:rsidRPr="00C3607E">
              <w:rPr>
                <w:rFonts w:ascii="Poppins" w:hAnsi="Poppins" w:cs="Poppins"/>
                <w:sz w:val="18"/>
                <w:szCs w:val="18"/>
              </w:rPr>
              <w:t xml:space="preserve"> and organization of a wide variety of data for reporting and record-keeping purposes.</w:t>
            </w:r>
          </w:p>
          <w:p w14:paraId="760D61D1"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Ability to reason logically, draw valid conclusions and make appropriate recommendations.</w:t>
            </w:r>
          </w:p>
          <w:p w14:paraId="7A6E75E0"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Excellent attention to detail, including content and format.</w:t>
            </w:r>
          </w:p>
          <w:p w14:paraId="7AAD0264" w14:textId="77777777" w:rsidR="00C3607E" w:rsidRPr="00C3607E" w:rsidRDefault="00C3607E" w:rsidP="00C3607E">
            <w:pPr>
              <w:rPr>
                <w:rFonts w:ascii="Poppins" w:hAnsi="Poppins" w:cs="Poppins"/>
                <w:sz w:val="18"/>
                <w:szCs w:val="18"/>
              </w:rPr>
            </w:pPr>
            <w:r w:rsidRPr="00C3607E">
              <w:rPr>
                <w:rFonts w:ascii="Poppins" w:hAnsi="Poppins" w:cs="Poppins"/>
                <w:sz w:val="18"/>
                <w:szCs w:val="18"/>
              </w:rPr>
              <w:t>• Ability to operationalize sustainability concepts (economy, society, environment) into all aspects of performing job duties.</w:t>
            </w:r>
          </w:p>
          <w:p w14:paraId="70486C77" w14:textId="77777777" w:rsidR="0067389B" w:rsidRDefault="00B85054" w:rsidP="00C3607E">
            <w:pPr>
              <w:rPr>
                <w:rFonts w:ascii="Poppins" w:hAnsi="Poppins" w:cs="Poppins"/>
                <w:sz w:val="18"/>
                <w:szCs w:val="18"/>
              </w:rPr>
            </w:pPr>
            <w:r w:rsidRPr="00C3607E">
              <w:rPr>
                <w:rFonts w:ascii="Poppins" w:hAnsi="Poppins" w:cs="Poppins"/>
                <w:sz w:val="18"/>
                <w:szCs w:val="18"/>
              </w:rPr>
              <w:t>• The ability to realize goals by working collaboratively and cooperatively with and through a diverse group of constituencies on all levels within the campus as well as city, county, state, and other regulatory agencies.</w:t>
            </w:r>
          </w:p>
          <w:p w14:paraId="25760213" w14:textId="77777777" w:rsidR="005F66F5" w:rsidRPr="00C3607E" w:rsidRDefault="005F66F5" w:rsidP="005F66F5">
            <w:pPr>
              <w:rPr>
                <w:rFonts w:ascii="Poppins" w:hAnsi="Poppins" w:cs="Poppins"/>
                <w:sz w:val="18"/>
                <w:szCs w:val="18"/>
              </w:rPr>
            </w:pPr>
            <w:r w:rsidRPr="00C3607E">
              <w:rPr>
                <w:rFonts w:ascii="Poppins" w:hAnsi="Poppins" w:cs="Poppins"/>
                <w:sz w:val="18"/>
                <w:szCs w:val="18"/>
              </w:rPr>
              <w:t>• Proven skills in leadership, management, promoting and managing change, team building and fostering cooperation.</w:t>
            </w:r>
          </w:p>
          <w:p w14:paraId="0F201939" w14:textId="3B3A5BA9" w:rsidR="005F66F5" w:rsidRPr="00223E38" w:rsidRDefault="005F66F5" w:rsidP="005F66F5">
            <w:pPr>
              <w:rPr>
                <w:rFonts w:ascii="Poppins" w:hAnsi="Poppins" w:cs="Poppins"/>
                <w:sz w:val="18"/>
                <w:szCs w:val="18"/>
              </w:rPr>
            </w:pPr>
            <w:r w:rsidRPr="00C3607E">
              <w:rPr>
                <w:rFonts w:ascii="Poppins" w:hAnsi="Poppins" w:cs="Poppins"/>
                <w:sz w:val="18"/>
                <w:szCs w:val="18"/>
              </w:rPr>
              <w:t>• Demonstrated leadership abilities and record of success in budget, finance, or treasury.</w:t>
            </w: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45D3AB91" w14:textId="77777777" w:rsidR="00C3607E" w:rsidRDefault="00C3607E" w:rsidP="00C3607E">
            <w:pPr>
              <w:pStyle w:val="Default"/>
              <w:rPr>
                <w:sz w:val="18"/>
                <w:szCs w:val="18"/>
              </w:rPr>
            </w:pPr>
            <w:proofErr w:type="gramStart"/>
            <w:r>
              <w:rPr>
                <w:sz w:val="18"/>
                <w:szCs w:val="18"/>
              </w:rPr>
              <w:t>Master’s Degree in Business Administration</w:t>
            </w:r>
            <w:proofErr w:type="gramEnd"/>
            <w:r>
              <w:rPr>
                <w:sz w:val="18"/>
                <w:szCs w:val="18"/>
              </w:rPr>
              <w:t xml:space="preserve"> or related field. </w:t>
            </w:r>
          </w:p>
          <w:p w14:paraId="72109FB1" w14:textId="77777777" w:rsidR="0067389B" w:rsidRPr="00223E38" w:rsidRDefault="0067389B" w:rsidP="00D04435">
            <w:p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lastRenderedPageBreak/>
              <w:t>Does this position require a credit check?</w:t>
            </w:r>
          </w:p>
        </w:tc>
        <w:tc>
          <w:tcPr>
            <w:tcW w:w="7020" w:type="dxa"/>
            <w:vAlign w:val="center"/>
          </w:tcPr>
          <w:p w14:paraId="68C46C14" w14:textId="6305ADA4"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05D9F34" w14:textId="6089DC0B"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tc>
        <w:tc>
          <w:tcPr>
            <w:tcW w:w="7025" w:type="dxa"/>
            <w:vAlign w:val="center"/>
          </w:tcPr>
          <w:p w14:paraId="22B15141" w14:textId="0C75617D"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3D162C25" w14:textId="77777777" w:rsidR="00BB3616" w:rsidRPr="00223E38" w:rsidRDefault="00BB3616" w:rsidP="00EB6235">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434A083C" w14:textId="0A2AB4A0" w:rsidR="00AA34F0" w:rsidRDefault="00AA34F0">
      <w:pPr>
        <w:rPr>
          <w:rFonts w:ascii="Poppins" w:hAnsi="Poppins" w:cs="Poppins"/>
          <w:sz w:val="18"/>
          <w:szCs w:val="18"/>
        </w:rPr>
      </w:pPr>
    </w:p>
    <w:p w14:paraId="3AE14287" w14:textId="77777777" w:rsidR="007065F8" w:rsidRPr="00223E38" w:rsidRDefault="007065F8">
      <w:pPr>
        <w:rPr>
          <w:rFonts w:ascii="Poppins" w:hAnsi="Poppins" w:cs="Poppins"/>
          <w:sz w:val="18"/>
          <w:szCs w:val="18"/>
        </w:rPr>
      </w:pPr>
    </w:p>
    <w:p w14:paraId="236014E6" w14:textId="2FF1F53C" w:rsidR="00AA34F0" w:rsidRDefault="00AA34F0">
      <w:pPr>
        <w:rPr>
          <w:rFonts w:ascii="Poppins" w:hAnsi="Poppins" w:cs="Poppins"/>
          <w:sz w:val="18"/>
          <w:szCs w:val="18"/>
        </w:rPr>
      </w:pPr>
    </w:p>
    <w:p w14:paraId="5410219A" w14:textId="77777777" w:rsidR="00BB3616" w:rsidRPr="00223E38" w:rsidRDefault="00BB3616">
      <w:pPr>
        <w:rPr>
          <w:rFonts w:ascii="Poppins" w:hAnsi="Poppins" w:cs="Poppins"/>
          <w:sz w:val="18"/>
          <w:szCs w:val="18"/>
        </w:rPr>
      </w:pPr>
    </w:p>
    <w:p w14:paraId="214143FB" w14:textId="500C9CA9" w:rsidR="00AA34F0" w:rsidRPr="00223E38" w:rsidRDefault="0067389B">
      <w:pPr>
        <w:rPr>
          <w:rFonts w:ascii="Poppins" w:hAnsi="Poppins" w:cs="Poppins"/>
          <w:sz w:val="18"/>
          <w:szCs w:val="18"/>
        </w:rPr>
      </w:pPr>
      <w:r>
        <w:rPr>
          <w:rFonts w:ascii="Poppins" w:hAnsi="Poppins" w:cs="Poppins"/>
          <w:sz w:val="18"/>
          <w:szCs w:val="18"/>
        </w:rPr>
        <w:t xml:space="preserve">Supervisor’s or Lead’s </w:t>
      </w:r>
      <w:r w:rsidR="00AA34F0" w:rsidRPr="00223E38">
        <w:rPr>
          <w:rFonts w:ascii="Poppins" w:hAnsi="Poppins" w:cs="Poppins"/>
          <w:sz w:val="18"/>
          <w:szCs w:val="18"/>
        </w:rPr>
        <w:t>Signature &amp; Date</w:t>
      </w:r>
    </w:p>
    <w:p w14:paraId="7E60DF91" w14:textId="2D49E780" w:rsidR="006443A8" w:rsidRPr="00223E38" w:rsidRDefault="00BB3616">
      <w:pPr>
        <w:rPr>
          <w:rFonts w:ascii="Poppins" w:hAnsi="Poppins" w:cs="Poppins"/>
          <w:sz w:val="18"/>
          <w:szCs w:val="18"/>
        </w:rPr>
      </w:pPr>
      <w:r>
        <w:rPr>
          <w:rFonts w:ascii="Poppins" w:hAnsi="Poppins" w:cs="Poppins"/>
          <w:sz w:val="18"/>
          <w:szCs w:val="18"/>
        </w:rPr>
        <w:t xml:space="preserve">Sarah Long, </w:t>
      </w:r>
      <w:r w:rsidRPr="004C6763">
        <w:rPr>
          <w:rFonts w:ascii="Poppins" w:hAnsi="Poppins" w:cs="Poppins"/>
          <w:sz w:val="18"/>
          <w:szCs w:val="18"/>
        </w:rPr>
        <w:t>AVP of Financial Operations &amp; University Controller</w:t>
      </w:r>
      <w:r>
        <w:rPr>
          <w:rFonts w:ascii="Poppins" w:hAnsi="Poppins" w:cs="Poppins"/>
          <w:sz w:val="18"/>
          <w:szCs w:val="18"/>
        </w:rPr>
        <w:t xml:space="preserve"> </w:t>
      </w:r>
    </w:p>
    <w:p w14:paraId="1598CE6B" w14:textId="2233ABE6" w:rsidR="006443A8" w:rsidRDefault="006443A8">
      <w:pPr>
        <w:rPr>
          <w:rFonts w:ascii="Poppins" w:hAnsi="Poppins" w:cs="Poppins"/>
          <w:sz w:val="18"/>
          <w:szCs w:val="18"/>
        </w:rPr>
      </w:pPr>
    </w:p>
    <w:p w14:paraId="53AF3B3A" w14:textId="77777777" w:rsidR="00BB3616" w:rsidRPr="00223E38" w:rsidRDefault="00BB3616">
      <w:pPr>
        <w:rPr>
          <w:rFonts w:ascii="Poppins" w:hAnsi="Poppins" w:cs="Poppins"/>
          <w:sz w:val="18"/>
          <w:szCs w:val="18"/>
        </w:rPr>
      </w:pPr>
    </w:p>
    <w:p w14:paraId="28C10966" w14:textId="7059CD78" w:rsidR="006443A8" w:rsidRPr="00223E38" w:rsidRDefault="006443A8">
      <w:pPr>
        <w:rPr>
          <w:rFonts w:ascii="Poppins" w:hAnsi="Poppins" w:cs="Poppins"/>
          <w:sz w:val="18"/>
          <w:szCs w:val="18"/>
        </w:rPr>
      </w:pPr>
    </w:p>
    <w:p w14:paraId="6848EC7E" w14:textId="1C20C353" w:rsidR="006443A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2D3F10A2" w14:textId="36F7DA2A" w:rsidR="00BB3616" w:rsidRPr="00223E38" w:rsidRDefault="00BB3616">
      <w:pPr>
        <w:rPr>
          <w:rFonts w:ascii="Poppins" w:hAnsi="Poppins" w:cs="Poppins"/>
          <w:sz w:val="18"/>
          <w:szCs w:val="18"/>
        </w:rPr>
      </w:pPr>
      <w:r>
        <w:rPr>
          <w:rFonts w:ascii="Poppins" w:hAnsi="Poppins" w:cs="Poppins"/>
          <w:sz w:val="18"/>
          <w:szCs w:val="18"/>
        </w:rPr>
        <w:t>Sherie Gordon, Chief Financial Officer</w:t>
      </w:r>
    </w:p>
    <w:p w14:paraId="533DEFCC" w14:textId="4309FA07" w:rsidR="006443A8" w:rsidRDefault="006443A8">
      <w:pPr>
        <w:rPr>
          <w:rFonts w:ascii="Poppins" w:hAnsi="Poppins" w:cs="Poppins"/>
          <w:sz w:val="18"/>
          <w:szCs w:val="18"/>
        </w:rPr>
      </w:pPr>
    </w:p>
    <w:p w14:paraId="137986F9" w14:textId="77777777" w:rsidR="00BB3616" w:rsidRDefault="00BB3616">
      <w:pPr>
        <w:rPr>
          <w:rFonts w:ascii="Poppins" w:hAnsi="Poppins" w:cs="Poppins"/>
          <w:sz w:val="18"/>
          <w:szCs w:val="18"/>
        </w:rPr>
      </w:pPr>
    </w:p>
    <w:p w14:paraId="653A0E97" w14:textId="77777777" w:rsidR="00BB3616" w:rsidRDefault="00BB3616">
      <w:pPr>
        <w:rPr>
          <w:rFonts w:ascii="Poppins" w:hAnsi="Poppins" w:cs="Poppins"/>
          <w:sz w:val="18"/>
          <w:szCs w:val="18"/>
        </w:rPr>
      </w:pPr>
    </w:p>
    <w:p w14:paraId="056D9EB1" w14:textId="77777777" w:rsidR="00BB3616" w:rsidRDefault="00BB3616">
      <w:pPr>
        <w:rPr>
          <w:rFonts w:ascii="Poppins" w:hAnsi="Poppins" w:cs="Poppins"/>
          <w:sz w:val="18"/>
          <w:szCs w:val="18"/>
        </w:rPr>
      </w:pPr>
    </w:p>
    <w:p w14:paraId="5D8BE77B" w14:textId="77777777" w:rsidR="00BB3616" w:rsidRDefault="00BB3616">
      <w:pPr>
        <w:rPr>
          <w:rFonts w:ascii="Poppins" w:hAnsi="Poppins" w:cs="Poppins"/>
          <w:sz w:val="18"/>
          <w:szCs w:val="18"/>
        </w:rPr>
      </w:pPr>
    </w:p>
    <w:p w14:paraId="31F891AD" w14:textId="77777777" w:rsidR="00BB3616" w:rsidRDefault="00BB3616">
      <w:pPr>
        <w:rPr>
          <w:rFonts w:ascii="Poppins" w:hAnsi="Poppins" w:cs="Poppins"/>
          <w:sz w:val="18"/>
          <w:szCs w:val="18"/>
        </w:rPr>
      </w:pPr>
    </w:p>
    <w:p w14:paraId="27D7F89C" w14:textId="77777777" w:rsidR="00BB3616" w:rsidRDefault="00BB3616">
      <w:pPr>
        <w:rPr>
          <w:rFonts w:ascii="Poppins" w:hAnsi="Poppins" w:cs="Poppins"/>
          <w:sz w:val="18"/>
          <w:szCs w:val="18"/>
        </w:rPr>
      </w:pPr>
    </w:p>
    <w:p w14:paraId="1A7DFE0A" w14:textId="77777777" w:rsidR="00BB3616" w:rsidRDefault="00BB3616">
      <w:pPr>
        <w:rPr>
          <w:rFonts w:ascii="Poppins" w:hAnsi="Poppins" w:cs="Poppins"/>
          <w:sz w:val="18"/>
          <w:szCs w:val="18"/>
        </w:rPr>
      </w:pPr>
    </w:p>
    <w:p w14:paraId="61E14EF1" w14:textId="77777777" w:rsidR="00BB3616" w:rsidRDefault="00BB3616">
      <w:pPr>
        <w:rPr>
          <w:rFonts w:ascii="Poppins" w:hAnsi="Poppins" w:cs="Poppins"/>
          <w:sz w:val="18"/>
          <w:szCs w:val="18"/>
        </w:rPr>
      </w:pPr>
    </w:p>
    <w:p w14:paraId="241FBA96" w14:textId="77777777" w:rsidR="00BB3616" w:rsidRDefault="00BB3616">
      <w:pPr>
        <w:rPr>
          <w:rFonts w:ascii="Poppins" w:hAnsi="Poppins" w:cs="Poppins"/>
          <w:sz w:val="18"/>
          <w:szCs w:val="18"/>
        </w:rPr>
      </w:pPr>
    </w:p>
    <w:p w14:paraId="42C4F205" w14:textId="77777777" w:rsidR="00BB3616" w:rsidRDefault="00BB3616">
      <w:pPr>
        <w:rPr>
          <w:rFonts w:ascii="Poppins" w:hAnsi="Poppins" w:cs="Poppins"/>
          <w:sz w:val="18"/>
          <w:szCs w:val="18"/>
        </w:rPr>
      </w:pPr>
    </w:p>
    <w:p w14:paraId="513BD246" w14:textId="77777777" w:rsidR="00B85054" w:rsidRPr="00223E38" w:rsidRDefault="00B85054">
      <w:pPr>
        <w:rPr>
          <w:rFonts w:ascii="Poppins" w:hAnsi="Poppins" w:cs="Poppins"/>
          <w:sz w:val="18"/>
          <w:szCs w:val="18"/>
        </w:rPr>
      </w:pPr>
    </w:p>
    <w:p w14:paraId="264DB5F4" w14:textId="7097C5CA" w:rsidR="004A78FD" w:rsidRPr="00223E38" w:rsidRDefault="00AC52E5" w:rsidP="004A78FD">
      <w:pPr>
        <w:pStyle w:val="Heading1"/>
        <w:rPr>
          <w:rFonts w:ascii="Poppins" w:hAnsi="Poppins" w:cs="Poppins"/>
          <w:sz w:val="18"/>
          <w:szCs w:val="18"/>
          <w:u w:val="single"/>
        </w:rPr>
      </w:pPr>
      <w:r w:rsidRPr="00223E38">
        <w:rPr>
          <w:rFonts w:ascii="Poppins" w:hAnsi="Poppins" w:cs="Poppins"/>
          <w:sz w:val="18"/>
          <w:szCs w:val="18"/>
          <w:u w:val="single"/>
        </w:rPr>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lastRenderedPageBreak/>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72D8D0EC" w:rsidR="00E44498" w:rsidRPr="00223E38" w:rsidRDefault="002458F8"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2458F8"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2458F8"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2458F8"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02D3EA7E"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561E72B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16D7A7E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692385FC"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6A50673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12D7F48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299478DB"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01CCD30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3FED352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29C8BAA4"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Reasoning &amp; Analyzing</w:t>
            </w:r>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0A1D4A4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14ACEC2A"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20B82EBC"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54E5B611"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0B8686DE" w:rsidR="006F36C5"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42F09A3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48ECD5C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2358DFD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40D2414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11D132F5"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proofErr w:type="gramStart"/>
            <w:r w:rsidRPr="00223E38">
              <w:rPr>
                <w:rFonts w:ascii="Poppins" w:hAnsi="Poppins" w:cs="Poppins"/>
                <w:sz w:val="18"/>
                <w:szCs w:val="18"/>
              </w:rPr>
              <w:t>dust</w:t>
            </w:r>
            <w:proofErr w:type="gramEnd"/>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2390D76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5D1F490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06A3A9F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1440DA7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4FBD0B27"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170A1A64"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2261B282"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79A33E4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12FB84B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36E0519B" w:rsidR="00D245F1"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 No</w:t>
            </w:r>
          </w:p>
        </w:tc>
        <w:tc>
          <w:tcPr>
            <w:tcW w:w="1581" w:type="pct"/>
          </w:tcPr>
          <w:p w14:paraId="499A7833" w14:textId="77777777" w:rsidR="00D245F1" w:rsidRPr="00223E38" w:rsidRDefault="00D245F1" w:rsidP="00554966">
            <w:pPr>
              <w:rPr>
                <w:rFonts w:ascii="Poppins" w:eastAsia="Calibri" w:hAnsi="Poppins" w:cs="Poppins"/>
                <w:sz w:val="18"/>
                <w:szCs w:val="18"/>
              </w:rPr>
            </w:pPr>
            <w:r w:rsidRPr="001E4610">
              <w:rPr>
                <w:rFonts w:ascii="Poppins" w:eastAsia="Calibri" w:hAnsi="Poppins" w:cs="Poppins"/>
                <w:sz w:val="16"/>
                <w:szCs w:val="18"/>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40E60343" w:rsidR="00D245F1"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238CC821" w:rsidR="00D245F1" w:rsidRPr="00223E38" w:rsidRDefault="002458F8"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747319C3" w:rsidR="00D245F1" w:rsidRPr="00223E38" w:rsidRDefault="002458F8"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77777777" w:rsidR="00D245F1" w:rsidRPr="00223E38" w:rsidRDefault="00D245F1" w:rsidP="00554966">
            <w:pPr>
              <w:rPr>
                <w:rFonts w:ascii="Poppins" w:eastAsia="Calibri" w:hAnsi="Poppins" w:cs="Poppins"/>
                <w:sz w:val="18"/>
                <w:szCs w:val="18"/>
              </w:rPr>
            </w:pP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0AF9A043" w:rsidR="00D245F1" w:rsidRPr="00223E38" w:rsidRDefault="002458F8"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75D5C0D3" w14:textId="77777777" w:rsidR="00D245F1" w:rsidRPr="00223E38" w:rsidRDefault="00D245F1" w:rsidP="00554966">
            <w:pPr>
              <w:rPr>
                <w:rFonts w:ascii="Poppins" w:eastAsia="Calibri" w:hAnsi="Poppins" w:cs="Poppins"/>
                <w:sz w:val="18"/>
                <w:szCs w:val="18"/>
              </w:rPr>
            </w:pP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613CF7B3" w:rsidR="00D245F1"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77777777" w:rsidR="00D245F1" w:rsidRPr="00223E38" w:rsidRDefault="00D245F1" w:rsidP="00554966">
            <w:pPr>
              <w:rPr>
                <w:rFonts w:ascii="Poppins" w:eastAsia="Calibri" w:hAnsi="Poppins" w:cs="Poppins"/>
                <w:sz w:val="18"/>
                <w:szCs w:val="18"/>
              </w:rPr>
            </w:pP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5A22B9E6" w:rsidR="00D245F1"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7777777" w:rsidR="00D245F1" w:rsidRPr="00223E38" w:rsidRDefault="00D245F1" w:rsidP="00554966">
            <w:pPr>
              <w:rPr>
                <w:rFonts w:ascii="Poppins" w:eastAsia="Calibri" w:hAnsi="Poppins" w:cs="Poppins"/>
                <w:sz w:val="18"/>
                <w:szCs w:val="18"/>
              </w:rPr>
            </w:pPr>
          </w:p>
        </w:tc>
      </w:tr>
      <w:tr w:rsidR="00D245F1" w:rsidRPr="00223E38" w14:paraId="2B258EBA" w14:textId="77777777" w:rsidTr="00582493">
        <w:trPr>
          <w:trHeight w:val="360"/>
        </w:trPr>
        <w:tc>
          <w:tcPr>
            <w:tcW w:w="2595" w:type="pct"/>
          </w:tcPr>
          <w:p w14:paraId="2FA11BC0" w14:textId="4696EF9F"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responsibilities that require the employee to possess a license, degree, </w:t>
            </w:r>
            <w:proofErr w:type="gramStart"/>
            <w:r w:rsidRPr="00223E38">
              <w:rPr>
                <w:rFonts w:ascii="Poppins" w:eastAsia="Calibri" w:hAnsi="Poppins" w:cs="Poppins"/>
                <w:sz w:val="18"/>
                <w:szCs w:val="18"/>
              </w:rPr>
              <w:t>credential</w:t>
            </w:r>
            <w:proofErr w:type="gramEnd"/>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2F560387" w:rsidR="00D245F1"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E2C97CB" w14:textId="77777777" w:rsidR="00D245F1" w:rsidRPr="003544F0" w:rsidRDefault="003544F0" w:rsidP="00554966">
            <w:pPr>
              <w:rPr>
                <w:rFonts w:ascii="Poppins" w:eastAsia="Calibri" w:hAnsi="Poppins" w:cs="Poppins"/>
                <w:b/>
                <w:sz w:val="18"/>
                <w:szCs w:val="18"/>
              </w:rPr>
            </w:pPr>
            <w:r w:rsidRPr="003544F0">
              <w:rPr>
                <w:rFonts w:ascii="Poppins" w:eastAsia="Calibri" w:hAnsi="Poppins" w:cs="Poppins"/>
                <w:b/>
                <w:sz w:val="18"/>
                <w:szCs w:val="18"/>
              </w:rPr>
              <w:t>List p</w:t>
            </w:r>
            <w:r w:rsidR="00D245F1" w:rsidRPr="003544F0">
              <w:rPr>
                <w:rFonts w:ascii="Poppins" w:eastAsia="Calibri" w:hAnsi="Poppins" w:cs="Poppins"/>
                <w:b/>
                <w:sz w:val="18"/>
                <w:szCs w:val="18"/>
              </w:rPr>
              <w:t>rofessional licensing, certification, and/or credential verification required</w:t>
            </w:r>
            <w:r w:rsidRPr="003544F0">
              <w:rPr>
                <w:rFonts w:ascii="Poppins" w:eastAsia="Calibri" w:hAnsi="Poppins" w:cs="Poppins"/>
                <w:b/>
                <w:sz w:val="18"/>
                <w:szCs w:val="18"/>
              </w:rPr>
              <w:t>:</w:t>
            </w:r>
          </w:p>
          <w:p w14:paraId="1B126125" w14:textId="40D4C8EA" w:rsidR="003544F0" w:rsidRPr="00223E38" w:rsidRDefault="003544F0" w:rsidP="00554966">
            <w:pPr>
              <w:rPr>
                <w:rFonts w:ascii="Poppins" w:eastAsia="Calibri" w:hAnsi="Poppins" w:cs="Poppins"/>
                <w:sz w:val="18"/>
                <w:szCs w:val="18"/>
              </w:rPr>
            </w:pP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operating commercial vehicles, machinery or equipment that 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6AE4ABD7" w:rsidR="00F91370" w:rsidRPr="00223E38" w:rsidRDefault="002458F8"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95D302B" w14:textId="77777777" w:rsidR="00D245F1" w:rsidRPr="00223E38" w:rsidRDefault="00D245F1" w:rsidP="00554966">
            <w:pPr>
              <w:rPr>
                <w:rFonts w:ascii="Poppins" w:eastAsia="Calibri" w:hAnsi="Poppins" w:cs="Poppins"/>
                <w:sz w:val="18"/>
                <w:szCs w:val="18"/>
              </w:rPr>
            </w:pPr>
            <w:r w:rsidRPr="00223E38">
              <w:rPr>
                <w:rFonts w:ascii="Poppins" w:eastAsia="Calibri" w:hAnsi="Poppins" w:cs="Poppins"/>
                <w:sz w:val="18"/>
                <w:szCs w:val="18"/>
              </w:rPr>
              <w:t>Motor Vehicle Records/Licensing Check is required</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61A154E9"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032E21D9" w:rsidR="00684D5F" w:rsidRPr="00223E38" w:rsidRDefault="00C3607E"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05434797"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1BD525E0" w:rsidR="00684D5F" w:rsidRPr="00223E38" w:rsidRDefault="00C3607E"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011E1046"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5B1AC403" w:rsidR="00684D5F" w:rsidRPr="00223E38" w:rsidRDefault="00C3607E"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9630B8B" w:rsidR="00684D5F" w:rsidRPr="00223E38" w:rsidRDefault="00C3607E"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2CDE9C6E" w:rsidR="00684D5F" w:rsidRPr="00223E38" w:rsidRDefault="00C3607E" w:rsidP="00D26918">
            <w:pPr>
              <w:ind w:left="-18"/>
              <w:jc w:val="center"/>
              <w:rPr>
                <w:rFonts w:ascii="Poppins" w:hAnsi="Poppins" w:cs="Poppins"/>
                <w:sz w:val="18"/>
                <w:szCs w:val="18"/>
              </w:rPr>
            </w:pPr>
            <w:r>
              <w:rPr>
                <w:rFonts w:ascii="Poppins" w:hAnsi="Poppins" w:cs="Poppins"/>
                <w:sz w:val="18"/>
                <w:szCs w:val="18"/>
              </w:rPr>
              <w:t>F</w:t>
            </w: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323ECAB" w:rsidR="00684D5F" w:rsidRPr="00223E38" w:rsidRDefault="00C3607E"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67BEC397"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68EAD180" w:rsidR="00684D5F" w:rsidRPr="00223E38" w:rsidRDefault="00B36272"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6D883A23"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137400E2" w:rsidR="00684D5F" w:rsidRPr="00223E38" w:rsidRDefault="00B36272" w:rsidP="00D26918">
            <w:pPr>
              <w:ind w:left="-18"/>
              <w:jc w:val="center"/>
              <w:rPr>
                <w:rFonts w:ascii="Poppins" w:hAnsi="Poppins" w:cs="Poppins"/>
                <w:sz w:val="18"/>
                <w:szCs w:val="18"/>
              </w:rPr>
            </w:pPr>
            <w:r>
              <w:rPr>
                <w:rFonts w:ascii="Poppins" w:hAnsi="Poppins" w:cs="Poppins"/>
                <w:sz w:val="18"/>
                <w:szCs w:val="18"/>
              </w:rPr>
              <w:t>O</w:t>
            </w: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0318A903" w:rsidR="00684D5F" w:rsidRPr="00223E38" w:rsidRDefault="00C3607E"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6452885C" w:rsidR="00684D5F" w:rsidRPr="00223E38" w:rsidRDefault="00B36272"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64188DA9"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D1D94DF" w:rsidR="00684D5F" w:rsidRPr="00B36272" w:rsidRDefault="00B36272" w:rsidP="00B36272">
            <w:pPr>
              <w:ind w:left="72"/>
              <w:rPr>
                <w:rFonts w:ascii="Poppins" w:hAnsi="Poppins" w:cs="Poppins"/>
                <w:bCs/>
                <w:sz w:val="18"/>
                <w:szCs w:val="18"/>
              </w:rPr>
            </w:pPr>
            <w:r>
              <w:rPr>
                <w:rFonts w:ascii="Poppins" w:hAnsi="Poppins" w:cs="Poppins"/>
                <w:bCs/>
                <w:sz w:val="18"/>
                <w:szCs w:val="18"/>
              </w:rPr>
              <w:t xml:space="preserve">   </w:t>
            </w:r>
            <w:r w:rsidRPr="00B36272">
              <w:rPr>
                <w:rFonts w:ascii="Poppins" w:hAnsi="Poppins" w:cs="Poppins"/>
                <w:bCs/>
                <w:sz w:val="18"/>
                <w:szCs w:val="18"/>
              </w:rPr>
              <w:t>N</w:t>
            </w: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1CFF87BB"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15BA3D87" w:rsidR="00684D5F" w:rsidRPr="00223E38" w:rsidRDefault="00B36272"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1206DAAB"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2BFF7B68" w:rsidR="00684D5F" w:rsidRPr="00223E38" w:rsidRDefault="00C3607E"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4AE19FB"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56279B3B"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487B19BF" w:rsidR="00684D5F" w:rsidRPr="00223E38" w:rsidRDefault="00B36272" w:rsidP="00D26918">
            <w:pPr>
              <w:jc w:val="center"/>
              <w:rPr>
                <w:rFonts w:ascii="Poppins" w:hAnsi="Poppins" w:cs="Poppins"/>
                <w:sz w:val="18"/>
                <w:szCs w:val="18"/>
              </w:rPr>
            </w:pPr>
            <w:r>
              <w:rPr>
                <w:rFonts w:ascii="Poppins" w:hAnsi="Poppins" w:cs="Poppins"/>
                <w:sz w:val="18"/>
                <w:szCs w:val="18"/>
              </w:rPr>
              <w:t>F</w:t>
            </w: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3BD771E9" w:rsidR="00684D5F" w:rsidRPr="00223E38" w:rsidRDefault="00B36272" w:rsidP="00B36272">
            <w:pPr>
              <w:ind w:left="162"/>
              <w:rPr>
                <w:rFonts w:ascii="Poppins" w:hAnsi="Poppins" w:cs="Poppins"/>
                <w:sz w:val="18"/>
                <w:szCs w:val="18"/>
              </w:rPr>
            </w:pPr>
            <w:r>
              <w:rPr>
                <w:rFonts w:ascii="Poppins" w:hAnsi="Poppins" w:cs="Poppins"/>
                <w:sz w:val="18"/>
                <w:szCs w:val="18"/>
              </w:rPr>
              <w:t xml:space="preserve">  F</w:t>
            </w: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5339BB4E"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68D379FF"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13FC239A"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4AEE7701"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395833B6"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07C49880"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1C1B0FA3"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5533AF57"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3ADA6F41"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140552">
      <w:headerReference w:type="default" r:id="rId17"/>
      <w:footerReference w:type="default" r:id="rId18"/>
      <w:headerReference w:type="first" r:id="rId19"/>
      <w:footerReference w:type="first" r:id="rId20"/>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D913" w14:textId="77777777" w:rsidR="004D200F" w:rsidRDefault="004D200F" w:rsidP="001405AB">
      <w:r>
        <w:separator/>
      </w:r>
    </w:p>
  </w:endnote>
  <w:endnote w:type="continuationSeparator" w:id="0">
    <w:p w14:paraId="2AF760F7" w14:textId="77777777" w:rsidR="004D200F" w:rsidRDefault="004D200F"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651965D5"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4843" w14:textId="77777777" w:rsidR="004D200F" w:rsidRDefault="004D200F" w:rsidP="001405AB">
      <w:r>
        <w:separator/>
      </w:r>
    </w:p>
  </w:footnote>
  <w:footnote w:type="continuationSeparator" w:id="0">
    <w:p w14:paraId="1EC4866E" w14:textId="77777777" w:rsidR="004D200F" w:rsidRDefault="004D200F"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265A0844"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349440F3" w14:textId="77777777" w:rsidR="00223E38" w:rsidRDefault="00223E38" w:rsidP="00223E38">
    <w:pPr>
      <w:pStyle w:val="Header"/>
      <w:rPr>
        <w:rFonts w:ascii="Cambria" w:hAnsi="Cambria"/>
        <w:color w:val="004C46"/>
        <w:sz w:val="36"/>
        <w:szCs w:val="36"/>
      </w:rPr>
    </w:pPr>
    <w:r>
      <w:rPr>
        <w:rFonts w:ascii="Cambria" w:hAnsi="Cambria"/>
        <w:color w:val="004C46"/>
        <w:sz w:val="36"/>
        <w:szCs w:val="36"/>
      </w:rPr>
      <w:t>Department of Human Resources</w:t>
    </w:r>
  </w:p>
  <w:p w14:paraId="2D31125B" w14:textId="6703471A" w:rsidR="00D71349" w:rsidRPr="008A7C76" w:rsidRDefault="002377A3" w:rsidP="00223E38">
    <w:pPr>
      <w:pStyle w:val="Heading7"/>
      <w:tabs>
        <w:tab w:val="left" w:pos="2850"/>
        <w:tab w:val="center" w:pos="5400"/>
      </w:tabs>
      <w:rPr>
        <w:rFonts w:ascii="Arial Black" w:hAnsi="Arial Black"/>
      </w:rPr>
    </w:pPr>
    <w:r>
      <w:rPr>
        <w:rFonts w:ascii="Arial Black" w:hAnsi="Arial Black"/>
      </w:rPr>
      <w:tab/>
    </w:r>
    <w:r w:rsidR="00223E38">
      <w:rPr>
        <w:rFonts w:ascii="Arial Black" w:hAnsi="Arial Black"/>
      </w:rPr>
      <w:tab/>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6A5227C"/>
    <w:multiLevelType w:val="hybridMultilevel"/>
    <w:tmpl w:val="7144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1"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2"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7"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12013">
    <w:abstractNumId w:val="14"/>
  </w:num>
  <w:num w:numId="2" w16cid:durableId="738287446">
    <w:abstractNumId w:val="36"/>
  </w:num>
  <w:num w:numId="3" w16cid:durableId="687678697">
    <w:abstractNumId w:val="27"/>
  </w:num>
  <w:num w:numId="4" w16cid:durableId="916600059">
    <w:abstractNumId w:val="30"/>
  </w:num>
  <w:num w:numId="5" w16cid:durableId="767042975">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1839230524">
    <w:abstractNumId w:val="8"/>
  </w:num>
  <w:num w:numId="7" w16cid:durableId="286936082">
    <w:abstractNumId w:val="7"/>
  </w:num>
  <w:num w:numId="8" w16cid:durableId="2126195416">
    <w:abstractNumId w:val="22"/>
  </w:num>
  <w:num w:numId="9" w16cid:durableId="40130376">
    <w:abstractNumId w:val="16"/>
  </w:num>
  <w:num w:numId="10" w16cid:durableId="69886271">
    <w:abstractNumId w:val="12"/>
  </w:num>
  <w:num w:numId="11" w16cid:durableId="1672952889">
    <w:abstractNumId w:val="21"/>
  </w:num>
  <w:num w:numId="12" w16cid:durableId="1939559748">
    <w:abstractNumId w:val="9"/>
  </w:num>
  <w:num w:numId="13" w16cid:durableId="1388914133">
    <w:abstractNumId w:val="33"/>
  </w:num>
  <w:num w:numId="14" w16cid:durableId="331839675">
    <w:abstractNumId w:val="2"/>
  </w:num>
  <w:num w:numId="15" w16cid:durableId="734548226">
    <w:abstractNumId w:val="1"/>
  </w:num>
  <w:num w:numId="16" w16cid:durableId="2140099730">
    <w:abstractNumId w:val="26"/>
  </w:num>
  <w:num w:numId="17" w16cid:durableId="48573331">
    <w:abstractNumId w:val="25"/>
  </w:num>
  <w:num w:numId="18" w16cid:durableId="154761204">
    <w:abstractNumId w:val="11"/>
  </w:num>
  <w:num w:numId="19" w16cid:durableId="1879971907">
    <w:abstractNumId w:val="5"/>
  </w:num>
  <w:num w:numId="20" w16cid:durableId="445733359">
    <w:abstractNumId w:val="19"/>
  </w:num>
  <w:num w:numId="21" w16cid:durableId="1412777544">
    <w:abstractNumId w:val="32"/>
  </w:num>
  <w:num w:numId="22" w16cid:durableId="600650534">
    <w:abstractNumId w:val="10"/>
  </w:num>
  <w:num w:numId="23" w16cid:durableId="619651360">
    <w:abstractNumId w:val="34"/>
  </w:num>
  <w:num w:numId="24" w16cid:durableId="2098135657">
    <w:abstractNumId w:val="31"/>
  </w:num>
  <w:num w:numId="25" w16cid:durableId="1549149029">
    <w:abstractNumId w:val="24"/>
  </w:num>
  <w:num w:numId="26" w16cid:durableId="1766725505">
    <w:abstractNumId w:val="20"/>
  </w:num>
  <w:num w:numId="27" w16cid:durableId="1801218831">
    <w:abstractNumId w:val="17"/>
  </w:num>
  <w:num w:numId="28" w16cid:durableId="700322349">
    <w:abstractNumId w:val="13"/>
  </w:num>
  <w:num w:numId="29" w16cid:durableId="1263416907">
    <w:abstractNumId w:val="29"/>
  </w:num>
  <w:num w:numId="30" w16cid:durableId="1404139467">
    <w:abstractNumId w:val="4"/>
  </w:num>
  <w:num w:numId="31" w16cid:durableId="1513256669">
    <w:abstractNumId w:val="38"/>
  </w:num>
  <w:num w:numId="32" w16cid:durableId="456726297">
    <w:abstractNumId w:val="3"/>
  </w:num>
  <w:num w:numId="33" w16cid:durableId="1147435920">
    <w:abstractNumId w:val="6"/>
  </w:num>
  <w:num w:numId="34" w16cid:durableId="236746267">
    <w:abstractNumId w:val="15"/>
  </w:num>
  <w:num w:numId="35" w16cid:durableId="966467957">
    <w:abstractNumId w:val="23"/>
  </w:num>
  <w:num w:numId="36" w16cid:durableId="228467174">
    <w:abstractNumId w:val="18"/>
  </w:num>
  <w:num w:numId="37" w16cid:durableId="515773206">
    <w:abstractNumId w:val="35"/>
  </w:num>
  <w:num w:numId="38" w16cid:durableId="580872197">
    <w:abstractNumId w:val="37"/>
  </w:num>
  <w:num w:numId="39" w16cid:durableId="840463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446D9"/>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1293D"/>
    <w:rsid w:val="00215F5A"/>
    <w:rsid w:val="00220C51"/>
    <w:rsid w:val="0022264A"/>
    <w:rsid w:val="00223206"/>
    <w:rsid w:val="00223E38"/>
    <w:rsid w:val="00231573"/>
    <w:rsid w:val="00233DF4"/>
    <w:rsid w:val="002377A3"/>
    <w:rsid w:val="00242CD1"/>
    <w:rsid w:val="00243036"/>
    <w:rsid w:val="002458F8"/>
    <w:rsid w:val="002602BA"/>
    <w:rsid w:val="00260391"/>
    <w:rsid w:val="00290276"/>
    <w:rsid w:val="00290FC2"/>
    <w:rsid w:val="0029382E"/>
    <w:rsid w:val="002A1B25"/>
    <w:rsid w:val="002B40E8"/>
    <w:rsid w:val="002B5F8E"/>
    <w:rsid w:val="002C143E"/>
    <w:rsid w:val="002D2ED2"/>
    <w:rsid w:val="002D3826"/>
    <w:rsid w:val="002D7566"/>
    <w:rsid w:val="002F4897"/>
    <w:rsid w:val="00307953"/>
    <w:rsid w:val="00336E06"/>
    <w:rsid w:val="003544F0"/>
    <w:rsid w:val="003556D9"/>
    <w:rsid w:val="00372560"/>
    <w:rsid w:val="00374660"/>
    <w:rsid w:val="00376311"/>
    <w:rsid w:val="00386A3D"/>
    <w:rsid w:val="00394033"/>
    <w:rsid w:val="003949F2"/>
    <w:rsid w:val="003B0381"/>
    <w:rsid w:val="003B20BF"/>
    <w:rsid w:val="003B58F7"/>
    <w:rsid w:val="003C1FC5"/>
    <w:rsid w:val="003D3068"/>
    <w:rsid w:val="003D6D5A"/>
    <w:rsid w:val="003E13BE"/>
    <w:rsid w:val="003E2B51"/>
    <w:rsid w:val="00403828"/>
    <w:rsid w:val="0041288D"/>
    <w:rsid w:val="0041713D"/>
    <w:rsid w:val="0043463E"/>
    <w:rsid w:val="004459EA"/>
    <w:rsid w:val="00450B1E"/>
    <w:rsid w:val="00455925"/>
    <w:rsid w:val="00455F06"/>
    <w:rsid w:val="00467CD6"/>
    <w:rsid w:val="004748EB"/>
    <w:rsid w:val="00480F59"/>
    <w:rsid w:val="0048407C"/>
    <w:rsid w:val="00494D84"/>
    <w:rsid w:val="004A24D5"/>
    <w:rsid w:val="004A78FD"/>
    <w:rsid w:val="004B2E9A"/>
    <w:rsid w:val="004B541B"/>
    <w:rsid w:val="004B5766"/>
    <w:rsid w:val="004C1BB0"/>
    <w:rsid w:val="004C604E"/>
    <w:rsid w:val="004C6763"/>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5F66F5"/>
    <w:rsid w:val="006071B7"/>
    <w:rsid w:val="00612BA8"/>
    <w:rsid w:val="0061644F"/>
    <w:rsid w:val="006417B4"/>
    <w:rsid w:val="006443A8"/>
    <w:rsid w:val="006468C6"/>
    <w:rsid w:val="006476F0"/>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065F8"/>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40C82"/>
    <w:rsid w:val="0085320B"/>
    <w:rsid w:val="0085687D"/>
    <w:rsid w:val="00867A76"/>
    <w:rsid w:val="00872289"/>
    <w:rsid w:val="00876D2E"/>
    <w:rsid w:val="008872A5"/>
    <w:rsid w:val="00887574"/>
    <w:rsid w:val="0089091B"/>
    <w:rsid w:val="008A2F02"/>
    <w:rsid w:val="008A5456"/>
    <w:rsid w:val="008A6FB4"/>
    <w:rsid w:val="008A7C76"/>
    <w:rsid w:val="008B18AE"/>
    <w:rsid w:val="008B5942"/>
    <w:rsid w:val="008C7E6E"/>
    <w:rsid w:val="008D0042"/>
    <w:rsid w:val="008D63F0"/>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3681"/>
    <w:rsid w:val="00AA5915"/>
    <w:rsid w:val="00AA787C"/>
    <w:rsid w:val="00AC085B"/>
    <w:rsid w:val="00AC52E5"/>
    <w:rsid w:val="00AC55FC"/>
    <w:rsid w:val="00AD654D"/>
    <w:rsid w:val="00AE452A"/>
    <w:rsid w:val="00AF4992"/>
    <w:rsid w:val="00AF4EC0"/>
    <w:rsid w:val="00B00FD6"/>
    <w:rsid w:val="00B0181A"/>
    <w:rsid w:val="00B06856"/>
    <w:rsid w:val="00B146AB"/>
    <w:rsid w:val="00B17680"/>
    <w:rsid w:val="00B213E1"/>
    <w:rsid w:val="00B26D43"/>
    <w:rsid w:val="00B330B9"/>
    <w:rsid w:val="00B36272"/>
    <w:rsid w:val="00B37F7E"/>
    <w:rsid w:val="00B52562"/>
    <w:rsid w:val="00B5657F"/>
    <w:rsid w:val="00B6307B"/>
    <w:rsid w:val="00B700CC"/>
    <w:rsid w:val="00B80652"/>
    <w:rsid w:val="00B80C34"/>
    <w:rsid w:val="00B85054"/>
    <w:rsid w:val="00B90023"/>
    <w:rsid w:val="00B903C2"/>
    <w:rsid w:val="00B97788"/>
    <w:rsid w:val="00BA1C89"/>
    <w:rsid w:val="00BA29BF"/>
    <w:rsid w:val="00BB3616"/>
    <w:rsid w:val="00BC0328"/>
    <w:rsid w:val="00BC3DE4"/>
    <w:rsid w:val="00BD30DC"/>
    <w:rsid w:val="00BE39D0"/>
    <w:rsid w:val="00C0405E"/>
    <w:rsid w:val="00C062A0"/>
    <w:rsid w:val="00C070B3"/>
    <w:rsid w:val="00C2525E"/>
    <w:rsid w:val="00C329CB"/>
    <w:rsid w:val="00C33D8A"/>
    <w:rsid w:val="00C35F48"/>
    <w:rsid w:val="00C3607E"/>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A48E3"/>
    <w:rsid w:val="00DA631D"/>
    <w:rsid w:val="00DB2865"/>
    <w:rsid w:val="00DB3844"/>
    <w:rsid w:val="00DC00B9"/>
    <w:rsid w:val="00DC2835"/>
    <w:rsid w:val="00DC5D81"/>
    <w:rsid w:val="00DC6DD7"/>
    <w:rsid w:val="00DD2FF5"/>
    <w:rsid w:val="00DE338C"/>
    <w:rsid w:val="00DE59BE"/>
    <w:rsid w:val="00E00998"/>
    <w:rsid w:val="00E02645"/>
    <w:rsid w:val="00E05945"/>
    <w:rsid w:val="00E06155"/>
    <w:rsid w:val="00E13F79"/>
    <w:rsid w:val="00E20C72"/>
    <w:rsid w:val="00E31F77"/>
    <w:rsid w:val="00E3337F"/>
    <w:rsid w:val="00E35CCB"/>
    <w:rsid w:val="00E44498"/>
    <w:rsid w:val="00E44C1E"/>
    <w:rsid w:val="00E64152"/>
    <w:rsid w:val="00E767A6"/>
    <w:rsid w:val="00E80059"/>
    <w:rsid w:val="00E87104"/>
    <w:rsid w:val="00E90E98"/>
    <w:rsid w:val="00E912B2"/>
    <w:rsid w:val="00E91BB3"/>
    <w:rsid w:val="00EA64BF"/>
    <w:rsid w:val="00EB50C1"/>
    <w:rsid w:val="00EB6235"/>
    <w:rsid w:val="00EB7C84"/>
    <w:rsid w:val="00EC10A4"/>
    <w:rsid w:val="00EE0473"/>
    <w:rsid w:val="00EE0480"/>
    <w:rsid w:val="00EE2AAC"/>
    <w:rsid w:val="00EE48AE"/>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4699"/>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 w:type="paragraph" w:customStyle="1" w:styleId="Default">
    <w:name w:val="Default"/>
    <w:rsid w:val="00C3607E"/>
    <w:pPr>
      <w:autoSpaceDE w:val="0"/>
      <w:autoSpaceDN w:val="0"/>
      <w:adjustRightInd w:val="0"/>
    </w:pPr>
    <w:rPr>
      <w:rFonts w:ascii="Poppins" w:hAnsi="Poppins" w:cs="Poppins"/>
      <w:color w:val="000000"/>
      <w:sz w:val="24"/>
      <w:szCs w:val="24"/>
    </w:rPr>
  </w:style>
  <w:style w:type="paragraph" w:customStyle="1" w:styleId="paragraph">
    <w:name w:val="paragraph"/>
    <w:basedOn w:val="Normal"/>
    <w:rsid w:val="00EE0473"/>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1982536277">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3F14F-8105-4E72-8990-9ED2EDB99D6A}">
  <ds:schemaRefs>
    <ds:schemaRef ds:uri="http://schemas.microsoft.com/office/2006/documentManagement/types"/>
    <ds:schemaRef ds:uri="9c36f625-3a2a-43b4-ac48-1cb9700ca841"/>
    <ds:schemaRef ds:uri="00c1709d-def3-4304-99cd-9fe2130f77f3"/>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897</TotalTime>
  <Pages>9</Pages>
  <Words>2805</Words>
  <Characters>18435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21198</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Sarah N Long</cp:lastModifiedBy>
  <cp:revision>7</cp:revision>
  <cp:lastPrinted>2018-05-02T16:07:00Z</cp:lastPrinted>
  <dcterms:created xsi:type="dcterms:W3CDTF">2024-06-21T20:23:00Z</dcterms:created>
  <dcterms:modified xsi:type="dcterms:W3CDTF">2024-08-13T21:48:00Z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