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9DF67" w14:textId="77777777" w:rsidR="00496F00" w:rsidRDefault="003338A3" w:rsidP="00F257C8">
      <w:bookmarkStart w:id="0" w:name="_GoBack"/>
      <w:bookmarkEnd w:id="0"/>
      <w:r w:rsidRPr="00F257C8">
        <w:rPr>
          <w:b/>
        </w:rPr>
        <w:t>Student Assistant:  Artist’s Figure Model</w:t>
      </w:r>
      <w:r w:rsidR="00F257C8" w:rsidRPr="00F257C8">
        <w:rPr>
          <w:b/>
        </w:rPr>
        <w:t>.</w:t>
      </w:r>
      <w:r w:rsidR="00F257C8">
        <w:t xml:space="preserve"> </w:t>
      </w:r>
    </w:p>
    <w:p w14:paraId="5869DF68" w14:textId="77777777" w:rsidR="003338A3" w:rsidRDefault="003338A3"/>
    <w:p w14:paraId="5869DF69" w14:textId="77777777" w:rsidR="003338A3" w:rsidRDefault="003338A3">
      <w:r w:rsidRPr="00F257C8">
        <w:rPr>
          <w:b/>
        </w:rPr>
        <w:t xml:space="preserve">Duties: </w:t>
      </w:r>
      <w:r>
        <w:t xml:space="preserve"> Under the general supervision of the Art Department</w:t>
      </w:r>
      <w:r w:rsidR="00F257C8">
        <w:t xml:space="preserve"> Chair</w:t>
      </w:r>
      <w:r>
        <w:t xml:space="preserve"> and lead direction of the Art </w:t>
      </w:r>
      <w:r w:rsidR="00CA5FB2">
        <w:t xml:space="preserve">Department </w:t>
      </w:r>
      <w:r>
        <w:t>Instructors, committed individuals will perform the following duties to include, but are not limited to:</w:t>
      </w:r>
    </w:p>
    <w:p w14:paraId="5869DF6A" w14:textId="77777777" w:rsidR="00CA5FB2" w:rsidRDefault="00CA5FB2" w:rsidP="00CA5FB2">
      <w:pPr>
        <w:pStyle w:val="ListParagraph"/>
        <w:numPr>
          <w:ilvl w:val="0"/>
          <w:numId w:val="1"/>
        </w:numPr>
      </w:pPr>
      <w:r>
        <w:t>Serve complete modeling session as required by faculty member.</w:t>
      </w:r>
    </w:p>
    <w:p w14:paraId="5869DF6B" w14:textId="77777777" w:rsidR="00CA5FB2" w:rsidRDefault="00CA5FB2" w:rsidP="00CA5FB2">
      <w:pPr>
        <w:pStyle w:val="ListParagraph"/>
        <w:numPr>
          <w:ilvl w:val="0"/>
          <w:numId w:val="1"/>
        </w:numPr>
      </w:pPr>
      <w:r>
        <w:t>Modeling is done primarily undraped (nude) in a professional and caring environment.</w:t>
      </w:r>
    </w:p>
    <w:p w14:paraId="5869DF6C" w14:textId="77777777" w:rsidR="00CA5FB2" w:rsidRDefault="00CA5FB2" w:rsidP="003338A3">
      <w:pPr>
        <w:pStyle w:val="ListParagraph"/>
        <w:numPr>
          <w:ilvl w:val="0"/>
          <w:numId w:val="1"/>
        </w:numPr>
      </w:pPr>
      <w:r>
        <w:t>Modeling sessions take place in an art studio/class setting with 18 to 24 students.</w:t>
      </w:r>
    </w:p>
    <w:p w14:paraId="5869DF6D" w14:textId="77777777" w:rsidR="00CA5FB2" w:rsidRDefault="00CA5FB2" w:rsidP="003338A3">
      <w:pPr>
        <w:pStyle w:val="ListParagraph"/>
        <w:numPr>
          <w:ilvl w:val="0"/>
          <w:numId w:val="1"/>
        </w:numPr>
      </w:pPr>
      <w:r>
        <w:t>Paints, paint solvents, clay and other art materials will be in use during modeling sessions.</w:t>
      </w:r>
    </w:p>
    <w:p w14:paraId="5869DF6E" w14:textId="77777777" w:rsidR="00061A1A" w:rsidRDefault="00061A1A" w:rsidP="003338A3">
      <w:pPr>
        <w:pStyle w:val="ListParagraph"/>
        <w:numPr>
          <w:ilvl w:val="0"/>
          <w:numId w:val="1"/>
        </w:numPr>
      </w:pPr>
      <w:r>
        <w:t>Perform other duties as assigned.</w:t>
      </w:r>
    </w:p>
    <w:p w14:paraId="5869DF6F" w14:textId="77777777" w:rsidR="00061A1A" w:rsidRDefault="00061A1A" w:rsidP="00061A1A"/>
    <w:p w14:paraId="5869DF70" w14:textId="77777777" w:rsidR="00061A1A" w:rsidRDefault="00061A1A" w:rsidP="00061A1A">
      <w:r w:rsidRPr="00F257C8">
        <w:rPr>
          <w:b/>
        </w:rPr>
        <w:t>Experience/Skills Desired:</w:t>
      </w:r>
      <w:r>
        <w:t xml:space="preserve">  All body types sought.  Hours are flexible and typically range from 2 to 10 hours per weeks.  Work hours vary from early morning to evening.</w:t>
      </w:r>
    </w:p>
    <w:p w14:paraId="5869DF71" w14:textId="77777777" w:rsidR="00BE7A95" w:rsidRDefault="00F257C8" w:rsidP="00061A1A">
      <w:pPr>
        <w:pStyle w:val="ListParagraph"/>
        <w:numPr>
          <w:ilvl w:val="0"/>
          <w:numId w:val="3"/>
        </w:numPr>
      </w:pPr>
      <w:r>
        <w:t>Must be a minimum of 18 years of age</w:t>
      </w:r>
    </w:p>
    <w:p w14:paraId="5869DF72" w14:textId="77777777" w:rsidR="00F257C8" w:rsidRDefault="00F257C8" w:rsidP="00061A1A">
      <w:pPr>
        <w:pStyle w:val="ListParagraph"/>
        <w:numPr>
          <w:ilvl w:val="0"/>
          <w:numId w:val="3"/>
        </w:numPr>
      </w:pPr>
      <w:r>
        <w:t>High school diploma or equivalent and demonstrated experience in group or classroom activity.</w:t>
      </w:r>
    </w:p>
    <w:p w14:paraId="5869DF73" w14:textId="77777777" w:rsidR="00F257C8" w:rsidRDefault="00F257C8" w:rsidP="00061A1A">
      <w:pPr>
        <w:pStyle w:val="ListParagraph"/>
        <w:numPr>
          <w:ilvl w:val="0"/>
          <w:numId w:val="3"/>
        </w:numPr>
      </w:pPr>
      <w:r>
        <w:t>Demonstrated ability to stand and/or sit for long period</w:t>
      </w:r>
      <w:r w:rsidR="00CA5FB2">
        <w:t>s</w:t>
      </w:r>
      <w:r>
        <w:t xml:space="preserve"> of time.</w:t>
      </w:r>
    </w:p>
    <w:p w14:paraId="5869DF74" w14:textId="77777777" w:rsidR="00F257C8" w:rsidRDefault="00F257C8" w:rsidP="00061A1A">
      <w:pPr>
        <w:pStyle w:val="ListParagraph"/>
        <w:numPr>
          <w:ilvl w:val="0"/>
          <w:numId w:val="3"/>
        </w:numPr>
      </w:pPr>
      <w:r>
        <w:t>Demonstrated ability to hold a stance for several minutes at a time without moving.</w:t>
      </w:r>
    </w:p>
    <w:p w14:paraId="5869DF75" w14:textId="77777777" w:rsidR="00F257C8" w:rsidRDefault="00F257C8" w:rsidP="00061A1A">
      <w:pPr>
        <w:pStyle w:val="ListParagraph"/>
        <w:numPr>
          <w:ilvl w:val="0"/>
          <w:numId w:val="3"/>
        </w:numPr>
      </w:pPr>
      <w:r>
        <w:t>Demonstrated ability to be punctual and reliable.</w:t>
      </w:r>
    </w:p>
    <w:p w14:paraId="5869DF76" w14:textId="77777777" w:rsidR="00F257C8" w:rsidRDefault="00F257C8" w:rsidP="00061A1A">
      <w:pPr>
        <w:pStyle w:val="ListParagraph"/>
        <w:numPr>
          <w:ilvl w:val="0"/>
          <w:numId w:val="3"/>
        </w:numPr>
      </w:pPr>
      <w:r>
        <w:t>Demonstrated ability to follow directions.</w:t>
      </w:r>
    </w:p>
    <w:p w14:paraId="5869DF77" w14:textId="77777777" w:rsidR="00F257C8" w:rsidRDefault="00F257C8" w:rsidP="00061A1A">
      <w:pPr>
        <w:pStyle w:val="ListParagraph"/>
        <w:numPr>
          <w:ilvl w:val="0"/>
          <w:numId w:val="3"/>
        </w:numPr>
      </w:pPr>
      <w:r>
        <w:t>Thorough knowledge of English grammar.</w:t>
      </w:r>
    </w:p>
    <w:p w14:paraId="5869DF78" w14:textId="77777777" w:rsidR="00F257C8" w:rsidRDefault="00F257C8" w:rsidP="00061A1A">
      <w:pPr>
        <w:pStyle w:val="ListParagraph"/>
        <w:numPr>
          <w:ilvl w:val="0"/>
          <w:numId w:val="3"/>
        </w:numPr>
      </w:pPr>
      <w:r>
        <w:t>Demonstrat</w:t>
      </w:r>
      <w:r w:rsidR="00CA5FB2">
        <w:t>e</w:t>
      </w:r>
      <w:r>
        <w:t>d professional work ethic.</w:t>
      </w:r>
    </w:p>
    <w:p w14:paraId="5869DF79" w14:textId="77777777" w:rsidR="003338A3" w:rsidRDefault="003338A3" w:rsidP="00061A1A">
      <w:pPr>
        <w:pStyle w:val="ListParagraph"/>
        <w:numPr>
          <w:ilvl w:val="0"/>
          <w:numId w:val="2"/>
        </w:numPr>
      </w:pPr>
    </w:p>
    <w:sectPr w:rsidR="00333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6E10"/>
    <w:multiLevelType w:val="hybridMultilevel"/>
    <w:tmpl w:val="6BA4E380"/>
    <w:lvl w:ilvl="0" w:tplc="04090001">
      <w:start w:val="1"/>
      <w:numFmt w:val="bullet"/>
      <w:lvlText w:val=""/>
      <w:lvlJc w:val="left"/>
      <w:pPr>
        <w:ind w:left="-15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47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4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12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118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1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10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9689" w:hanging="360"/>
      </w:pPr>
      <w:rPr>
        <w:rFonts w:ascii="Wingdings" w:hAnsi="Wingdings" w:hint="default"/>
      </w:rPr>
    </w:lvl>
  </w:abstractNum>
  <w:abstractNum w:abstractNumId="1" w15:restartNumberingAfterBreak="0">
    <w:nsid w:val="12E1768E"/>
    <w:multiLevelType w:val="hybridMultilevel"/>
    <w:tmpl w:val="5B961574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" w15:restartNumberingAfterBreak="0">
    <w:nsid w:val="66366ABB"/>
    <w:multiLevelType w:val="hybridMultilevel"/>
    <w:tmpl w:val="9816236C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A3"/>
    <w:rsid w:val="00061A1A"/>
    <w:rsid w:val="003338A3"/>
    <w:rsid w:val="00496F00"/>
    <w:rsid w:val="0071201E"/>
    <w:rsid w:val="00BE7A95"/>
    <w:rsid w:val="00C27A1E"/>
    <w:rsid w:val="00CA5FB2"/>
    <w:rsid w:val="00DB1066"/>
    <w:rsid w:val="00F2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9DF67"/>
  <w15:docId w15:val="{3EE1AB60-11D2-4293-9FFB-B4335002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7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0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FF98881F5594FAE6728CDF4F8A5E3" ma:contentTypeVersion="12" ma:contentTypeDescription="Create a new document." ma:contentTypeScope="" ma:versionID="a744f8871948b37fe7d90b2d8844c0aa">
  <xsd:schema xmlns:xsd="http://www.w3.org/2001/XMLSchema" xmlns:xs="http://www.w3.org/2001/XMLSchema" xmlns:p="http://schemas.microsoft.com/office/2006/metadata/properties" xmlns:ns1="http://schemas.microsoft.com/sharepoint/v3" xmlns:ns3="0fc1d728-e6a7-4532-9964-0b6f8f7e4d34" targetNamespace="http://schemas.microsoft.com/office/2006/metadata/properties" ma:root="true" ma:fieldsID="f0715235a5eb5fd3a3ff5aa4a6284db5" ns1:_="" ns3:_="">
    <xsd:import namespace="http://schemas.microsoft.com/sharepoint/v3"/>
    <xsd:import namespace="0fc1d728-e6a7-4532-9964-0b6f8f7e4d3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d728-e6a7-4532-9964-0b6f8f7e4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C1A985-DAE7-4278-969F-899CC2229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c1d728-e6a7-4532-9964-0b6f8f7e4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976EB-7854-4C01-81B2-E9A6AFBF7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579250-6B40-4AD3-95D8-4DCC9DE6E695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fc1d728-e6a7-4532-9964-0b6f8f7e4d34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Broderick</dc:creator>
  <cp:lastModifiedBy>Meg Broderick</cp:lastModifiedBy>
  <cp:revision>2</cp:revision>
  <cp:lastPrinted>2019-08-05T17:00:00Z</cp:lastPrinted>
  <dcterms:created xsi:type="dcterms:W3CDTF">2019-08-05T17:01:00Z</dcterms:created>
  <dcterms:modified xsi:type="dcterms:W3CDTF">2019-08-05T17:01:00Z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0x010100FC4FF98881F5594FAE6728CDF4F8A5E3</vt:lpwstr>
  </property>
</Properties>
</file>