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B90AF" w14:textId="77777777" w:rsidR="00E1629F" w:rsidRDefault="00F0271B">
      <w:pPr>
        <w:pStyle w:val="Title"/>
        <w:ind w:left="2" w:hanging="4"/>
        <w:rPr>
          <w:sz w:val="44"/>
          <w:szCs w:val="44"/>
        </w:rPr>
      </w:pPr>
      <w:r>
        <w:rPr>
          <w:noProof/>
          <w:sz w:val="44"/>
          <w:szCs w:val="44"/>
        </w:rPr>
        <w:drawing>
          <wp:inline distT="114300" distB="114300" distL="114300" distR="114300" wp14:anchorId="0AF941BB" wp14:editId="175B65C6">
            <wp:extent cx="4481513" cy="67578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481513" cy="675784"/>
                    </a:xfrm>
                    <a:prstGeom prst="rect">
                      <a:avLst/>
                    </a:prstGeom>
                    <a:ln/>
                  </pic:spPr>
                </pic:pic>
              </a:graphicData>
            </a:graphic>
          </wp:inline>
        </w:drawing>
      </w:r>
    </w:p>
    <w:p w14:paraId="0F0A7EB1" w14:textId="77777777" w:rsidR="00E1629F" w:rsidRDefault="00F0271B">
      <w:pPr>
        <w:pStyle w:val="Title"/>
        <w:ind w:left="2" w:hanging="4"/>
        <w:rPr>
          <w:sz w:val="44"/>
          <w:szCs w:val="44"/>
        </w:rPr>
      </w:pPr>
      <w:r>
        <w:rPr>
          <w:sz w:val="44"/>
          <w:szCs w:val="44"/>
        </w:rPr>
        <w:t>MPP / Staff Position Description</w:t>
      </w:r>
    </w:p>
    <w:p w14:paraId="20AAFC2F" w14:textId="77777777" w:rsidR="00E1629F" w:rsidRDefault="00E1629F">
      <w:pPr>
        <w:ind w:left="1" w:hanging="3"/>
        <w:rPr>
          <w:rFonts w:ascii="Calibri" w:eastAsia="Calibri" w:hAnsi="Calibri" w:cs="Calibri"/>
          <w:sz w:val="30"/>
          <w:szCs w:val="30"/>
        </w:rPr>
      </w:pPr>
    </w:p>
    <w:tbl>
      <w:tblPr>
        <w:tblW w:w="1101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blBorders>
        <w:tblLayout w:type="fixed"/>
        <w:tblLook w:val="0000" w:firstRow="0" w:lastRow="0" w:firstColumn="0" w:lastColumn="0" w:noHBand="0" w:noVBand="0"/>
      </w:tblPr>
      <w:tblGrid>
        <w:gridCol w:w="5805"/>
        <w:gridCol w:w="5211"/>
      </w:tblGrid>
      <w:tr w:rsidR="00E1629F" w14:paraId="4632705E" w14:textId="77777777" w:rsidTr="7D7FA584">
        <w:tc>
          <w:tcPr>
            <w:tcW w:w="11016" w:type="dxa"/>
            <w:gridSpan w:val="2"/>
            <w:tcBorders>
              <w:bottom w:val="single" w:sz="4" w:space="0" w:color="000000" w:themeColor="text1"/>
            </w:tcBorders>
            <w:shd w:val="clear" w:color="auto" w:fill="D5DCE4"/>
          </w:tcPr>
          <w:p w14:paraId="5A994D2C" w14:textId="67838447" w:rsidR="00E1629F" w:rsidRDefault="00F0271B" w:rsidP="00571276">
            <w:pPr>
              <w:tabs>
                <w:tab w:val="left" w:pos="5490"/>
              </w:tabs>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H</w:t>
            </w:r>
            <w:r w:rsidR="00571276">
              <w:rPr>
                <w:rFonts w:ascii="Calibri" w:eastAsia="Calibri" w:hAnsi="Calibri" w:cs="Calibri"/>
                <w:b/>
                <w:color w:val="000000"/>
                <w:sz w:val="28"/>
                <w:szCs w:val="28"/>
              </w:rPr>
              <w:t xml:space="preserve">UMAN </w:t>
            </w:r>
            <w:r>
              <w:rPr>
                <w:rFonts w:ascii="Calibri" w:eastAsia="Calibri" w:hAnsi="Calibri" w:cs="Calibri"/>
                <w:b/>
                <w:color w:val="000000"/>
                <w:sz w:val="28"/>
                <w:szCs w:val="28"/>
              </w:rPr>
              <w:t>R</w:t>
            </w:r>
            <w:r w:rsidR="00571276">
              <w:rPr>
                <w:rFonts w:ascii="Calibri" w:eastAsia="Calibri" w:hAnsi="Calibri" w:cs="Calibri"/>
                <w:b/>
                <w:color w:val="000000"/>
                <w:sz w:val="28"/>
                <w:szCs w:val="28"/>
              </w:rPr>
              <w:t>ESOURCES</w:t>
            </w:r>
            <w:r>
              <w:rPr>
                <w:rFonts w:ascii="Calibri" w:eastAsia="Calibri" w:hAnsi="Calibri" w:cs="Calibri"/>
                <w:b/>
                <w:color w:val="000000"/>
                <w:sz w:val="28"/>
                <w:szCs w:val="28"/>
              </w:rPr>
              <w:t xml:space="preserve"> USE ONLY</w:t>
            </w:r>
          </w:p>
        </w:tc>
      </w:tr>
      <w:tr w:rsidR="00E1629F" w14:paraId="5C63B85D" w14:textId="77777777" w:rsidTr="7D7FA584">
        <w:tc>
          <w:tcPr>
            <w:tcW w:w="5805" w:type="dxa"/>
            <w:tcBorders>
              <w:top w:val="single" w:sz="4" w:space="0" w:color="000000" w:themeColor="text1"/>
              <w:bottom w:val="single" w:sz="4" w:space="0" w:color="000000" w:themeColor="text1"/>
              <w:right w:val="single" w:sz="4" w:space="0" w:color="000000" w:themeColor="text1"/>
            </w:tcBorders>
            <w:shd w:val="clear" w:color="auto" w:fill="D5DCE4"/>
          </w:tcPr>
          <w:p w14:paraId="180DA8C2" w14:textId="77777777" w:rsidR="00E1629F" w:rsidRDefault="00F0271B">
            <w:pPr>
              <w:tabs>
                <w:tab w:val="left" w:pos="5490"/>
              </w:tabs>
              <w:ind w:left="1" w:hanging="3"/>
              <w:rPr>
                <w:rFonts w:ascii="Calibri" w:eastAsia="Calibri" w:hAnsi="Calibri" w:cs="Calibri"/>
                <w:color w:val="000000"/>
                <w:sz w:val="28"/>
                <w:szCs w:val="28"/>
              </w:rPr>
            </w:pPr>
            <w:r>
              <w:rPr>
                <w:rFonts w:ascii="Calibri" w:eastAsia="Calibri" w:hAnsi="Calibri" w:cs="Calibri"/>
                <w:b/>
                <w:color w:val="000000"/>
                <w:sz w:val="28"/>
                <w:szCs w:val="28"/>
              </w:rPr>
              <w:tab/>
            </w:r>
          </w:p>
          <w:p w14:paraId="7C9658B9" w14:textId="6C348A7F" w:rsidR="00E1629F"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color w:val="000000"/>
              </w:rPr>
            </w:pPr>
            <w:r>
              <w:rPr>
                <w:rFonts w:ascii="Calibri" w:eastAsia="Calibri" w:hAnsi="Calibri" w:cs="Calibri"/>
                <w:b/>
                <w:color w:val="000000"/>
              </w:rPr>
              <w:t xml:space="preserve">Conflict of Interest (COI) Designated:  </w:t>
            </w:r>
            <w:sdt>
              <w:sdtPr>
                <w:rPr>
                  <w:rFonts w:ascii="Calibri" w:eastAsia="Calibri" w:hAnsi="Calibri" w:cs="Calibri"/>
                </w:rPr>
                <w:id w:val="-2046440826"/>
                <w14:checkbox>
                  <w14:checked w14:val="0"/>
                  <w14:checkedState w14:val="2612" w14:font="MS Gothic"/>
                  <w14:uncheckedState w14:val="2610" w14:font="MS Gothic"/>
                </w14:checkbox>
              </w:sdtPr>
              <w:sdtEndPr/>
              <w:sdtContent>
                <w:r w:rsidR="00823BFD"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Yes  </w:t>
            </w:r>
            <w:sdt>
              <w:sdtPr>
                <w:rPr>
                  <w:rFonts w:ascii="Calibri" w:eastAsia="Calibri" w:hAnsi="Calibri" w:cs="Calibri"/>
                </w:rPr>
                <w:id w:val="377595967"/>
                <w14:checkbox>
                  <w14:checked w14:val="0"/>
                  <w14:checkedState w14:val="2612" w14:font="MS Gothic"/>
                  <w14:uncheckedState w14:val="2610" w14:font="MS Gothic"/>
                </w14:checkbox>
              </w:sdtPr>
              <w:sdtEnd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No</w:t>
            </w:r>
          </w:p>
          <w:p w14:paraId="312E7058" w14:textId="36B21B21" w:rsidR="004E3E51" w:rsidRPr="00430DEE" w:rsidRDefault="00F0271B"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b/>
                <w:color w:val="000000"/>
              </w:rPr>
            </w:pPr>
            <w:r>
              <w:rPr>
                <w:rFonts w:ascii="Calibri" w:eastAsia="Calibri" w:hAnsi="Calibri" w:cs="Calibri"/>
                <w:b/>
                <w:color w:val="000000"/>
              </w:rPr>
              <w:t xml:space="preserve">Mandated Reporter:  </w:t>
            </w:r>
            <w:sdt>
              <w:sdtPr>
                <w:rPr>
                  <w:rFonts w:ascii="Calibri" w:eastAsia="Calibri" w:hAnsi="Calibri" w:cs="Calibri"/>
                </w:rPr>
                <w:id w:val="-1544133565"/>
                <w14:checkbox>
                  <w14:checked w14:val="0"/>
                  <w14:checkedState w14:val="2612" w14:font="MS Gothic"/>
                  <w14:uncheckedState w14:val="2610" w14:font="MS Gothic"/>
                </w14:checkbox>
              </w:sdtPr>
              <w:sdtEndPr/>
              <w:sdtContent>
                <w:r w:rsidR="00D76896"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Limited  </w:t>
            </w:r>
            <w:sdt>
              <w:sdtPr>
                <w:rPr>
                  <w:rFonts w:ascii="Calibri" w:eastAsia="Calibri" w:hAnsi="Calibri" w:cs="Calibri"/>
                </w:rPr>
                <w:id w:val="-1536260981"/>
                <w14:checkbox>
                  <w14:checked w14:val="0"/>
                  <w14:checkedState w14:val="2612" w14:font="MS Gothic"/>
                  <w14:uncheckedState w14:val="2610" w14:font="MS Gothic"/>
                </w14:checkbox>
              </w:sdtPr>
              <w:sdtEnd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General  </w:t>
            </w:r>
            <w:sdt>
              <w:sdtPr>
                <w:rPr>
                  <w:rFonts w:ascii="Calibri" w:eastAsia="Calibri" w:hAnsi="Calibri" w:cs="Calibri"/>
                </w:rPr>
                <w:id w:val="-897971166"/>
                <w14:checkbox>
                  <w14:checked w14:val="0"/>
                  <w14:checkedState w14:val="2612" w14:font="MS Gothic"/>
                  <w14:uncheckedState w14:val="2610" w14:font="MS Gothic"/>
                </w14:checkbox>
              </w:sdtPr>
              <w:sdtEndPr/>
              <w:sdtContent>
                <w:r w:rsidR="009C09B0"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N/A</w:t>
            </w:r>
            <w:r>
              <w:rPr>
                <w:rFonts w:ascii="Calibri" w:eastAsia="Calibri" w:hAnsi="Calibri" w:cs="Calibri"/>
                <w:b/>
                <w:color w:val="000000"/>
              </w:rPr>
              <w:t xml:space="preserve"> </w:t>
            </w:r>
          </w:p>
          <w:p w14:paraId="7C75257E" w14:textId="76EB2C66" w:rsidR="00E1629F" w:rsidRDefault="004E3E51" w:rsidP="00430DEE">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1" w:hanging="3"/>
              <w:rPr>
                <w:rFonts w:ascii="Calibri" w:eastAsia="Calibri" w:hAnsi="Calibri" w:cs="Calibri"/>
                <w:color w:val="000000"/>
              </w:rPr>
            </w:pPr>
            <w:r>
              <w:rPr>
                <w:rFonts w:ascii="Calibri" w:eastAsia="Calibri" w:hAnsi="Calibri" w:cs="Calibri"/>
                <w:b/>
                <w:sz w:val="26"/>
                <w:szCs w:val="26"/>
              </w:rPr>
              <w:t>Review Date:</w:t>
            </w:r>
            <w:r w:rsidR="00AF10ED">
              <w:rPr>
                <w:rFonts w:ascii="Calibri" w:eastAsia="Calibri" w:hAnsi="Calibri" w:cs="Calibri"/>
                <w:b/>
                <w:sz w:val="26"/>
                <w:szCs w:val="26"/>
              </w:rPr>
              <w:t xml:space="preserve"> </w:t>
            </w:r>
          </w:p>
        </w:tc>
        <w:tc>
          <w:tcPr>
            <w:tcW w:w="5211" w:type="dxa"/>
            <w:tcBorders>
              <w:top w:val="single" w:sz="4" w:space="0" w:color="000000" w:themeColor="text1"/>
              <w:left w:val="single" w:sz="4" w:space="0" w:color="000000" w:themeColor="text1"/>
              <w:bottom w:val="single" w:sz="4" w:space="0" w:color="000000" w:themeColor="text1"/>
            </w:tcBorders>
            <w:shd w:val="clear" w:color="auto" w:fill="D5DCE4"/>
          </w:tcPr>
          <w:p w14:paraId="352C5227" w14:textId="764D52CF" w:rsidR="00E1629F" w:rsidRPr="00430DEE" w:rsidRDefault="00430DEE" w:rsidP="00430DEE">
            <w:pPr>
              <w:spacing w:line="276" w:lineRule="auto"/>
              <w:ind w:left="0" w:hanging="2"/>
              <w:rPr>
                <w:rFonts w:ascii="Calibri" w:eastAsia="Calibri" w:hAnsi="Calibri" w:cs="Calibri"/>
                <w:b/>
                <w:bCs/>
                <w:i/>
                <w:iCs/>
                <w:u w:val="single"/>
              </w:rPr>
            </w:pPr>
            <w:r w:rsidRPr="00430DEE">
              <w:rPr>
                <w:rFonts w:ascii="Calibri" w:eastAsia="Calibri" w:hAnsi="Calibri" w:cs="Calibri"/>
                <w:b/>
                <w:bCs/>
                <w:i/>
                <w:iCs/>
                <w:u w:val="single"/>
              </w:rPr>
              <w:t>MPP Positions</w:t>
            </w:r>
            <w:r>
              <w:rPr>
                <w:rFonts w:ascii="Calibri" w:eastAsia="Calibri" w:hAnsi="Calibri" w:cs="Calibri"/>
                <w:b/>
                <w:bCs/>
                <w:i/>
                <w:iCs/>
                <w:u w:val="single"/>
              </w:rPr>
              <w:t xml:space="preserve"> Only</w:t>
            </w:r>
          </w:p>
          <w:p w14:paraId="7DD74AE2" w14:textId="5734FED1" w:rsidR="00E1629F" w:rsidRPr="00430DEE" w:rsidRDefault="004E3E51" w:rsidP="00430DEE">
            <w:pPr>
              <w:spacing w:line="276" w:lineRule="auto"/>
              <w:ind w:left="0" w:hanging="2"/>
              <w:rPr>
                <w:rFonts w:ascii="Calibri" w:eastAsia="Calibri" w:hAnsi="Calibri" w:cs="Calibri"/>
              </w:rPr>
            </w:pPr>
            <w:r w:rsidRPr="00430DEE">
              <w:rPr>
                <w:rFonts w:ascii="Calibri" w:eastAsia="Calibri" w:hAnsi="Calibri" w:cs="Calibri"/>
                <w:b/>
                <w:bCs/>
              </w:rPr>
              <w:t xml:space="preserve">MPP Job Code: </w:t>
            </w:r>
          </w:p>
          <w:p w14:paraId="21EF8AFF" w14:textId="202CB6EF"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Family:</w:t>
            </w:r>
            <w:r w:rsidR="00430DEE" w:rsidRPr="00430DEE">
              <w:rPr>
                <w:rFonts w:ascii="Calibri" w:eastAsia="Calibri" w:hAnsi="Calibri" w:cs="Calibri"/>
                <w:b/>
                <w:bCs/>
              </w:rPr>
              <w:t xml:space="preserve"> </w:t>
            </w:r>
          </w:p>
          <w:p w14:paraId="4A1008D1" w14:textId="66283371" w:rsidR="004E3E51" w:rsidRPr="00430DEE" w:rsidRDefault="004E3E51" w:rsidP="00430DEE">
            <w:pPr>
              <w:spacing w:line="276" w:lineRule="auto"/>
              <w:ind w:left="0" w:hanging="2"/>
              <w:rPr>
                <w:rFonts w:ascii="Calibri" w:eastAsia="Calibri" w:hAnsi="Calibri" w:cs="Calibri"/>
                <w:b/>
                <w:bCs/>
              </w:rPr>
            </w:pPr>
            <w:r w:rsidRPr="00430DEE">
              <w:rPr>
                <w:rFonts w:ascii="Calibri" w:eastAsia="Calibri" w:hAnsi="Calibri" w:cs="Calibri"/>
                <w:b/>
                <w:bCs/>
              </w:rPr>
              <w:t>Job Function</w:t>
            </w:r>
            <w:r w:rsidR="00430DEE" w:rsidRPr="00430DEE">
              <w:rPr>
                <w:rFonts w:ascii="Calibri" w:eastAsia="Calibri" w:hAnsi="Calibri" w:cs="Calibri"/>
                <w:b/>
                <w:bCs/>
              </w:rPr>
              <w:t xml:space="preserve">: </w:t>
            </w:r>
          </w:p>
          <w:p w14:paraId="005873EB" w14:textId="4E89A9A0" w:rsidR="004E3E51" w:rsidRPr="004E3E51" w:rsidRDefault="004E3E51" w:rsidP="00430DEE">
            <w:pPr>
              <w:spacing w:line="276" w:lineRule="auto"/>
              <w:ind w:left="0" w:hanging="2"/>
              <w:rPr>
                <w:rFonts w:ascii="Calibri" w:eastAsia="Calibri" w:hAnsi="Calibri" w:cs="Calibri"/>
                <w:b/>
                <w:bCs/>
                <w:sz w:val="26"/>
                <w:szCs w:val="26"/>
              </w:rPr>
            </w:pPr>
            <w:r w:rsidRPr="00430DEE">
              <w:rPr>
                <w:rFonts w:ascii="Calibri" w:eastAsia="Calibri" w:hAnsi="Calibri" w:cs="Calibri"/>
                <w:b/>
                <w:bCs/>
              </w:rPr>
              <w:t xml:space="preserve">Job Category: </w:t>
            </w:r>
          </w:p>
        </w:tc>
      </w:tr>
    </w:tbl>
    <w:p w14:paraId="78A4B840" w14:textId="77777777" w:rsidR="00E1629F" w:rsidRDefault="00F0271B">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23D7020" w14:textId="73433673" w:rsidR="00E1629F" w:rsidRDefault="00F0271B">
      <w:pPr>
        <w:ind w:left="0" w:hanging="2"/>
        <w:jc w:val="both"/>
        <w:rPr>
          <w:rFonts w:ascii="Calibri" w:eastAsia="Calibri" w:hAnsi="Calibri" w:cs="Calibri"/>
          <w:color w:val="000000"/>
        </w:rPr>
      </w:pPr>
      <w:r>
        <w:rPr>
          <w:rFonts w:ascii="Calibri" w:eastAsia="Calibri" w:hAnsi="Calibri" w:cs="Calibri"/>
          <w:b/>
          <w:u w:val="single"/>
        </w:rPr>
        <w:t xml:space="preserve">Mandated Reporter Per CANRA </w:t>
      </w:r>
      <w:r>
        <w:rPr>
          <w:rFonts w:ascii="Calibri" w:eastAsia="Calibri" w:hAnsi="Calibri" w:cs="Calibri"/>
          <w:b/>
          <w:color w:val="FF0000"/>
        </w:rPr>
        <w:t xml:space="preserve">  </w:t>
      </w:r>
      <w:sdt>
        <w:sdtPr>
          <w:rPr>
            <w:rFonts w:ascii="Calibri" w:eastAsia="Calibri" w:hAnsi="Calibri" w:cs="Calibri"/>
          </w:rPr>
          <w:id w:val="-440767682"/>
          <w14:checkbox>
            <w14:checked w14:val="1"/>
            <w14:checkedState w14:val="2612" w14:font="MS Gothic"/>
            <w14:uncheckedState w14:val="2610" w14:font="MS Gothic"/>
          </w14:checkbox>
        </w:sdtPr>
        <w:sdtEndPr/>
        <w:sdtContent>
          <w:r w:rsidR="00DA2D91">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
          <w:color w:val="000000"/>
        </w:rPr>
        <w:t xml:space="preserve"> YES  </w:t>
      </w:r>
      <w:sdt>
        <w:sdtPr>
          <w:rPr>
            <w:rFonts w:ascii="Calibri" w:eastAsia="Calibri" w:hAnsi="Calibri" w:cs="Calibri"/>
          </w:rPr>
          <w:id w:val="1142393771"/>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color w:val="000000"/>
        </w:rPr>
        <w:t xml:space="preserve"> NO</w:t>
      </w:r>
    </w:p>
    <w:p w14:paraId="6A0365A5" w14:textId="77777777" w:rsidR="00E1629F" w:rsidRDefault="00F0271B">
      <w:pPr>
        <w:ind w:left="0" w:hanging="2"/>
        <w:jc w:val="both"/>
        <w:rPr>
          <w:rFonts w:ascii="Calibri" w:eastAsia="Calibri" w:hAnsi="Calibri" w:cs="Calibri"/>
        </w:rPr>
      </w:pPr>
      <w:r>
        <w:rPr>
          <w:rFonts w:ascii="Calibri" w:eastAsia="Calibri" w:hAnsi="Calibri" w:cs="Calibri"/>
          <w:color w:val="000000"/>
        </w:rPr>
        <w:t xml:space="preserve">The </w:t>
      </w:r>
      <w:r>
        <w:rPr>
          <w:rFonts w:ascii="Calibri" w:eastAsia="Calibri" w:hAnsi="Calibri" w:cs="Calibri"/>
        </w:rPr>
        <w:t xml:space="preserve">person holding this position is considered a ‘mandated reporter,’ under the California Child Abuse and Neglect Reporting Act (CANRA) and is required to comply with the requirements set forth in CSU Executive Order 1083 as a condition of employment.  </w:t>
      </w:r>
    </w:p>
    <w:p w14:paraId="1F5F6BF8" w14:textId="77777777" w:rsidR="00E1629F" w:rsidRDefault="00F0271B">
      <w:pPr>
        <w:tabs>
          <w:tab w:val="left" w:pos="6105"/>
        </w:tabs>
        <w:ind w:left="1" w:hanging="3"/>
        <w:rPr>
          <w:rFonts w:ascii="Calibri" w:eastAsia="Calibri" w:hAnsi="Calibri" w:cs="Calibri"/>
          <w:sz w:val="28"/>
          <w:szCs w:val="28"/>
        </w:rPr>
      </w:pPr>
      <w:r>
        <w:rPr>
          <w:rFonts w:ascii="Calibri" w:eastAsia="Calibri" w:hAnsi="Calibri" w:cs="Calibri"/>
          <w:b/>
          <w:sz w:val="28"/>
          <w:szCs w:val="28"/>
        </w:rPr>
        <w:tab/>
      </w:r>
    </w:p>
    <w:p w14:paraId="2ABDDAB1" w14:textId="77777777" w:rsidR="00E1629F" w:rsidRDefault="00F0271B">
      <w:pPr>
        <w:ind w:left="0" w:hanging="2"/>
        <w:jc w:val="both"/>
        <w:rPr>
          <w:rFonts w:ascii="Calibri" w:eastAsia="Calibri" w:hAnsi="Calibri" w:cs="Calibri"/>
        </w:rPr>
      </w:pPr>
      <w:r>
        <w:rPr>
          <w:rFonts w:ascii="Calibri" w:eastAsia="Calibri" w:hAnsi="Calibri" w:cs="Calibri"/>
          <w:b/>
        </w:rPr>
        <w:t>Please Note</w:t>
      </w:r>
      <w:r>
        <w:rPr>
          <w:rFonts w:ascii="Calibri" w:eastAsia="Calibri" w:hAnsi="Calibri" w:cs="Calibri"/>
        </w:rPr>
        <w:t xml:space="preserve">: A current and accurate signed Position Description is required for each MPP / Staff position and must be on file in the Center for Human Resources.  After completion, the Position Description should be reviewed, </w:t>
      </w:r>
      <w:proofErr w:type="gramStart"/>
      <w:r>
        <w:rPr>
          <w:rFonts w:ascii="Calibri" w:eastAsia="Calibri" w:hAnsi="Calibri" w:cs="Calibri"/>
        </w:rPr>
        <w:t>signed</w:t>
      </w:r>
      <w:proofErr w:type="gramEnd"/>
      <w:r>
        <w:rPr>
          <w:rFonts w:ascii="Calibri" w:eastAsia="Calibri" w:hAnsi="Calibri" w:cs="Calibri"/>
        </w:rPr>
        <w:t xml:space="preserve"> and dated by the employee, the supervisor and the Center for Human Resources - Classification and Compensation.</w:t>
      </w:r>
    </w:p>
    <w:p w14:paraId="507B8AB9" w14:textId="77777777" w:rsidR="00E1629F" w:rsidRDefault="00E1629F">
      <w:pPr>
        <w:pBdr>
          <w:bottom w:val="single" w:sz="4" w:space="1" w:color="000000"/>
        </w:pBdr>
        <w:ind w:left="0" w:hanging="2"/>
        <w:jc w:val="both"/>
        <w:rPr>
          <w:rFonts w:ascii="Calibri" w:eastAsia="Calibri" w:hAnsi="Calibri" w:cs="Calibri"/>
        </w:rPr>
      </w:pPr>
    </w:p>
    <w:p w14:paraId="2E85AD8E" w14:textId="77777777" w:rsidR="00E1629F" w:rsidRDefault="00E1629F">
      <w:pPr>
        <w:ind w:left="0" w:hanging="2"/>
        <w:rPr>
          <w:rFonts w:ascii="Calibri" w:eastAsia="Calibri" w:hAnsi="Calibri" w:cs="Calibri"/>
          <w:u w:val="single"/>
        </w:rPr>
      </w:pPr>
    </w:p>
    <w:tbl>
      <w:tblPr>
        <w:tblStyle w:val="a1"/>
        <w:tblW w:w="10800" w:type="dxa"/>
        <w:tblLayout w:type="fixed"/>
        <w:tblLook w:val="0000" w:firstRow="0" w:lastRow="0" w:firstColumn="0" w:lastColumn="0" w:noHBand="0" w:noVBand="0"/>
      </w:tblPr>
      <w:tblGrid>
        <w:gridCol w:w="3330"/>
        <w:gridCol w:w="2610"/>
        <w:gridCol w:w="4860"/>
      </w:tblGrid>
      <w:tr w:rsidR="00430DEE" w14:paraId="724F3E78" w14:textId="77777777" w:rsidTr="00B56F65">
        <w:trPr>
          <w:trHeight w:val="720"/>
        </w:trPr>
        <w:tc>
          <w:tcPr>
            <w:tcW w:w="3330" w:type="dxa"/>
          </w:tcPr>
          <w:p w14:paraId="595FEBF6" w14:textId="77777777" w:rsidR="00430DEE" w:rsidRDefault="00430DEE">
            <w:pPr>
              <w:ind w:left="0" w:right="165" w:hanging="2"/>
              <w:jc w:val="right"/>
              <w:rPr>
                <w:rFonts w:ascii="Calibri" w:eastAsia="Calibri" w:hAnsi="Calibri" w:cs="Calibri"/>
              </w:rPr>
            </w:pPr>
            <w:r>
              <w:rPr>
                <w:rFonts w:ascii="Calibri" w:eastAsia="Calibri" w:hAnsi="Calibri" w:cs="Calibri"/>
                <w:b/>
              </w:rPr>
              <w:t>Please check one:</w:t>
            </w:r>
          </w:p>
        </w:tc>
        <w:tc>
          <w:tcPr>
            <w:tcW w:w="2610" w:type="dxa"/>
          </w:tcPr>
          <w:p w14:paraId="4FEC323B" w14:textId="4AFBA086" w:rsidR="00430DEE" w:rsidRDefault="00F87B40" w:rsidP="00430DEE">
            <w:pPr>
              <w:ind w:left="0" w:hanging="2"/>
              <w:rPr>
                <w:rFonts w:ascii="Calibri" w:eastAsia="Calibri" w:hAnsi="Calibri" w:cs="Calibri"/>
              </w:rPr>
            </w:pPr>
            <w:sdt>
              <w:sdtPr>
                <w:rPr>
                  <w:rFonts w:ascii="Calibri" w:eastAsia="Calibri" w:hAnsi="Calibri" w:cs="Calibri"/>
                </w:rPr>
                <w:id w:val="578031654"/>
                <w14:checkbox>
                  <w14:checked w14:val="0"/>
                  <w14:checkedState w14:val="2612" w14:font="MS Gothic"/>
                  <w14:uncheckedState w14:val="2610" w14:font="MS Gothic"/>
                </w14:checkbox>
              </w:sdtPr>
              <w:sdtEndPr/>
              <w:sdtContent>
                <w:r w:rsidR="00430DEE">
                  <w:rPr>
                    <w:rFonts w:ascii="MS Gothic" w:eastAsia="MS Gothic" w:hAnsi="MS Gothic" w:cs="Calibri" w:hint="eastAsia"/>
                  </w:rPr>
                  <w:t>☐</w:t>
                </w:r>
              </w:sdtContent>
            </w:sdt>
            <w:r w:rsidR="00430DEE">
              <w:rPr>
                <w:rFonts w:ascii="Calibri" w:eastAsia="Calibri" w:hAnsi="Calibri" w:cs="Calibri"/>
              </w:rPr>
              <w:t xml:space="preserve">     New Position</w:t>
            </w:r>
          </w:p>
        </w:tc>
        <w:tc>
          <w:tcPr>
            <w:tcW w:w="4860" w:type="dxa"/>
          </w:tcPr>
          <w:p w14:paraId="1800D099" w14:textId="4C43621F" w:rsidR="00430DEE" w:rsidRDefault="00F87B40" w:rsidP="00430DEE">
            <w:pPr>
              <w:ind w:left="0" w:hanging="2"/>
              <w:rPr>
                <w:rFonts w:ascii="Calibri" w:eastAsia="Calibri" w:hAnsi="Calibri" w:cs="Calibri"/>
              </w:rPr>
            </w:pPr>
            <w:sdt>
              <w:sdtPr>
                <w:rPr>
                  <w:rFonts w:ascii="Calibri" w:eastAsia="Calibri" w:hAnsi="Calibri" w:cs="Calibri"/>
                </w:rPr>
                <w:id w:val="33935960"/>
                <w14:checkbox>
                  <w14:checked w14:val="1"/>
                  <w14:checkedState w14:val="2612" w14:font="MS Gothic"/>
                  <w14:uncheckedState w14:val="2610" w14:font="MS Gothic"/>
                </w14:checkbox>
              </w:sdtPr>
              <w:sdtEndPr/>
              <w:sdtContent>
                <w:r w:rsidR="00DA2D91">
                  <w:rPr>
                    <w:rFonts w:ascii="MS Gothic" w:eastAsia="MS Gothic" w:hAnsi="MS Gothic" w:cs="Calibri" w:hint="eastAsia"/>
                  </w:rPr>
                  <w:t>☒</w:t>
                </w:r>
              </w:sdtContent>
            </w:sdt>
            <w:r w:rsidR="00430DEE">
              <w:rPr>
                <w:rFonts w:ascii="Calibri" w:eastAsia="Calibri" w:hAnsi="Calibri" w:cs="Calibri"/>
              </w:rPr>
              <w:t xml:space="preserve">    Existing Position Update</w:t>
            </w:r>
          </w:p>
        </w:tc>
      </w:tr>
    </w:tbl>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0"/>
      </w:tblGrid>
      <w:tr w:rsidR="00E1629F" w14:paraId="71D565E2" w14:textId="77777777" w:rsidTr="7D7FA584">
        <w:trPr>
          <w:trHeight w:val="504"/>
        </w:trPr>
        <w:tc>
          <w:tcPr>
            <w:tcW w:w="3960" w:type="dxa"/>
          </w:tcPr>
          <w:p w14:paraId="0DA72F28" w14:textId="77777777" w:rsidR="00E1629F" w:rsidRDefault="00F0271B">
            <w:pPr>
              <w:ind w:left="0" w:right="162" w:hanging="2"/>
              <w:jc w:val="right"/>
              <w:rPr>
                <w:rFonts w:ascii="Calibri" w:eastAsia="Calibri" w:hAnsi="Calibri" w:cs="Calibri"/>
              </w:rPr>
            </w:pPr>
            <w:r>
              <w:rPr>
                <w:rFonts w:ascii="Calibri" w:eastAsia="Calibri" w:hAnsi="Calibri" w:cs="Calibri"/>
                <w:b/>
              </w:rPr>
              <w:t>Date:</w:t>
            </w:r>
          </w:p>
        </w:tc>
        <w:tc>
          <w:tcPr>
            <w:tcW w:w="6840" w:type="dxa"/>
          </w:tcPr>
          <w:p w14:paraId="61C8DD0F" w14:textId="16E15250" w:rsidR="00E1629F" w:rsidRDefault="00FE75FF">
            <w:pPr>
              <w:ind w:left="0" w:hanging="2"/>
              <w:rPr>
                <w:rFonts w:ascii="Calibri" w:eastAsia="Calibri" w:hAnsi="Calibri" w:cs="Calibri"/>
              </w:rPr>
            </w:pPr>
            <w:r>
              <w:rPr>
                <w:rFonts w:ascii="Calibri" w:eastAsia="Calibri" w:hAnsi="Calibri" w:cs="Calibri"/>
              </w:rPr>
              <w:t xml:space="preserve">September </w:t>
            </w:r>
            <w:r w:rsidR="00712ABC">
              <w:rPr>
                <w:rFonts w:ascii="Calibri" w:eastAsia="Calibri" w:hAnsi="Calibri" w:cs="Calibri"/>
              </w:rPr>
              <w:t>16</w:t>
            </w:r>
            <w:r>
              <w:rPr>
                <w:rFonts w:ascii="Calibri" w:eastAsia="Calibri" w:hAnsi="Calibri" w:cs="Calibri"/>
              </w:rPr>
              <w:t>, 2024</w:t>
            </w:r>
          </w:p>
        </w:tc>
      </w:tr>
      <w:tr w:rsidR="00E1629F" w14:paraId="5D74C085" w14:textId="77777777" w:rsidTr="7D7FA584">
        <w:trPr>
          <w:trHeight w:val="504"/>
        </w:trPr>
        <w:tc>
          <w:tcPr>
            <w:tcW w:w="3960" w:type="dxa"/>
          </w:tcPr>
          <w:p w14:paraId="22B27C59" w14:textId="77777777" w:rsidR="00E1629F" w:rsidRDefault="00F0271B">
            <w:pPr>
              <w:ind w:left="0" w:right="162" w:hanging="2"/>
              <w:jc w:val="right"/>
              <w:rPr>
                <w:rFonts w:ascii="Calibri" w:eastAsia="Calibri" w:hAnsi="Calibri" w:cs="Calibri"/>
              </w:rPr>
            </w:pPr>
            <w:r>
              <w:rPr>
                <w:rFonts w:ascii="Calibri" w:eastAsia="Calibri" w:hAnsi="Calibri" w:cs="Calibri"/>
                <w:b/>
              </w:rPr>
              <w:t>Department &amp; Division:</w:t>
            </w:r>
          </w:p>
        </w:tc>
        <w:tc>
          <w:tcPr>
            <w:tcW w:w="6840" w:type="dxa"/>
          </w:tcPr>
          <w:p w14:paraId="345935E1" w14:textId="03C814AE" w:rsidR="00E1629F" w:rsidRDefault="00FE75FF">
            <w:pPr>
              <w:ind w:left="0" w:hanging="2"/>
              <w:rPr>
                <w:rFonts w:ascii="Calibri" w:eastAsia="Calibri" w:hAnsi="Calibri" w:cs="Calibri"/>
              </w:rPr>
            </w:pPr>
            <w:r>
              <w:rPr>
                <w:rFonts w:ascii="Calibri" w:eastAsia="Calibri" w:hAnsi="Calibri" w:cs="Calibri"/>
              </w:rPr>
              <w:t>Audit, Business &amp; Financial Affairs</w:t>
            </w:r>
          </w:p>
        </w:tc>
      </w:tr>
      <w:tr w:rsidR="00E1629F" w14:paraId="2C830599" w14:textId="77777777" w:rsidTr="7D7FA584">
        <w:trPr>
          <w:trHeight w:val="504"/>
        </w:trPr>
        <w:tc>
          <w:tcPr>
            <w:tcW w:w="3960" w:type="dxa"/>
          </w:tcPr>
          <w:p w14:paraId="630A889A" w14:textId="77777777" w:rsidR="00E1629F" w:rsidRDefault="00F0271B">
            <w:pPr>
              <w:ind w:left="0" w:right="162" w:hanging="2"/>
              <w:jc w:val="right"/>
              <w:rPr>
                <w:rFonts w:ascii="Calibri" w:eastAsia="Calibri" w:hAnsi="Calibri" w:cs="Calibri"/>
              </w:rPr>
            </w:pPr>
            <w:r>
              <w:rPr>
                <w:rFonts w:ascii="Calibri" w:eastAsia="Calibri" w:hAnsi="Calibri" w:cs="Calibri"/>
                <w:b/>
              </w:rPr>
              <w:t xml:space="preserve">Employee Name </w:t>
            </w:r>
          </w:p>
          <w:p w14:paraId="2627776E" w14:textId="77777777" w:rsidR="00E1629F" w:rsidRDefault="00F0271B">
            <w:pPr>
              <w:ind w:left="0" w:right="162" w:hanging="2"/>
              <w:jc w:val="right"/>
              <w:rPr>
                <w:rFonts w:ascii="Calibri" w:eastAsia="Calibri" w:hAnsi="Calibri" w:cs="Calibri"/>
              </w:rPr>
            </w:pPr>
            <w:r>
              <w:rPr>
                <w:rFonts w:ascii="Calibri" w:eastAsia="Calibri" w:hAnsi="Calibri" w:cs="Calibri"/>
                <w:i/>
              </w:rPr>
              <w:t>(leave blank if vacant)</w:t>
            </w:r>
            <w:r>
              <w:rPr>
                <w:rFonts w:ascii="Calibri" w:eastAsia="Calibri" w:hAnsi="Calibri" w:cs="Calibri"/>
                <w:b/>
              </w:rPr>
              <w:t>:</w:t>
            </w:r>
          </w:p>
        </w:tc>
        <w:tc>
          <w:tcPr>
            <w:tcW w:w="6840" w:type="dxa"/>
          </w:tcPr>
          <w:p w14:paraId="531D77A0" w14:textId="77777777" w:rsidR="00E1629F" w:rsidRDefault="00E1629F">
            <w:pPr>
              <w:ind w:left="0" w:hanging="2"/>
              <w:rPr>
                <w:rFonts w:ascii="Calibri" w:eastAsia="Calibri" w:hAnsi="Calibri" w:cs="Calibri"/>
              </w:rPr>
            </w:pPr>
          </w:p>
        </w:tc>
      </w:tr>
      <w:tr w:rsidR="00E1629F" w14:paraId="65BF5514" w14:textId="77777777" w:rsidTr="7D7FA584">
        <w:trPr>
          <w:trHeight w:val="504"/>
        </w:trPr>
        <w:tc>
          <w:tcPr>
            <w:tcW w:w="3960" w:type="dxa"/>
          </w:tcPr>
          <w:p w14:paraId="397A9B92" w14:textId="77777777" w:rsidR="00E1629F" w:rsidRDefault="00F0271B">
            <w:pPr>
              <w:ind w:left="0" w:right="162" w:hanging="2"/>
              <w:jc w:val="right"/>
              <w:rPr>
                <w:rFonts w:ascii="Calibri" w:eastAsia="Calibri" w:hAnsi="Calibri" w:cs="Calibri"/>
              </w:rPr>
            </w:pPr>
            <w:r>
              <w:rPr>
                <w:rFonts w:ascii="Calibri" w:eastAsia="Calibri" w:hAnsi="Calibri" w:cs="Calibri"/>
                <w:b/>
              </w:rPr>
              <w:t>Current Classification &amp; Grade:</w:t>
            </w:r>
          </w:p>
        </w:tc>
        <w:tc>
          <w:tcPr>
            <w:tcW w:w="6840" w:type="dxa"/>
          </w:tcPr>
          <w:p w14:paraId="2FAEF37A" w14:textId="2DCDFBC7" w:rsidR="00E1629F" w:rsidRDefault="00FF361A">
            <w:pPr>
              <w:ind w:left="0" w:hanging="2"/>
              <w:rPr>
                <w:rFonts w:ascii="Calibri" w:eastAsia="Calibri" w:hAnsi="Calibri" w:cs="Calibri"/>
              </w:rPr>
            </w:pPr>
            <w:r>
              <w:rPr>
                <w:rFonts w:ascii="Calibri" w:eastAsia="Calibri" w:hAnsi="Calibri" w:cs="Calibri"/>
              </w:rPr>
              <w:t>Administrator I</w:t>
            </w:r>
          </w:p>
        </w:tc>
      </w:tr>
      <w:tr w:rsidR="00E1629F" w14:paraId="562A1126" w14:textId="77777777" w:rsidTr="7D7FA584">
        <w:trPr>
          <w:trHeight w:val="504"/>
        </w:trPr>
        <w:tc>
          <w:tcPr>
            <w:tcW w:w="3960" w:type="dxa"/>
          </w:tcPr>
          <w:p w14:paraId="782FBE39" w14:textId="77777777" w:rsidR="00E1629F" w:rsidRDefault="00F0271B">
            <w:pPr>
              <w:ind w:left="0" w:right="162" w:hanging="2"/>
              <w:jc w:val="right"/>
              <w:rPr>
                <w:rFonts w:ascii="Calibri" w:eastAsia="Calibri" w:hAnsi="Calibri" w:cs="Calibri"/>
              </w:rPr>
            </w:pPr>
            <w:r>
              <w:rPr>
                <w:rFonts w:ascii="Calibri" w:eastAsia="Calibri" w:hAnsi="Calibri" w:cs="Calibri"/>
                <w:b/>
              </w:rPr>
              <w:t>FLSA Status:</w:t>
            </w:r>
          </w:p>
          <w:p w14:paraId="5AA1885E" w14:textId="77777777" w:rsidR="00E1629F" w:rsidRDefault="00F0271B">
            <w:pPr>
              <w:ind w:left="0" w:right="162" w:hanging="2"/>
              <w:jc w:val="right"/>
              <w:rPr>
                <w:rFonts w:ascii="Calibri" w:eastAsia="Calibri" w:hAnsi="Calibri" w:cs="Calibri"/>
              </w:rPr>
            </w:pPr>
            <w:r>
              <w:rPr>
                <w:rFonts w:ascii="Calibri" w:eastAsia="Calibri" w:hAnsi="Calibri" w:cs="Calibri"/>
                <w:i/>
              </w:rPr>
              <w:t>(exempt or non-exempt)</w:t>
            </w:r>
          </w:p>
        </w:tc>
        <w:tc>
          <w:tcPr>
            <w:tcW w:w="6840" w:type="dxa"/>
          </w:tcPr>
          <w:p w14:paraId="01F95B23" w14:textId="61FC7E60" w:rsidR="00E1629F" w:rsidRDefault="00FF361A">
            <w:pPr>
              <w:ind w:left="0" w:hanging="2"/>
              <w:rPr>
                <w:rFonts w:ascii="Calibri" w:eastAsia="Calibri" w:hAnsi="Calibri" w:cs="Calibri"/>
              </w:rPr>
            </w:pPr>
            <w:r>
              <w:rPr>
                <w:rFonts w:ascii="Calibri" w:eastAsia="Calibri" w:hAnsi="Calibri" w:cs="Calibri"/>
              </w:rPr>
              <w:t>Exempt</w:t>
            </w:r>
          </w:p>
        </w:tc>
      </w:tr>
      <w:tr w:rsidR="00E1629F" w14:paraId="5F41BD0B" w14:textId="77777777" w:rsidTr="7D7FA584">
        <w:trPr>
          <w:trHeight w:val="504"/>
        </w:trPr>
        <w:tc>
          <w:tcPr>
            <w:tcW w:w="3960" w:type="dxa"/>
          </w:tcPr>
          <w:p w14:paraId="26E0CAEE"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w:t>
            </w:r>
          </w:p>
        </w:tc>
        <w:tc>
          <w:tcPr>
            <w:tcW w:w="6840" w:type="dxa"/>
          </w:tcPr>
          <w:p w14:paraId="18D5DB10" w14:textId="44F8D8B9" w:rsidR="00E1629F" w:rsidRDefault="00FE75FF">
            <w:pPr>
              <w:ind w:left="0" w:hanging="2"/>
              <w:rPr>
                <w:rFonts w:ascii="Calibri" w:eastAsia="Calibri" w:hAnsi="Calibri" w:cs="Calibri"/>
              </w:rPr>
            </w:pPr>
            <w:r>
              <w:rPr>
                <w:rFonts w:ascii="Calibri" w:eastAsia="Calibri" w:hAnsi="Calibri" w:cs="Calibri"/>
              </w:rPr>
              <w:t>Audit Manager</w:t>
            </w:r>
          </w:p>
        </w:tc>
      </w:tr>
      <w:tr w:rsidR="00E1629F" w14:paraId="3C801D5D" w14:textId="77777777" w:rsidTr="7D7FA584">
        <w:trPr>
          <w:trHeight w:val="504"/>
        </w:trPr>
        <w:tc>
          <w:tcPr>
            <w:tcW w:w="3960" w:type="dxa"/>
          </w:tcPr>
          <w:p w14:paraId="77FE2CBA" w14:textId="77777777" w:rsidR="00E1629F" w:rsidRDefault="00F0271B">
            <w:pPr>
              <w:ind w:left="0" w:right="162" w:hanging="2"/>
              <w:jc w:val="right"/>
              <w:rPr>
                <w:rFonts w:ascii="Calibri" w:eastAsia="Calibri" w:hAnsi="Calibri" w:cs="Calibri"/>
              </w:rPr>
            </w:pPr>
            <w:r>
              <w:rPr>
                <w:rFonts w:ascii="Calibri" w:eastAsia="Calibri" w:hAnsi="Calibri" w:cs="Calibri"/>
                <w:b/>
              </w:rPr>
              <w:t>Position Number &amp; Job Code:</w:t>
            </w:r>
          </w:p>
        </w:tc>
        <w:tc>
          <w:tcPr>
            <w:tcW w:w="6840" w:type="dxa"/>
          </w:tcPr>
          <w:p w14:paraId="6D06E4B0" w14:textId="17A095AC" w:rsidR="00E1629F" w:rsidRDefault="00FF361A">
            <w:pPr>
              <w:ind w:left="0" w:hanging="2"/>
              <w:rPr>
                <w:rFonts w:ascii="Calibri" w:eastAsia="Calibri" w:hAnsi="Calibri" w:cs="Calibri"/>
              </w:rPr>
            </w:pPr>
            <w:r>
              <w:rPr>
                <w:rFonts w:ascii="Calibri" w:eastAsia="Calibri" w:hAnsi="Calibri" w:cs="Calibri"/>
              </w:rPr>
              <w:t>1000</w:t>
            </w:r>
            <w:r w:rsidR="00FE75FF">
              <w:rPr>
                <w:rFonts w:ascii="Calibri" w:eastAsia="Calibri" w:hAnsi="Calibri" w:cs="Calibri"/>
              </w:rPr>
              <w:t>0777</w:t>
            </w:r>
          </w:p>
        </w:tc>
      </w:tr>
      <w:tr w:rsidR="00E1629F" w14:paraId="5ABD8C8D" w14:textId="77777777" w:rsidTr="7D7FA584">
        <w:trPr>
          <w:trHeight w:val="504"/>
        </w:trPr>
        <w:tc>
          <w:tcPr>
            <w:tcW w:w="3960" w:type="dxa"/>
            <w:tcBorders>
              <w:bottom w:val="single" w:sz="4" w:space="0" w:color="000000" w:themeColor="text1"/>
            </w:tcBorders>
          </w:tcPr>
          <w:p w14:paraId="19F34225"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 &amp; Position Number of HEERA Designated Appropriate Administrator:</w:t>
            </w:r>
          </w:p>
        </w:tc>
        <w:tc>
          <w:tcPr>
            <w:tcW w:w="6840" w:type="dxa"/>
            <w:tcBorders>
              <w:bottom w:val="single" w:sz="4" w:space="0" w:color="000000" w:themeColor="text1"/>
            </w:tcBorders>
          </w:tcPr>
          <w:p w14:paraId="243D3240" w14:textId="71512D07" w:rsidR="00E1629F" w:rsidRPr="00DA2D91" w:rsidRDefault="00FE75FF">
            <w:pPr>
              <w:ind w:left="0" w:hanging="2"/>
              <w:rPr>
                <w:rFonts w:asciiTheme="majorHAnsi" w:eastAsia="Calibri" w:hAnsiTheme="majorHAnsi" w:cstheme="majorHAnsi"/>
              </w:rPr>
            </w:pPr>
            <w:r>
              <w:rPr>
                <w:rFonts w:ascii="Calibri" w:eastAsia="Calibri" w:hAnsi="Calibri" w:cs="Calibri"/>
              </w:rPr>
              <w:t>Associate Vice President for Financial Operations, 10001776, Administrator IV</w:t>
            </w:r>
          </w:p>
        </w:tc>
      </w:tr>
    </w:tbl>
    <w:p w14:paraId="28000E25" w14:textId="77777777" w:rsidR="00E1629F" w:rsidRDefault="00E1629F">
      <w:pPr>
        <w:ind w:left="0" w:hanging="2"/>
        <w:rPr>
          <w:rFonts w:ascii="Calibri" w:eastAsia="Calibri" w:hAnsi="Calibri" w:cs="Calibri"/>
        </w:rPr>
      </w:pPr>
    </w:p>
    <w:p w14:paraId="252B73B7" w14:textId="77777777" w:rsidR="00E1629F" w:rsidRDefault="00F0271B">
      <w:pPr>
        <w:ind w:left="0" w:hanging="2"/>
        <w:rPr>
          <w:rFonts w:ascii="Calibri" w:eastAsia="Calibri" w:hAnsi="Calibri" w:cs="Calibri"/>
        </w:rPr>
      </w:pPr>
      <w:r>
        <w:rPr>
          <w:rFonts w:ascii="Calibri" w:eastAsia="Calibri" w:hAnsi="Calibri" w:cs="Calibri"/>
          <w:b/>
        </w:rPr>
        <w:t xml:space="preserve">I. FUNCTION OF THE EMPLOYING UNIT: </w:t>
      </w:r>
    </w:p>
    <w:p w14:paraId="0F02F7E5"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State the basic purpose of the Department/Unit in one brief paragraph. Include </w:t>
      </w:r>
      <w:r>
        <w:rPr>
          <w:rFonts w:ascii="Calibri" w:eastAsia="Calibri" w:hAnsi="Calibri" w:cs="Calibri"/>
          <w:i/>
        </w:rPr>
        <w:t>the division’s DEI statement here.</w:t>
      </w:r>
    </w:p>
    <w:p w14:paraId="71CB4FF3" w14:textId="6A1EA915" w:rsidR="00FE75FF" w:rsidRDefault="00FE75FF" w:rsidP="00FE75FF">
      <w:pPr>
        <w:spacing w:before="240" w:after="240" w:line="240" w:lineRule="auto"/>
        <w:ind w:left="0" w:hanging="2"/>
        <w:jc w:val="both"/>
        <w:rPr>
          <w:rFonts w:ascii="Times New Roman" w:eastAsia="Times New Roman" w:hAnsi="Times New Roman" w:cs="Times New Roman"/>
        </w:rPr>
      </w:pPr>
      <w:bookmarkStart w:id="0" w:name="_Hlk176363330"/>
      <w:r>
        <w:rPr>
          <w:rFonts w:ascii="Calibri" w:eastAsia="Calibri" w:hAnsi="Calibri" w:cs="Calibri"/>
          <w:color w:val="000000"/>
        </w:rPr>
        <w:t xml:space="preserve">San Diego State University is a dynamic and exciting organization and is one of 23 campuses in the California State University (CSU) System.  The Division of Business and Financial Affairs (BFA) is at the heart of some of the larger projects on campus in recent years, including the construction of Snapdragon Stadium, as well as the implementation of </w:t>
      </w:r>
      <w:proofErr w:type="spellStart"/>
      <w:proofErr w:type="gramStart"/>
      <w:r>
        <w:rPr>
          <w:rFonts w:ascii="Calibri" w:eastAsia="Calibri" w:hAnsi="Calibri" w:cs="Calibri"/>
          <w:color w:val="000000"/>
        </w:rPr>
        <w:t>my.SDSU</w:t>
      </w:r>
      <w:proofErr w:type="spellEnd"/>
      <w:proofErr w:type="gramEnd"/>
      <w:r>
        <w:rPr>
          <w:rFonts w:ascii="Calibri" w:eastAsia="Calibri" w:hAnsi="Calibri" w:cs="Calibri"/>
          <w:color w:val="000000"/>
        </w:rPr>
        <w:t xml:space="preserve">.  As part of BFA, the Department of Financial Operations is responsible for the financial and budgetary controls and procedures of the University and is directly responsible to the Vice President for Business and Financial Affairs. The Associate Vice President for Financial Operations has responsibility for Audit, Budget and Finance, </w:t>
      </w:r>
      <w:r>
        <w:rPr>
          <w:rFonts w:ascii="Calibri" w:eastAsia="Calibri" w:hAnsi="Calibri" w:cs="Calibri"/>
        </w:rPr>
        <w:t xml:space="preserve">Finance &amp; Operations, </w:t>
      </w:r>
      <w:r>
        <w:rPr>
          <w:rFonts w:ascii="Calibri" w:eastAsia="Calibri" w:hAnsi="Calibri" w:cs="Calibri"/>
          <w:color w:val="000000"/>
        </w:rPr>
        <w:t>Procure-to-Pay, Shared Services &amp; Continuous Improvement, and the University Controller's Office, which includes the University Bursar’s Office, Tax, Accounting Services, Financial Reporting, and Financial Systems Management and Analysis. </w:t>
      </w:r>
    </w:p>
    <w:p w14:paraId="1FC71012" w14:textId="264197A6" w:rsidR="00FE75FF" w:rsidRDefault="00FE75FF" w:rsidP="00FE75FF">
      <w:pPr>
        <w:tabs>
          <w:tab w:val="left" w:pos="-720"/>
        </w:tabs>
        <w:ind w:left="0" w:hanging="2"/>
        <w:jc w:val="both"/>
        <w:rPr>
          <w:rFonts w:ascii="Times New Roman" w:eastAsia="Times New Roman" w:hAnsi="Times New Roman" w:cs="Times New Roman"/>
        </w:rPr>
      </w:pPr>
      <w:r>
        <w:rPr>
          <w:rFonts w:ascii="Calibri" w:eastAsia="Calibri" w:hAnsi="Calibri" w:cs="Calibri"/>
        </w:rPr>
        <w:t>The Audit department is responsible for the management of all (non-GAAP) compliance and programmatic audit activities. The Audit Manager reports to the Associate Vice President for Financial Operations and serves as the campus liaison for audit engagements with State of California, California State University, Department of Education, and other governing bodies</w:t>
      </w:r>
      <w:r w:rsidR="00884489">
        <w:rPr>
          <w:rFonts w:ascii="Calibri" w:eastAsia="Calibri" w:hAnsi="Calibri" w:cs="Calibri"/>
        </w:rPr>
        <w:t xml:space="preserve"> and/or funding agencies</w:t>
      </w:r>
      <w:r>
        <w:rPr>
          <w:rFonts w:ascii="Calibri" w:eastAsia="Calibri" w:hAnsi="Calibri" w:cs="Calibri"/>
        </w:rPr>
        <w:t xml:space="preserve"> and ensures that audits are conducted in accordance with </w:t>
      </w:r>
      <w:r w:rsidR="00884489">
        <w:rPr>
          <w:rFonts w:ascii="Calibri" w:eastAsia="Calibri" w:hAnsi="Calibri" w:cs="Calibri"/>
        </w:rPr>
        <w:t xml:space="preserve">university </w:t>
      </w:r>
      <w:r>
        <w:rPr>
          <w:rFonts w:ascii="Calibri" w:eastAsia="Calibri" w:hAnsi="Calibri" w:cs="Calibri"/>
        </w:rPr>
        <w:t xml:space="preserve">established standards and procedures. </w:t>
      </w:r>
    </w:p>
    <w:bookmarkEnd w:id="0"/>
    <w:p w14:paraId="7BFAFB65" w14:textId="77777777" w:rsidR="00274323" w:rsidRDefault="00274323" w:rsidP="00DA2D91">
      <w:pPr>
        <w:ind w:leftChars="0" w:left="0" w:firstLineChars="0" w:firstLine="0"/>
        <w:rPr>
          <w:rFonts w:ascii="Calibri" w:eastAsia="Calibri" w:hAnsi="Calibri" w:cs="Calibri"/>
        </w:rPr>
      </w:pPr>
    </w:p>
    <w:p w14:paraId="37C070FB" w14:textId="77777777" w:rsidR="00E1629F" w:rsidRDefault="00F0271B">
      <w:pPr>
        <w:ind w:left="0" w:hanging="2"/>
        <w:rPr>
          <w:rFonts w:ascii="Calibri" w:eastAsia="Calibri" w:hAnsi="Calibri" w:cs="Calibri"/>
        </w:rPr>
      </w:pPr>
      <w:r>
        <w:rPr>
          <w:rFonts w:ascii="Calibri" w:eastAsia="Calibri" w:hAnsi="Calibri" w:cs="Calibri"/>
          <w:b/>
        </w:rPr>
        <w:t>II. PURPOSE OF POSITION</w:t>
      </w:r>
      <w:r>
        <w:rPr>
          <w:rFonts w:ascii="Calibri" w:eastAsia="Calibri" w:hAnsi="Calibri" w:cs="Calibri"/>
        </w:rPr>
        <w:t xml:space="preserve">:  </w:t>
      </w:r>
    </w:p>
    <w:p w14:paraId="6CBB2C91"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State the basic purpose of the position in one to three specific statements.</w:t>
      </w:r>
    </w:p>
    <w:p w14:paraId="63A99948" w14:textId="77777777" w:rsidR="00E1629F" w:rsidRDefault="00E1629F">
      <w:pPr>
        <w:widowControl w:val="0"/>
        <w:ind w:left="0" w:right="226" w:hanging="2"/>
        <w:rPr>
          <w:rFonts w:ascii="Calibri" w:eastAsia="Calibri" w:hAnsi="Calibri" w:cs="Calibri"/>
        </w:rPr>
      </w:pPr>
    </w:p>
    <w:p w14:paraId="5B8DB60F" w14:textId="419AE36C" w:rsidR="00FF361A" w:rsidRDefault="00884489" w:rsidP="00FF361A">
      <w:pPr>
        <w:ind w:left="0" w:hanging="2"/>
        <w:jc w:val="both"/>
        <w:rPr>
          <w:rFonts w:ascii="Calibri" w:eastAsia="Calibri" w:hAnsi="Calibri" w:cs="Calibri"/>
        </w:rPr>
      </w:pPr>
      <w:r>
        <w:rPr>
          <w:rFonts w:ascii="Calibri" w:eastAsia="Calibri" w:hAnsi="Calibri" w:cs="Calibri"/>
        </w:rPr>
        <w:t>Under general supervision of the Associate Vice President of Financial Operations and on behalf of the Vice President of Business and Financial Affairs, the incumbent has sole responsibility for the management of all (non-GAAP) compliance and programmatic audit activities. The incumbent develops policies and procedures as necessary to ensure that audit engagements are managed effectively and efficiently and properly represent the practices and commitments of the university. The incumbent, as necessary</w:t>
      </w:r>
      <w:sdt>
        <w:sdtPr>
          <w:tag w:val="goog_rdk_1"/>
          <w:id w:val="-843397476"/>
        </w:sdtPr>
        <w:sdtEndPr/>
        <w:sdtContent>
          <w:r>
            <w:rPr>
              <w:rFonts w:ascii="Calibri" w:eastAsia="Calibri" w:hAnsi="Calibri" w:cs="Calibri"/>
            </w:rPr>
            <w:t>,</w:t>
          </w:r>
        </w:sdtContent>
      </w:sdt>
      <w:r>
        <w:rPr>
          <w:rFonts w:ascii="Calibri" w:eastAsia="Calibri" w:hAnsi="Calibri" w:cs="Calibri"/>
        </w:rPr>
        <w:t xml:space="preserve"> drafts and/or shepherds the creation of new operational policies and may lead </w:t>
      </w:r>
      <w:r w:rsidR="008A5A08">
        <w:rPr>
          <w:rFonts w:ascii="Calibri" w:eastAsia="Calibri" w:hAnsi="Calibri" w:cs="Calibri"/>
        </w:rPr>
        <w:t>business</w:t>
      </w:r>
      <w:r>
        <w:rPr>
          <w:rFonts w:ascii="Calibri" w:eastAsia="Calibri" w:hAnsi="Calibri" w:cs="Calibri"/>
        </w:rPr>
        <w:t xml:space="preserve"> improvement activities resulting from audit observations. The incumbent also supervises/performs custodial and oversight functions, performs business process analysis, and executes special projects when assigned. </w:t>
      </w:r>
      <w:r w:rsidR="00E04FBE">
        <w:rPr>
          <w:rFonts w:ascii="Calibri" w:eastAsia="Calibri" w:hAnsi="Calibri" w:cs="Calibri"/>
        </w:rPr>
        <w:t>The incumbent provides periodic updates and reports to university management and maintains relationships with various stakeholders including auxiliaries.</w:t>
      </w:r>
      <w:r w:rsidR="00975FA3">
        <w:rPr>
          <w:rFonts w:ascii="Calibri" w:eastAsia="Calibri" w:hAnsi="Calibri" w:cs="Calibri"/>
        </w:rPr>
        <w:t xml:space="preserve"> The incumbent is also the primary contact for fiscal improprieties and reporting as required under CSU Executive Order 1104.</w:t>
      </w:r>
    </w:p>
    <w:p w14:paraId="6B5BCAC9" w14:textId="77777777" w:rsidR="00884489" w:rsidRDefault="00884489" w:rsidP="00FF361A">
      <w:pPr>
        <w:ind w:left="0" w:hanging="2"/>
        <w:jc w:val="both"/>
        <w:rPr>
          <w:rFonts w:ascii="Calibri" w:eastAsia="Calibri" w:hAnsi="Calibri" w:cs="Calibri"/>
        </w:rPr>
      </w:pPr>
    </w:p>
    <w:p w14:paraId="23E6AC64" w14:textId="1ABB707F" w:rsidR="00884489" w:rsidRDefault="002522A9" w:rsidP="00FF361A">
      <w:pPr>
        <w:ind w:left="0" w:hanging="2"/>
        <w:jc w:val="both"/>
        <w:rPr>
          <w:rFonts w:ascii="Calibri" w:eastAsia="Calibri" w:hAnsi="Calibri" w:cs="Calibri"/>
        </w:rPr>
      </w:pPr>
      <w:r>
        <w:rPr>
          <w:rFonts w:ascii="Calibri" w:eastAsia="Calibri" w:hAnsi="Calibri" w:cs="Calibri"/>
        </w:rPr>
        <w:t>Specifically</w:t>
      </w:r>
      <w:r w:rsidR="00884489">
        <w:rPr>
          <w:rFonts w:ascii="Calibri" w:eastAsia="Calibri" w:hAnsi="Calibri" w:cs="Calibri"/>
        </w:rPr>
        <w:t xml:space="preserve">, the department is responsible for 1) coordination of all CSU and internal audits; 2) compliance and programmatic audits by external federal, state, local and funding agencies; 3) custodianship of funds and assets of Associated Students as required by Education Code; 4) identifying and implementing </w:t>
      </w:r>
      <w:r w:rsidR="008A5A08">
        <w:rPr>
          <w:rFonts w:ascii="Calibri" w:eastAsia="Calibri" w:hAnsi="Calibri" w:cs="Calibri"/>
        </w:rPr>
        <w:t>business process</w:t>
      </w:r>
      <w:r w:rsidR="00884489">
        <w:rPr>
          <w:rFonts w:ascii="Calibri" w:eastAsia="Calibri" w:hAnsi="Calibri" w:cs="Calibri"/>
        </w:rPr>
        <w:t xml:space="preserve"> improvement initiatives resulting from audit observations or upon direction of the AVP; and 5) upon request of the VP or others, the review, audit, and analysis of campus units </w:t>
      </w:r>
      <w:r w:rsidR="00C5619D">
        <w:rPr>
          <w:rFonts w:ascii="Calibri" w:eastAsia="Calibri" w:hAnsi="Calibri" w:cs="Calibri"/>
        </w:rPr>
        <w:t xml:space="preserve">or operations </w:t>
      </w:r>
      <w:r w:rsidR="00884489">
        <w:rPr>
          <w:rFonts w:ascii="Calibri" w:eastAsia="Calibri" w:hAnsi="Calibri" w:cs="Calibri"/>
        </w:rPr>
        <w:t>to ensure compliance with prescribed procedures and to recommend alternative methods of operation. The department also performs research and analysis relative to different departments of Business and Financial Affairs and on different topics.</w:t>
      </w:r>
    </w:p>
    <w:p w14:paraId="0995A97E" w14:textId="77777777" w:rsidR="00884489" w:rsidRPr="00FF361A" w:rsidRDefault="00884489" w:rsidP="00FF361A">
      <w:pPr>
        <w:ind w:left="0" w:hanging="2"/>
        <w:jc w:val="both"/>
        <w:rPr>
          <w:rFonts w:asciiTheme="majorHAnsi" w:hAnsiTheme="majorHAnsi" w:cstheme="majorHAnsi"/>
        </w:rPr>
      </w:pPr>
    </w:p>
    <w:p w14:paraId="668E53FC" w14:textId="77777777" w:rsidR="00FF361A" w:rsidRPr="00FF361A" w:rsidRDefault="00FF361A" w:rsidP="00FF361A">
      <w:pPr>
        <w:ind w:left="0" w:hanging="2"/>
        <w:jc w:val="both"/>
        <w:rPr>
          <w:rFonts w:asciiTheme="majorHAnsi" w:hAnsiTheme="majorHAnsi" w:cstheme="majorHAnsi"/>
        </w:rPr>
      </w:pPr>
      <w:r w:rsidRPr="00FF361A">
        <w:rPr>
          <w:rFonts w:asciiTheme="majorHAnsi" w:hAnsiTheme="majorHAnsi" w:cstheme="majorHAnsi"/>
        </w:rPr>
        <w:lastRenderedPageBreak/>
        <w:t xml:space="preserve">The person holding this position is considered a `mandated reporter’ under the California Child Abuse and Neglect Reporting Act and is required to comply with the requirements set forth in CSU Executive Order 1083 as a condition of employment. </w:t>
      </w:r>
    </w:p>
    <w:p w14:paraId="1252DDBA" w14:textId="74A1B5B1" w:rsidR="00E1629F" w:rsidRDefault="00E1629F">
      <w:pPr>
        <w:widowControl w:val="0"/>
        <w:ind w:left="0" w:right="226" w:hanging="2"/>
        <w:rPr>
          <w:rFonts w:ascii="Calibri" w:eastAsia="Calibri" w:hAnsi="Calibri" w:cs="Calibri"/>
        </w:rPr>
      </w:pPr>
    </w:p>
    <w:p w14:paraId="0875BFAA" w14:textId="77777777" w:rsidR="00274323" w:rsidRDefault="00274323">
      <w:pPr>
        <w:widowControl w:val="0"/>
        <w:ind w:left="0" w:right="226" w:hanging="2"/>
        <w:rPr>
          <w:rFonts w:ascii="Calibri" w:eastAsia="Calibri" w:hAnsi="Calibri" w:cs="Calibri"/>
        </w:rPr>
      </w:pPr>
    </w:p>
    <w:p w14:paraId="7AC42EC6" w14:textId="2159443D" w:rsidR="00823BFD" w:rsidRDefault="00823BFD">
      <w:pPr>
        <w:widowControl w:val="0"/>
        <w:ind w:left="0" w:right="226" w:hanging="2"/>
        <w:rPr>
          <w:rFonts w:ascii="Calibri" w:hAnsi="Calibri" w:cs="Calibri"/>
          <w:b/>
          <w:bCs/>
          <w:color w:val="000000"/>
        </w:rPr>
      </w:pPr>
      <w:r>
        <w:rPr>
          <w:rFonts w:ascii="Calibri" w:hAnsi="Calibri" w:cs="Calibri"/>
          <w:b/>
          <w:bCs/>
          <w:color w:val="000000"/>
        </w:rPr>
        <w:t>III. CHANGES IN RESPONSIBILITIES</w:t>
      </w:r>
      <w:r w:rsidR="00477054">
        <w:rPr>
          <w:rFonts w:ascii="Calibri" w:hAnsi="Calibri" w:cs="Calibri"/>
          <w:b/>
          <w:bCs/>
          <w:color w:val="000000"/>
        </w:rPr>
        <w:t>:</w:t>
      </w:r>
    </w:p>
    <w:p w14:paraId="4855B6CD" w14:textId="26A9B0E9" w:rsidR="00823BFD" w:rsidRDefault="00823BFD">
      <w:pPr>
        <w:widowControl w:val="0"/>
        <w:ind w:left="0" w:right="226" w:hanging="2"/>
        <w:rPr>
          <w:rFonts w:ascii="Calibri" w:hAnsi="Calibri" w:cs="Calibri"/>
          <w:b/>
          <w:bCs/>
          <w:color w:val="000000"/>
        </w:rPr>
      </w:pPr>
    </w:p>
    <w:p w14:paraId="56F499BC" w14:textId="6DAB8ADB" w:rsidR="00823BFD" w:rsidRPr="008C4F77" w:rsidRDefault="00712ABC" w:rsidP="00823BFD">
      <w:pPr>
        <w:pStyle w:val="ListParagraph"/>
        <w:widowControl w:val="0"/>
        <w:numPr>
          <w:ilvl w:val="0"/>
          <w:numId w:val="7"/>
        </w:numPr>
        <w:ind w:leftChars="0" w:right="226" w:firstLineChars="0"/>
        <w:rPr>
          <w:rFonts w:ascii="Calibri" w:hAnsi="Calibri" w:cs="Calibri"/>
          <w:color w:val="000000"/>
        </w:rPr>
      </w:pPr>
      <w:r>
        <w:rPr>
          <w:rFonts w:ascii="Calibri" w:hAnsi="Calibri" w:cs="Calibri"/>
          <w:color w:val="000000"/>
        </w:rPr>
        <w:t>Change in position to focus on audit</w:t>
      </w:r>
      <w:r w:rsidR="00884489">
        <w:rPr>
          <w:rFonts w:ascii="Calibri" w:hAnsi="Calibri" w:cs="Calibri"/>
          <w:color w:val="000000"/>
        </w:rPr>
        <w:t xml:space="preserve"> and align continuous improvement efforts to only those resulting from audit. </w:t>
      </w:r>
    </w:p>
    <w:p w14:paraId="4EF4F6B7" w14:textId="77777777" w:rsidR="00823BFD" w:rsidRDefault="00823BFD">
      <w:pPr>
        <w:widowControl w:val="0"/>
        <w:ind w:left="0" w:right="226" w:hanging="2"/>
        <w:rPr>
          <w:rFonts w:ascii="Calibri" w:eastAsia="Calibri" w:hAnsi="Calibri" w:cs="Calibri"/>
        </w:rPr>
      </w:pPr>
    </w:p>
    <w:p w14:paraId="381AA852" w14:textId="77777777" w:rsidR="00274323" w:rsidRDefault="00274323">
      <w:pPr>
        <w:widowControl w:val="0"/>
        <w:ind w:left="0" w:right="226" w:hanging="2"/>
        <w:rPr>
          <w:rFonts w:ascii="Calibri" w:eastAsia="Calibri" w:hAnsi="Calibri" w:cs="Calibri"/>
        </w:rPr>
      </w:pPr>
    </w:p>
    <w:p w14:paraId="1010D60E" w14:textId="29E72EAD" w:rsidR="00E1629F" w:rsidRDefault="00F0271B">
      <w:pPr>
        <w:ind w:left="0" w:hanging="2"/>
        <w:rPr>
          <w:rFonts w:ascii="Calibri" w:eastAsia="Calibri" w:hAnsi="Calibri" w:cs="Calibri"/>
        </w:rPr>
      </w:pPr>
      <w:r>
        <w:rPr>
          <w:rFonts w:ascii="Calibri" w:eastAsia="Calibri" w:hAnsi="Calibri" w:cs="Calibri"/>
          <w:b/>
        </w:rPr>
        <w:t>I</w:t>
      </w:r>
      <w:r w:rsidR="00823BFD">
        <w:rPr>
          <w:rFonts w:ascii="Calibri" w:eastAsia="Calibri" w:hAnsi="Calibri" w:cs="Calibri"/>
          <w:b/>
        </w:rPr>
        <w:t>V</w:t>
      </w:r>
      <w:r>
        <w:rPr>
          <w:rFonts w:ascii="Calibri" w:eastAsia="Calibri" w:hAnsi="Calibri" w:cs="Calibri"/>
          <w:b/>
        </w:rPr>
        <w:t>. MAJOR RESPONSIBILITIES</w:t>
      </w:r>
      <w:r>
        <w:rPr>
          <w:rFonts w:ascii="Calibri" w:eastAsia="Calibri" w:hAnsi="Calibri" w:cs="Calibri"/>
        </w:rPr>
        <w:t xml:space="preserve">:  </w:t>
      </w:r>
    </w:p>
    <w:p w14:paraId="70F09460"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Clearly list the major responsibilities/essential functions in descending order from the most important to the least important. Indicate </w:t>
      </w:r>
      <w:r>
        <w:rPr>
          <w:rFonts w:ascii="Calibri" w:eastAsia="Calibri" w:hAnsi="Calibri" w:cs="Calibri"/>
          <w:i/>
        </w:rPr>
        <w:t xml:space="preserve">the </w:t>
      </w:r>
      <w:r>
        <w:rPr>
          <w:rFonts w:ascii="Calibri" w:eastAsia="Calibri" w:hAnsi="Calibri" w:cs="Calibri"/>
          <w:i/>
          <w:color w:val="000000"/>
        </w:rPr>
        <w:t xml:space="preserve">approximate percentage of time spent in each (percentages should not be less than 5%). </w:t>
      </w:r>
      <w:r>
        <w:rPr>
          <w:rFonts w:ascii="Calibri" w:eastAsia="Calibri" w:hAnsi="Calibri" w:cs="Calibri"/>
          <w:i/>
        </w:rPr>
        <w:t>The percentage</w:t>
      </w:r>
      <w:r>
        <w:rPr>
          <w:rFonts w:ascii="Calibri" w:eastAsia="Calibri" w:hAnsi="Calibri" w:cs="Calibri"/>
          <w:i/>
          <w:color w:val="000000"/>
        </w:rPr>
        <w:t xml:space="preserve"> must total 100%.</w:t>
      </w:r>
    </w:p>
    <w:p w14:paraId="400D0111" w14:textId="77777777" w:rsidR="00274323" w:rsidRDefault="00274323">
      <w:pPr>
        <w:pBdr>
          <w:top w:val="nil"/>
          <w:left w:val="nil"/>
          <w:bottom w:val="nil"/>
          <w:right w:val="nil"/>
          <w:between w:val="nil"/>
        </w:pBdr>
        <w:spacing w:before="60" w:line="240" w:lineRule="auto"/>
        <w:ind w:left="0" w:hanging="2"/>
        <w:rPr>
          <w:rFonts w:ascii="Calibri" w:eastAsia="Calibri" w:hAnsi="Calibri" w:cs="Calibri"/>
          <w:i/>
          <w:color w:val="000000"/>
        </w:rPr>
      </w:pPr>
    </w:p>
    <w:p w14:paraId="3875D7B0" w14:textId="4DEECACF" w:rsidR="00274323" w:rsidRDefault="00274323">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rPr>
      </w:pPr>
      <w:r>
        <w:rPr>
          <w:rFonts w:ascii="Calibri" w:eastAsia="Calibri" w:hAnsi="Calibri" w:cs="Calibri"/>
        </w:rPr>
        <w:br w:type="page"/>
      </w:r>
    </w:p>
    <w:p w14:paraId="5CE734AC" w14:textId="77777777" w:rsidR="00E1629F" w:rsidRDefault="00E1629F">
      <w:pPr>
        <w:ind w:left="0" w:hanging="2"/>
        <w:rPr>
          <w:rFonts w:ascii="Calibri" w:eastAsia="Calibri" w:hAnsi="Calibri" w:cs="Calibri"/>
        </w:rPr>
      </w:pPr>
    </w:p>
    <w:tbl>
      <w:tblPr>
        <w:tblStyle w:val="a3"/>
        <w:tblW w:w="9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6"/>
        <w:gridCol w:w="1754"/>
      </w:tblGrid>
      <w:tr w:rsidR="00E1629F" w14:paraId="5F4E8943" w14:textId="77777777">
        <w:trPr>
          <w:tblHeader/>
        </w:trPr>
        <w:tc>
          <w:tcPr>
            <w:tcW w:w="7606" w:type="dxa"/>
            <w:shd w:val="clear" w:color="auto" w:fill="F2F2F2"/>
          </w:tcPr>
          <w:p w14:paraId="1BE05AD9" w14:textId="77777777" w:rsidR="00E1629F" w:rsidRDefault="00F0271B">
            <w:pPr>
              <w:tabs>
                <w:tab w:val="left" w:pos="720"/>
                <w:tab w:val="left" w:pos="1440"/>
                <w:tab w:val="left" w:pos="2160"/>
                <w:tab w:val="left" w:pos="3135"/>
              </w:tabs>
              <w:spacing w:before="60" w:after="60"/>
              <w:ind w:left="0" w:hanging="2"/>
              <w:rPr>
                <w:rFonts w:ascii="Calibri" w:eastAsia="Calibri" w:hAnsi="Calibri" w:cs="Calibri"/>
              </w:rPr>
            </w:pPr>
            <w:r>
              <w:rPr>
                <w:rFonts w:ascii="Calibri" w:eastAsia="Calibri" w:hAnsi="Calibri" w:cs="Calibri"/>
                <w:b/>
              </w:rPr>
              <w:t>Description of Responsibilities:</w:t>
            </w:r>
            <w:r>
              <w:rPr>
                <w:rFonts w:ascii="Calibri" w:eastAsia="Calibri" w:hAnsi="Calibri" w:cs="Calibri"/>
                <w:b/>
              </w:rPr>
              <w:tab/>
            </w:r>
            <w:r>
              <w:rPr>
                <w:rFonts w:ascii="Calibri" w:eastAsia="Calibri" w:hAnsi="Calibri" w:cs="Calibri"/>
                <w:b/>
              </w:rPr>
              <w:tab/>
            </w:r>
          </w:p>
        </w:tc>
        <w:tc>
          <w:tcPr>
            <w:tcW w:w="1754" w:type="dxa"/>
            <w:shd w:val="clear" w:color="auto" w:fill="F2F2F2"/>
          </w:tcPr>
          <w:p w14:paraId="0909FD7E" w14:textId="77777777" w:rsidR="00E1629F" w:rsidRDefault="00F0271B">
            <w:pPr>
              <w:spacing w:before="60" w:after="60"/>
              <w:ind w:left="0" w:hanging="2"/>
              <w:rPr>
                <w:rFonts w:ascii="Calibri" w:eastAsia="Calibri" w:hAnsi="Calibri" w:cs="Calibri"/>
              </w:rPr>
            </w:pPr>
            <w:r>
              <w:rPr>
                <w:rFonts w:ascii="Calibri" w:eastAsia="Calibri" w:hAnsi="Calibri" w:cs="Calibri"/>
                <w:b/>
              </w:rPr>
              <w:t>(%) Percent of Time</w:t>
            </w:r>
            <w:r>
              <w:rPr>
                <w:rFonts w:ascii="Calibri" w:eastAsia="Calibri" w:hAnsi="Calibri" w:cs="Calibri"/>
                <w:b/>
              </w:rPr>
              <w:br/>
            </w:r>
          </w:p>
        </w:tc>
      </w:tr>
      <w:tr w:rsidR="00E1629F" w14:paraId="78E9C0A7" w14:textId="77777777">
        <w:tc>
          <w:tcPr>
            <w:tcW w:w="7606" w:type="dxa"/>
          </w:tcPr>
          <w:p w14:paraId="454514FB" w14:textId="379D1733" w:rsidR="00884489" w:rsidRDefault="00884489" w:rsidP="00884489">
            <w:pPr>
              <w:ind w:left="0" w:hanging="2"/>
              <w:jc w:val="both"/>
              <w:rPr>
                <w:rFonts w:ascii="Calibri" w:eastAsia="Calibri" w:hAnsi="Calibri" w:cs="Calibri"/>
              </w:rPr>
            </w:pPr>
            <w:r>
              <w:rPr>
                <w:rFonts w:ascii="Calibri" w:eastAsia="Calibri" w:hAnsi="Calibri" w:cs="Calibri"/>
              </w:rPr>
              <w:t>Internal and external audit response and coordination:</w:t>
            </w:r>
          </w:p>
          <w:p w14:paraId="0642A8D2" w14:textId="77777777" w:rsidR="00884489" w:rsidRDefault="00884489" w:rsidP="00884489">
            <w:pPr>
              <w:ind w:left="0" w:hanging="2"/>
              <w:jc w:val="both"/>
              <w:rPr>
                <w:rFonts w:ascii="Calibri" w:eastAsia="Calibri" w:hAnsi="Calibri" w:cs="Calibri"/>
              </w:rPr>
            </w:pPr>
          </w:p>
          <w:p w14:paraId="46532647" w14:textId="231DE5ED" w:rsidR="00884489" w:rsidRDefault="00884489" w:rsidP="00884489">
            <w:pPr>
              <w:numPr>
                <w:ilvl w:val="0"/>
                <w:numId w:val="3"/>
              </w:numPr>
              <w:ind w:leftChars="0" w:firstLineChars="0"/>
              <w:jc w:val="both"/>
              <w:rPr>
                <w:rFonts w:ascii="Calibri" w:eastAsia="Calibri" w:hAnsi="Calibri" w:cs="Calibri"/>
              </w:rPr>
            </w:pPr>
            <w:r>
              <w:rPr>
                <w:rFonts w:ascii="Calibri" w:eastAsia="Calibri" w:hAnsi="Calibri" w:cs="Calibri"/>
              </w:rPr>
              <w:t>Serve as liaison between audit authorit</w:t>
            </w:r>
            <w:r w:rsidR="00C5619D">
              <w:rPr>
                <w:rFonts w:ascii="Calibri" w:eastAsia="Calibri" w:hAnsi="Calibri" w:cs="Calibri"/>
              </w:rPr>
              <w:t>ies</w:t>
            </w:r>
            <w:r>
              <w:rPr>
                <w:rFonts w:ascii="Calibri" w:eastAsia="Calibri" w:hAnsi="Calibri" w:cs="Calibri"/>
              </w:rPr>
              <w:t xml:space="preserve"> and </w:t>
            </w:r>
            <w:r w:rsidR="00975FA3">
              <w:rPr>
                <w:rFonts w:ascii="Calibri" w:eastAsia="Calibri" w:hAnsi="Calibri" w:cs="Calibri"/>
              </w:rPr>
              <w:t xml:space="preserve">the </w:t>
            </w:r>
            <w:r>
              <w:rPr>
                <w:rFonts w:ascii="Calibri" w:eastAsia="Calibri" w:hAnsi="Calibri" w:cs="Calibri"/>
              </w:rPr>
              <w:t>university</w:t>
            </w:r>
            <w:r w:rsidR="00712ABC">
              <w:rPr>
                <w:rFonts w:ascii="Calibri" w:eastAsia="Calibri" w:hAnsi="Calibri" w:cs="Calibri"/>
              </w:rPr>
              <w:t>.</w:t>
            </w:r>
          </w:p>
          <w:p w14:paraId="7EF04F26" w14:textId="4D0A84BF" w:rsidR="00884489" w:rsidRDefault="00E04FBE" w:rsidP="00884489">
            <w:pPr>
              <w:numPr>
                <w:ilvl w:val="0"/>
                <w:numId w:val="3"/>
              </w:numPr>
              <w:ind w:leftChars="0" w:firstLineChars="0"/>
              <w:jc w:val="both"/>
              <w:rPr>
                <w:rFonts w:ascii="Calibri" w:eastAsia="Calibri" w:hAnsi="Calibri" w:cs="Calibri"/>
              </w:rPr>
            </w:pPr>
            <w:r>
              <w:rPr>
                <w:rFonts w:ascii="Calibri" w:eastAsia="Calibri" w:hAnsi="Calibri" w:cs="Calibri"/>
              </w:rPr>
              <w:t>Manage and c</w:t>
            </w:r>
            <w:r w:rsidR="00884489">
              <w:rPr>
                <w:rFonts w:ascii="Calibri" w:eastAsia="Calibri" w:hAnsi="Calibri" w:cs="Calibri"/>
              </w:rPr>
              <w:t>oordinate audit requests and response</w:t>
            </w:r>
            <w:r w:rsidR="00C5619D">
              <w:rPr>
                <w:rFonts w:ascii="Calibri" w:eastAsia="Calibri" w:hAnsi="Calibri" w:cs="Calibri"/>
              </w:rPr>
              <w:t>s with campus stakeholders</w:t>
            </w:r>
            <w:r>
              <w:rPr>
                <w:rFonts w:ascii="Calibri" w:eastAsia="Calibri" w:hAnsi="Calibri" w:cs="Calibri"/>
              </w:rPr>
              <w:t xml:space="preserve"> to ensure audit timelines are met</w:t>
            </w:r>
            <w:r w:rsidR="00712ABC">
              <w:rPr>
                <w:rFonts w:ascii="Calibri" w:eastAsia="Calibri" w:hAnsi="Calibri" w:cs="Calibri"/>
              </w:rPr>
              <w:t>.</w:t>
            </w:r>
          </w:p>
          <w:p w14:paraId="025AFF3E" w14:textId="27937073" w:rsidR="00C5619D" w:rsidRDefault="00E04FBE" w:rsidP="00884489">
            <w:pPr>
              <w:numPr>
                <w:ilvl w:val="0"/>
                <w:numId w:val="3"/>
              </w:numPr>
              <w:ind w:leftChars="0" w:firstLineChars="0"/>
              <w:jc w:val="both"/>
              <w:rPr>
                <w:rFonts w:ascii="Calibri" w:eastAsia="Calibri" w:hAnsi="Calibri" w:cs="Calibri"/>
              </w:rPr>
            </w:pPr>
            <w:r>
              <w:rPr>
                <w:rFonts w:ascii="Calibri" w:eastAsia="Calibri" w:hAnsi="Calibri" w:cs="Calibri"/>
              </w:rPr>
              <w:t>Collaborate with university stakeholders to e</w:t>
            </w:r>
            <w:r w:rsidR="00C5619D">
              <w:rPr>
                <w:rFonts w:ascii="Calibri" w:eastAsia="Calibri" w:hAnsi="Calibri" w:cs="Calibri"/>
              </w:rPr>
              <w:t xml:space="preserve">nsure audit recommendations </w:t>
            </w:r>
            <w:r>
              <w:rPr>
                <w:rFonts w:ascii="Calibri" w:eastAsia="Calibri" w:hAnsi="Calibri" w:cs="Calibri"/>
              </w:rPr>
              <w:t xml:space="preserve">and management action plans </w:t>
            </w:r>
            <w:r w:rsidR="00C5619D">
              <w:rPr>
                <w:rFonts w:ascii="Calibri" w:eastAsia="Calibri" w:hAnsi="Calibri" w:cs="Calibri"/>
              </w:rPr>
              <w:t>are completed timely</w:t>
            </w:r>
            <w:r w:rsidR="00712ABC">
              <w:rPr>
                <w:rFonts w:ascii="Calibri" w:eastAsia="Calibri" w:hAnsi="Calibri" w:cs="Calibri"/>
              </w:rPr>
              <w:t>.</w:t>
            </w:r>
          </w:p>
          <w:p w14:paraId="23CE9282" w14:textId="5E4DB62E" w:rsidR="00C5619D" w:rsidRDefault="00727D36" w:rsidP="00884489">
            <w:pPr>
              <w:numPr>
                <w:ilvl w:val="0"/>
                <w:numId w:val="3"/>
              </w:numPr>
              <w:ind w:leftChars="0" w:firstLineChars="0"/>
              <w:jc w:val="both"/>
              <w:rPr>
                <w:rFonts w:ascii="Calibri" w:eastAsia="Calibri" w:hAnsi="Calibri" w:cs="Calibri"/>
              </w:rPr>
            </w:pPr>
            <w:r>
              <w:rPr>
                <w:rFonts w:ascii="Calibri" w:eastAsia="Calibri" w:hAnsi="Calibri" w:cs="Calibri"/>
              </w:rPr>
              <w:t>Prepare periodic status reports for university management</w:t>
            </w:r>
            <w:r w:rsidR="00712ABC">
              <w:rPr>
                <w:rFonts w:ascii="Calibri" w:eastAsia="Calibri" w:hAnsi="Calibri" w:cs="Calibri"/>
              </w:rPr>
              <w:t>.</w:t>
            </w:r>
          </w:p>
          <w:p w14:paraId="62F4BBE9" w14:textId="2D4DFB67" w:rsidR="008C4F77" w:rsidRPr="001B0A69" w:rsidRDefault="008C4F77" w:rsidP="00884489">
            <w:pPr>
              <w:spacing w:before="60" w:after="60"/>
              <w:ind w:leftChars="0" w:left="720" w:firstLineChars="0" w:firstLine="0"/>
              <w:rPr>
                <w:rFonts w:ascii="Calibri" w:eastAsia="Calibri" w:hAnsi="Calibri" w:cs="Calibri"/>
              </w:rPr>
            </w:pPr>
          </w:p>
        </w:tc>
        <w:tc>
          <w:tcPr>
            <w:tcW w:w="1754" w:type="dxa"/>
          </w:tcPr>
          <w:p w14:paraId="330A873B" w14:textId="4BA99A2A" w:rsidR="007A4038" w:rsidRDefault="00884489">
            <w:pPr>
              <w:tabs>
                <w:tab w:val="center" w:pos="432"/>
                <w:tab w:val="right" w:pos="864"/>
              </w:tabs>
              <w:ind w:left="0" w:hanging="2"/>
              <w:jc w:val="right"/>
              <w:rPr>
                <w:rFonts w:ascii="Calibri" w:eastAsia="Calibri" w:hAnsi="Calibri" w:cs="Calibri"/>
              </w:rPr>
            </w:pPr>
            <w:r>
              <w:rPr>
                <w:rFonts w:ascii="Calibri" w:eastAsia="Calibri" w:hAnsi="Calibri" w:cs="Calibri"/>
              </w:rPr>
              <w:t>70</w:t>
            </w:r>
            <w:r w:rsidR="007A4038">
              <w:rPr>
                <w:rFonts w:ascii="Calibri" w:eastAsia="Calibri" w:hAnsi="Calibri" w:cs="Calibri"/>
              </w:rPr>
              <w:t>%</w:t>
            </w:r>
          </w:p>
          <w:p w14:paraId="61D9BB0D" w14:textId="5E92711E" w:rsidR="00E1629F" w:rsidRDefault="00F0271B">
            <w:pPr>
              <w:tabs>
                <w:tab w:val="center" w:pos="432"/>
                <w:tab w:val="right" w:pos="864"/>
              </w:tabs>
              <w:ind w:left="0" w:hanging="2"/>
              <w:jc w:val="right"/>
              <w:rPr>
                <w:rFonts w:ascii="Calibri" w:eastAsia="Calibri" w:hAnsi="Calibri" w:cs="Calibri"/>
              </w:rPr>
            </w:pPr>
            <w:r>
              <w:rPr>
                <w:rFonts w:ascii="Calibri" w:eastAsia="Calibri" w:hAnsi="Calibri" w:cs="Calibri"/>
              </w:rPr>
              <w:tab/>
            </w:r>
            <w:r>
              <w:rPr>
                <w:rFonts w:ascii="Calibri" w:eastAsia="Calibri" w:hAnsi="Calibri" w:cs="Calibri"/>
              </w:rPr>
              <w:tab/>
            </w:r>
          </w:p>
        </w:tc>
      </w:tr>
      <w:tr w:rsidR="00FF361A" w14:paraId="674E1429" w14:textId="77777777">
        <w:tc>
          <w:tcPr>
            <w:tcW w:w="7606" w:type="dxa"/>
          </w:tcPr>
          <w:sdt>
            <w:sdtPr>
              <w:rPr>
                <w:rFonts w:asciiTheme="majorHAnsi" w:hAnsiTheme="majorHAnsi" w:cstheme="majorHAnsi"/>
              </w:rPr>
              <w:tag w:val="goog_rdk_27"/>
              <w:id w:val="-282425709"/>
            </w:sdtPr>
            <w:sdtEndPr>
              <w:rPr>
                <w:rFonts w:ascii="Palatino" w:hAnsi="Palatino" w:cs="Palatino"/>
              </w:rPr>
            </w:sdtEndPr>
            <w:sdtContent>
              <w:sdt>
                <w:sdtPr>
                  <w:tag w:val="goog_rdk_31"/>
                  <w:id w:val="498088956"/>
                </w:sdtPr>
                <w:sdtEndPr/>
                <w:sdtContent>
                  <w:p w14:paraId="2D1E8421" w14:textId="2BAFED9F" w:rsidR="00114D4D" w:rsidRDefault="00114D4D" w:rsidP="00884489">
                    <w:pPr>
                      <w:ind w:left="0" w:hanging="2"/>
                      <w:jc w:val="both"/>
                      <w:rPr>
                        <w:rFonts w:ascii="Calibri" w:eastAsia="Calibri" w:hAnsi="Calibri" w:cs="Calibri"/>
                      </w:rPr>
                    </w:pPr>
                    <w:r>
                      <w:rPr>
                        <w:rFonts w:ascii="Calibri" w:eastAsia="Calibri" w:hAnsi="Calibri" w:cs="Calibri"/>
                      </w:rPr>
                      <w:t>Continuous improvement and other reviews:</w:t>
                    </w:r>
                  </w:p>
                  <w:p w14:paraId="0537994E" w14:textId="77777777" w:rsidR="00114D4D" w:rsidRDefault="00114D4D" w:rsidP="00884489">
                    <w:pPr>
                      <w:ind w:left="0" w:hanging="2"/>
                      <w:jc w:val="both"/>
                      <w:rPr>
                        <w:rFonts w:ascii="Calibri" w:eastAsia="Calibri" w:hAnsi="Calibri" w:cs="Calibri"/>
                      </w:rPr>
                    </w:pPr>
                  </w:p>
                  <w:p w14:paraId="6FA2CFB9" w14:textId="1C736664" w:rsidR="00114D4D" w:rsidRDefault="00114D4D" w:rsidP="00114D4D">
                    <w:pPr>
                      <w:pStyle w:val="ListParagraph"/>
                      <w:numPr>
                        <w:ilvl w:val="0"/>
                        <w:numId w:val="21"/>
                      </w:numPr>
                      <w:ind w:leftChars="0" w:firstLineChars="0"/>
                      <w:jc w:val="both"/>
                      <w:rPr>
                        <w:rFonts w:ascii="Calibri" w:eastAsia="Calibri" w:hAnsi="Calibri" w:cs="Calibri"/>
                      </w:rPr>
                    </w:pPr>
                    <w:r>
                      <w:rPr>
                        <w:rFonts w:ascii="Calibri" w:eastAsia="Calibri" w:hAnsi="Calibri" w:cs="Calibri"/>
                      </w:rPr>
                      <w:t>I</w:t>
                    </w:r>
                    <w:r w:rsidRPr="00114D4D">
                      <w:rPr>
                        <w:rFonts w:ascii="Calibri" w:eastAsia="Calibri" w:hAnsi="Calibri" w:cs="Calibri"/>
                      </w:rPr>
                      <w:t xml:space="preserve">dentifying and implementing </w:t>
                    </w:r>
                    <w:r w:rsidR="008A5A08">
                      <w:rPr>
                        <w:rFonts w:ascii="Calibri" w:eastAsia="Calibri" w:hAnsi="Calibri" w:cs="Calibri"/>
                      </w:rPr>
                      <w:t>business process</w:t>
                    </w:r>
                    <w:r w:rsidRPr="00114D4D">
                      <w:rPr>
                        <w:rFonts w:ascii="Calibri" w:eastAsia="Calibri" w:hAnsi="Calibri" w:cs="Calibri"/>
                      </w:rPr>
                      <w:t xml:space="preserve"> improvement initiatives resulting from audit observations or upon direction of the AVP</w:t>
                    </w:r>
                  </w:p>
                  <w:p w14:paraId="3FF4899D" w14:textId="77777777" w:rsidR="00114D4D" w:rsidRDefault="00114D4D" w:rsidP="00114D4D">
                    <w:pPr>
                      <w:pStyle w:val="ListParagraph"/>
                      <w:numPr>
                        <w:ilvl w:val="0"/>
                        <w:numId w:val="21"/>
                      </w:numPr>
                      <w:ind w:leftChars="0" w:firstLineChars="0"/>
                      <w:jc w:val="both"/>
                      <w:rPr>
                        <w:rFonts w:ascii="Calibri" w:eastAsia="Calibri" w:hAnsi="Calibri" w:cs="Calibri"/>
                      </w:rPr>
                    </w:pPr>
                    <w:r>
                      <w:rPr>
                        <w:rFonts w:ascii="Calibri" w:eastAsia="Calibri" w:hAnsi="Calibri" w:cs="Calibri"/>
                      </w:rPr>
                      <w:t>Provide review, a</w:t>
                    </w:r>
                    <w:r w:rsidRPr="00114D4D">
                      <w:rPr>
                        <w:rFonts w:ascii="Calibri" w:eastAsia="Calibri" w:hAnsi="Calibri" w:cs="Calibri"/>
                      </w:rPr>
                      <w:t>udit, and analysis of campus units to ensure compliance with prescribed procedures and to recommend alternative methods of operation</w:t>
                    </w:r>
                    <w:r>
                      <w:rPr>
                        <w:rFonts w:ascii="Calibri" w:eastAsia="Calibri" w:hAnsi="Calibri" w:cs="Calibri"/>
                      </w:rPr>
                      <w:t xml:space="preserve"> as requested by the VP or AVP</w:t>
                    </w:r>
                  </w:p>
                  <w:p w14:paraId="10093F9F" w14:textId="77777777" w:rsidR="00975FA3" w:rsidRDefault="00114D4D" w:rsidP="00114D4D">
                    <w:pPr>
                      <w:pStyle w:val="ListParagraph"/>
                      <w:numPr>
                        <w:ilvl w:val="0"/>
                        <w:numId w:val="21"/>
                      </w:numPr>
                      <w:ind w:leftChars="0" w:firstLineChars="0"/>
                      <w:jc w:val="both"/>
                      <w:rPr>
                        <w:rFonts w:ascii="Calibri" w:eastAsia="Calibri" w:hAnsi="Calibri" w:cs="Calibri"/>
                      </w:rPr>
                    </w:pPr>
                    <w:r>
                      <w:rPr>
                        <w:rFonts w:ascii="Calibri" w:eastAsia="Calibri" w:hAnsi="Calibri" w:cs="Calibri"/>
                      </w:rPr>
                      <w:t>Perform</w:t>
                    </w:r>
                    <w:r w:rsidRPr="00114D4D">
                      <w:rPr>
                        <w:rFonts w:ascii="Calibri" w:eastAsia="Calibri" w:hAnsi="Calibri" w:cs="Calibri"/>
                      </w:rPr>
                      <w:t xml:space="preserve"> research and analysis relative to different departments of Business and Financial Affairs and on different topics.</w:t>
                    </w:r>
                  </w:p>
                  <w:p w14:paraId="1E62121D" w14:textId="7596198C" w:rsidR="00884489" w:rsidRDefault="00975FA3" w:rsidP="00114D4D">
                    <w:pPr>
                      <w:pStyle w:val="ListParagraph"/>
                      <w:numPr>
                        <w:ilvl w:val="0"/>
                        <w:numId w:val="21"/>
                      </w:numPr>
                      <w:ind w:leftChars="0" w:firstLineChars="0"/>
                      <w:jc w:val="both"/>
                      <w:rPr>
                        <w:rFonts w:ascii="Calibri" w:eastAsia="Calibri" w:hAnsi="Calibri" w:cs="Calibri"/>
                      </w:rPr>
                    </w:pPr>
                    <w:r>
                      <w:rPr>
                        <w:rFonts w:ascii="Calibri" w:eastAsia="Calibri" w:hAnsi="Calibri" w:cs="Calibri"/>
                      </w:rPr>
                      <w:t xml:space="preserve">Develop audit and fraud awareness communications </w:t>
                    </w:r>
                    <w:r w:rsidR="00712ABC">
                      <w:rPr>
                        <w:rFonts w:ascii="Calibri" w:eastAsia="Calibri" w:hAnsi="Calibri" w:cs="Calibri"/>
                      </w:rPr>
                      <w:t>and/</w:t>
                    </w:r>
                    <w:r>
                      <w:rPr>
                        <w:rFonts w:ascii="Calibri" w:eastAsia="Calibri" w:hAnsi="Calibri" w:cs="Calibri"/>
                      </w:rPr>
                      <w:t>or trainings</w:t>
                    </w:r>
                    <w:r w:rsidR="00712ABC">
                      <w:rPr>
                        <w:rFonts w:ascii="Calibri" w:eastAsia="Calibri" w:hAnsi="Calibri" w:cs="Calibri"/>
                      </w:rPr>
                      <w:t>.</w:t>
                    </w:r>
                  </w:p>
                  <w:p w14:paraId="6F968647" w14:textId="32199B79" w:rsidR="009D33F9" w:rsidRPr="00114D4D" w:rsidRDefault="009D33F9" w:rsidP="00114D4D">
                    <w:pPr>
                      <w:pStyle w:val="ListParagraph"/>
                      <w:numPr>
                        <w:ilvl w:val="0"/>
                        <w:numId w:val="21"/>
                      </w:numPr>
                      <w:ind w:leftChars="0" w:firstLineChars="0"/>
                      <w:jc w:val="both"/>
                      <w:rPr>
                        <w:rFonts w:ascii="Calibri" w:eastAsia="Calibri" w:hAnsi="Calibri" w:cs="Calibri"/>
                      </w:rPr>
                    </w:pPr>
                    <w:r w:rsidRPr="009D33F9">
                      <w:rPr>
                        <w:rFonts w:ascii="Calibri" w:eastAsia="Calibri" w:hAnsi="Calibri" w:cs="Calibri"/>
                      </w:rPr>
                      <w:t>Serve as a subject matter expert to bring professional experience, best practices, analysis, and research to bear on proposed or emerging programs, data systems, financial policies, and regulatory compliance practices.</w:t>
                    </w:r>
                  </w:p>
                  <w:p w14:paraId="3EF474CD" w14:textId="14C24DE7" w:rsidR="00FF361A" w:rsidRPr="007A4038" w:rsidRDefault="00F87B40" w:rsidP="00884489">
                    <w:pPr>
                      <w:pStyle w:val="ListParagraph"/>
                      <w:ind w:leftChars="0" w:left="718" w:firstLineChars="0" w:firstLine="0"/>
                      <w:rPr>
                        <w:rFonts w:asciiTheme="majorHAnsi" w:hAnsiTheme="majorHAnsi" w:cstheme="majorHAnsi"/>
                      </w:rPr>
                    </w:pPr>
                  </w:p>
                </w:sdtContent>
              </w:sdt>
            </w:sdtContent>
          </w:sdt>
        </w:tc>
        <w:tc>
          <w:tcPr>
            <w:tcW w:w="1754" w:type="dxa"/>
          </w:tcPr>
          <w:p w14:paraId="4331C48C" w14:textId="1FEF1866" w:rsidR="00FF361A" w:rsidRDefault="007A4038" w:rsidP="00FF361A">
            <w:pPr>
              <w:spacing w:before="60" w:after="60"/>
              <w:ind w:left="0" w:hanging="2"/>
              <w:jc w:val="right"/>
              <w:rPr>
                <w:rFonts w:ascii="Calibri" w:eastAsia="Calibri" w:hAnsi="Calibri" w:cs="Calibri"/>
              </w:rPr>
            </w:pPr>
            <w:r>
              <w:rPr>
                <w:rFonts w:ascii="Calibri" w:eastAsia="Calibri" w:hAnsi="Calibri" w:cs="Calibri"/>
              </w:rPr>
              <w:t>20%</w:t>
            </w:r>
          </w:p>
        </w:tc>
      </w:tr>
      <w:tr w:rsidR="00FF361A" w14:paraId="59A42E1E" w14:textId="77777777">
        <w:tc>
          <w:tcPr>
            <w:tcW w:w="7606" w:type="dxa"/>
          </w:tcPr>
          <w:p w14:paraId="1FBCBF01" w14:textId="292D90CD" w:rsidR="001B0A69" w:rsidRDefault="001B0A69" w:rsidP="00884489">
            <w:pPr>
              <w:overflowPunct/>
              <w:autoSpaceDE/>
              <w:autoSpaceDN/>
              <w:adjustRightInd/>
              <w:spacing w:line="240" w:lineRule="auto"/>
              <w:ind w:leftChars="0" w:left="0" w:firstLineChars="0" w:firstLine="0"/>
              <w:textAlignment w:val="top"/>
              <w:rPr>
                <w:rFonts w:asciiTheme="majorHAnsi" w:hAnsiTheme="majorHAnsi" w:cstheme="majorHAnsi"/>
              </w:rPr>
            </w:pPr>
            <w:r>
              <w:rPr>
                <w:rFonts w:asciiTheme="majorHAnsi" w:hAnsiTheme="majorHAnsi" w:cstheme="majorHAnsi"/>
              </w:rPr>
              <w:t>Other duties as assigned</w:t>
            </w:r>
            <w:r w:rsidR="00727D36">
              <w:rPr>
                <w:rFonts w:asciiTheme="majorHAnsi" w:hAnsiTheme="majorHAnsi" w:cstheme="majorHAnsi"/>
              </w:rPr>
              <w:t>, including but not limited to</w:t>
            </w:r>
          </w:p>
          <w:p w14:paraId="396858EA" w14:textId="4DB0E00D" w:rsidR="00727D36" w:rsidRPr="00712ABC" w:rsidRDefault="00727D36" w:rsidP="00712ABC">
            <w:pPr>
              <w:pStyle w:val="ListParagraph"/>
              <w:numPr>
                <w:ilvl w:val="0"/>
                <w:numId w:val="24"/>
              </w:numPr>
              <w:overflowPunct/>
              <w:autoSpaceDE/>
              <w:autoSpaceDN/>
              <w:adjustRightInd/>
              <w:spacing w:line="240" w:lineRule="auto"/>
              <w:ind w:leftChars="0" w:firstLineChars="0"/>
              <w:textAlignment w:val="top"/>
              <w:rPr>
                <w:rFonts w:asciiTheme="majorHAnsi" w:hAnsiTheme="majorHAnsi" w:cstheme="majorHAnsi"/>
              </w:rPr>
            </w:pPr>
            <w:r>
              <w:rPr>
                <w:rFonts w:asciiTheme="majorHAnsi" w:hAnsiTheme="majorHAnsi" w:cstheme="majorHAnsi"/>
              </w:rPr>
              <w:t>Serve as primary contact for fiscal improprieties and reporting as required by CSU Executive Order 1104.</w:t>
            </w:r>
          </w:p>
        </w:tc>
        <w:tc>
          <w:tcPr>
            <w:tcW w:w="1754" w:type="dxa"/>
          </w:tcPr>
          <w:p w14:paraId="7327D1AF" w14:textId="4B7081FF" w:rsidR="00FF361A" w:rsidRDefault="00884489" w:rsidP="00FF361A">
            <w:pPr>
              <w:spacing w:before="60" w:after="60"/>
              <w:ind w:left="0" w:hanging="2"/>
              <w:jc w:val="right"/>
              <w:rPr>
                <w:rFonts w:ascii="Calibri" w:eastAsia="Calibri" w:hAnsi="Calibri" w:cs="Calibri"/>
              </w:rPr>
            </w:pPr>
            <w:r>
              <w:rPr>
                <w:rFonts w:ascii="Calibri" w:eastAsia="Calibri" w:hAnsi="Calibri" w:cs="Calibri"/>
              </w:rPr>
              <w:t>1</w:t>
            </w:r>
            <w:r w:rsidR="0099431B">
              <w:rPr>
                <w:rFonts w:ascii="Calibri" w:eastAsia="Calibri" w:hAnsi="Calibri" w:cs="Calibri"/>
              </w:rPr>
              <w:t>0%</w:t>
            </w:r>
          </w:p>
        </w:tc>
      </w:tr>
      <w:tr w:rsidR="00FF361A" w14:paraId="06D9534F" w14:textId="77777777">
        <w:trPr>
          <w:trHeight w:val="440"/>
        </w:trPr>
        <w:tc>
          <w:tcPr>
            <w:tcW w:w="7606" w:type="dxa"/>
            <w:tcBorders>
              <w:top w:val="single" w:sz="4" w:space="0" w:color="000000"/>
              <w:left w:val="nil"/>
              <w:bottom w:val="nil"/>
            </w:tcBorders>
          </w:tcPr>
          <w:p w14:paraId="0A8A255F" w14:textId="77777777" w:rsidR="00FF361A" w:rsidRDefault="00FF361A" w:rsidP="00FF361A">
            <w:pPr>
              <w:spacing w:before="60" w:after="60"/>
              <w:ind w:left="0" w:hanging="2"/>
              <w:jc w:val="right"/>
              <w:rPr>
                <w:rFonts w:ascii="Calibri" w:eastAsia="Calibri" w:hAnsi="Calibri" w:cs="Calibri"/>
              </w:rPr>
            </w:pPr>
            <w:r>
              <w:rPr>
                <w:rFonts w:ascii="Calibri" w:eastAsia="Calibri" w:hAnsi="Calibri" w:cs="Calibri"/>
                <w:b/>
              </w:rPr>
              <w:t>Total</w:t>
            </w:r>
          </w:p>
          <w:p w14:paraId="70C85346" w14:textId="77777777" w:rsidR="00FF361A" w:rsidRDefault="00FF361A" w:rsidP="00FF361A">
            <w:pPr>
              <w:spacing w:before="60" w:after="60"/>
              <w:ind w:left="0" w:hanging="2"/>
              <w:jc w:val="right"/>
              <w:rPr>
                <w:rFonts w:ascii="Calibri" w:eastAsia="Calibri" w:hAnsi="Calibri" w:cs="Calibri"/>
              </w:rPr>
            </w:pPr>
            <w:r>
              <w:rPr>
                <w:rFonts w:ascii="Calibri" w:eastAsia="Calibri" w:hAnsi="Calibri" w:cs="Calibri"/>
                <w:b/>
              </w:rPr>
              <w:t>=100%</w:t>
            </w:r>
          </w:p>
        </w:tc>
        <w:tc>
          <w:tcPr>
            <w:tcW w:w="1754" w:type="dxa"/>
          </w:tcPr>
          <w:p w14:paraId="502F933F" w14:textId="7797FEAB" w:rsidR="00FF361A" w:rsidRDefault="0099431B" w:rsidP="00FF361A">
            <w:pPr>
              <w:spacing w:before="60" w:after="60"/>
              <w:ind w:left="0" w:hanging="2"/>
              <w:jc w:val="right"/>
              <w:rPr>
                <w:rFonts w:ascii="Calibri" w:eastAsia="Calibri" w:hAnsi="Calibri" w:cs="Calibri"/>
              </w:rPr>
            </w:pPr>
            <w:r>
              <w:rPr>
                <w:rFonts w:ascii="Calibri" w:eastAsia="Calibri" w:hAnsi="Calibri" w:cs="Calibri"/>
              </w:rPr>
              <w:t>100%</w:t>
            </w:r>
          </w:p>
          <w:p w14:paraId="4C30CA9A" w14:textId="77777777" w:rsidR="00FF361A" w:rsidRDefault="00FF361A" w:rsidP="00FF361A">
            <w:pPr>
              <w:spacing w:before="60" w:after="60"/>
              <w:ind w:left="0" w:hanging="2"/>
              <w:jc w:val="right"/>
              <w:rPr>
                <w:rFonts w:ascii="Calibri" w:eastAsia="Calibri" w:hAnsi="Calibri" w:cs="Calibri"/>
              </w:rPr>
            </w:pPr>
          </w:p>
        </w:tc>
      </w:tr>
    </w:tbl>
    <w:p w14:paraId="5A5DBD9D" w14:textId="77777777" w:rsidR="00E1629F" w:rsidRDefault="00E1629F">
      <w:pPr>
        <w:widowControl w:val="0"/>
        <w:tabs>
          <w:tab w:val="left" w:pos="800"/>
        </w:tabs>
        <w:ind w:left="0" w:right="-20" w:hanging="2"/>
        <w:rPr>
          <w:rFonts w:ascii="Calibri" w:eastAsia="Calibri" w:hAnsi="Calibri" w:cs="Calibri"/>
        </w:rPr>
      </w:pPr>
    </w:p>
    <w:p w14:paraId="5940078D" w14:textId="77777777" w:rsidR="00E1629F" w:rsidRDefault="00E1629F">
      <w:pPr>
        <w:ind w:left="0" w:hanging="2"/>
        <w:rPr>
          <w:rFonts w:ascii="Calibri" w:eastAsia="Calibri" w:hAnsi="Calibri" w:cs="Calibri"/>
        </w:rPr>
      </w:pPr>
    </w:p>
    <w:p w14:paraId="3459A464" w14:textId="77777777" w:rsidR="001B0A69" w:rsidRDefault="001B0A69">
      <w:pPr>
        <w:ind w:left="0" w:hanging="2"/>
        <w:rPr>
          <w:rFonts w:ascii="Calibri" w:eastAsia="Calibri" w:hAnsi="Calibri" w:cs="Calibri"/>
        </w:rPr>
      </w:pPr>
    </w:p>
    <w:p w14:paraId="3B21C885" w14:textId="77777777" w:rsidR="001B0A69" w:rsidRDefault="001B0A69">
      <w:pPr>
        <w:ind w:left="0" w:hanging="2"/>
        <w:rPr>
          <w:rFonts w:ascii="Calibri" w:eastAsia="Calibri" w:hAnsi="Calibri" w:cs="Calibri"/>
        </w:rPr>
      </w:pPr>
    </w:p>
    <w:p w14:paraId="086E8C0F" w14:textId="17428C84" w:rsidR="00E1629F" w:rsidRDefault="00F0271B">
      <w:pPr>
        <w:ind w:left="0" w:hanging="2"/>
        <w:rPr>
          <w:rFonts w:ascii="Calibri" w:eastAsia="Calibri" w:hAnsi="Calibri" w:cs="Calibri"/>
        </w:rPr>
      </w:pPr>
      <w:r>
        <w:rPr>
          <w:rFonts w:ascii="Calibri" w:eastAsia="Calibri" w:hAnsi="Calibri" w:cs="Calibri"/>
          <w:b/>
        </w:rPr>
        <w:t>V. LEAD WORK DIRECTION OVER OTHERS</w:t>
      </w:r>
      <w:r>
        <w:rPr>
          <w:rFonts w:ascii="Calibri" w:eastAsia="Calibri" w:hAnsi="Calibri" w:cs="Calibri"/>
        </w:rPr>
        <w:t>:</w:t>
      </w:r>
    </w:p>
    <w:p w14:paraId="13FFDB24"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color w:val="000000"/>
        </w:rPr>
        <w:t xml:space="preserve">List of individuals the incumbent supervises/leads. Indicate </w:t>
      </w:r>
      <w:r>
        <w:rPr>
          <w:rFonts w:ascii="Calibri" w:eastAsia="Calibri" w:hAnsi="Calibri" w:cs="Calibri"/>
          <w:i/>
        </w:rPr>
        <w:t xml:space="preserve">the </w:t>
      </w:r>
      <w:r>
        <w:rPr>
          <w:rFonts w:ascii="Calibri" w:eastAsia="Calibri" w:hAnsi="Calibri" w:cs="Calibri"/>
          <w:i/>
          <w:color w:val="000000"/>
        </w:rPr>
        <w:t xml:space="preserve">type of supervision, whether direct (directly supervises the position and conducts performance evaluation) or </w:t>
      </w:r>
      <w:r>
        <w:rPr>
          <w:rFonts w:ascii="Calibri" w:eastAsia="Calibri" w:hAnsi="Calibri" w:cs="Calibri"/>
          <w:i/>
        </w:rPr>
        <w:t>general</w:t>
      </w:r>
      <w:r>
        <w:rPr>
          <w:rFonts w:ascii="Calibri" w:eastAsia="Calibri" w:hAnsi="Calibri" w:cs="Calibri"/>
          <w:i/>
          <w:color w:val="000000"/>
        </w:rPr>
        <w:t xml:space="preserve"> (acting in a lead capacity or assigning work).</w:t>
      </w:r>
    </w:p>
    <w:p w14:paraId="5986B6B0" w14:textId="77777777" w:rsidR="00E1629F" w:rsidRDefault="00E1629F">
      <w:pPr>
        <w:ind w:left="0" w:hanging="2"/>
        <w:rPr>
          <w:rFonts w:ascii="Calibri" w:eastAsia="Calibri" w:hAnsi="Calibri" w:cs="Calibri"/>
        </w:rPr>
      </w:pPr>
    </w:p>
    <w:tbl>
      <w:tblPr>
        <w:tblStyle w:val="a4"/>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680"/>
        <w:gridCol w:w="2520"/>
      </w:tblGrid>
      <w:tr w:rsidR="00E1629F" w14:paraId="7F0F3085" w14:textId="77777777">
        <w:tc>
          <w:tcPr>
            <w:tcW w:w="3510" w:type="dxa"/>
            <w:shd w:val="clear" w:color="auto" w:fill="F2F2F2"/>
          </w:tcPr>
          <w:p w14:paraId="201B6A23" w14:textId="77777777" w:rsidR="00E1629F" w:rsidRDefault="00E1629F">
            <w:pPr>
              <w:ind w:left="0" w:hanging="2"/>
              <w:jc w:val="center"/>
              <w:rPr>
                <w:rFonts w:ascii="Calibri" w:eastAsia="Calibri" w:hAnsi="Calibri" w:cs="Calibri"/>
              </w:rPr>
            </w:pPr>
          </w:p>
          <w:p w14:paraId="56C37F47" w14:textId="77777777" w:rsidR="00E1629F" w:rsidRDefault="00F0271B">
            <w:pPr>
              <w:ind w:left="0" w:hanging="2"/>
              <w:jc w:val="center"/>
              <w:rPr>
                <w:rFonts w:ascii="Calibri" w:eastAsia="Calibri" w:hAnsi="Calibri" w:cs="Calibri"/>
              </w:rPr>
            </w:pPr>
            <w:r>
              <w:rPr>
                <w:rFonts w:ascii="Calibri" w:eastAsia="Calibri" w:hAnsi="Calibri" w:cs="Calibri"/>
                <w:b/>
              </w:rPr>
              <w:t>Classification</w:t>
            </w:r>
          </w:p>
        </w:tc>
        <w:tc>
          <w:tcPr>
            <w:tcW w:w="4680" w:type="dxa"/>
            <w:shd w:val="clear" w:color="auto" w:fill="F2F2F2"/>
          </w:tcPr>
          <w:p w14:paraId="24F6BA56" w14:textId="77777777" w:rsidR="00E1629F" w:rsidRDefault="00E1629F">
            <w:pPr>
              <w:ind w:left="0" w:hanging="2"/>
              <w:jc w:val="center"/>
              <w:rPr>
                <w:rFonts w:ascii="Calibri" w:eastAsia="Calibri" w:hAnsi="Calibri" w:cs="Calibri"/>
              </w:rPr>
            </w:pPr>
          </w:p>
          <w:p w14:paraId="28572C2B" w14:textId="77777777" w:rsidR="00E1629F" w:rsidRDefault="00F0271B">
            <w:pPr>
              <w:ind w:left="0" w:hanging="2"/>
              <w:jc w:val="center"/>
              <w:rPr>
                <w:rFonts w:ascii="Calibri" w:eastAsia="Calibri" w:hAnsi="Calibri" w:cs="Calibri"/>
              </w:rPr>
            </w:pPr>
            <w:r>
              <w:rPr>
                <w:rFonts w:ascii="Calibri" w:eastAsia="Calibri" w:hAnsi="Calibri" w:cs="Calibri"/>
                <w:b/>
              </w:rPr>
              <w:t>Working Title</w:t>
            </w:r>
          </w:p>
        </w:tc>
        <w:tc>
          <w:tcPr>
            <w:tcW w:w="2520" w:type="dxa"/>
            <w:shd w:val="clear" w:color="auto" w:fill="F2F2F2"/>
          </w:tcPr>
          <w:p w14:paraId="33462691" w14:textId="77777777" w:rsidR="00E1629F" w:rsidRDefault="00F0271B">
            <w:pPr>
              <w:ind w:left="0" w:hanging="2"/>
              <w:jc w:val="center"/>
              <w:rPr>
                <w:rFonts w:ascii="Calibri" w:eastAsia="Calibri" w:hAnsi="Calibri" w:cs="Calibri"/>
              </w:rPr>
            </w:pPr>
            <w:r>
              <w:rPr>
                <w:rFonts w:ascii="Calibri" w:eastAsia="Calibri" w:hAnsi="Calibri" w:cs="Calibri"/>
                <w:b/>
              </w:rPr>
              <w:t xml:space="preserve">Type of work direction </w:t>
            </w:r>
          </w:p>
          <w:p w14:paraId="25426451" w14:textId="77777777" w:rsidR="00E1629F" w:rsidRDefault="00F0271B">
            <w:pPr>
              <w:ind w:left="0" w:hanging="2"/>
              <w:jc w:val="center"/>
              <w:rPr>
                <w:rFonts w:ascii="Calibri" w:eastAsia="Calibri" w:hAnsi="Calibri" w:cs="Calibri"/>
              </w:rPr>
            </w:pPr>
            <w:r>
              <w:rPr>
                <w:rFonts w:ascii="Calibri" w:eastAsia="Calibri" w:hAnsi="Calibri" w:cs="Calibri"/>
                <w:b/>
              </w:rPr>
              <w:t>(Direct or General)</w:t>
            </w:r>
          </w:p>
        </w:tc>
      </w:tr>
      <w:tr w:rsidR="00E1629F" w14:paraId="4DBEC8DA" w14:textId="77777777">
        <w:trPr>
          <w:trHeight w:val="432"/>
        </w:trPr>
        <w:tc>
          <w:tcPr>
            <w:tcW w:w="3510" w:type="dxa"/>
          </w:tcPr>
          <w:p w14:paraId="04C547E5" w14:textId="3CBB45F1" w:rsidR="00E1629F" w:rsidRDefault="00E1629F">
            <w:pPr>
              <w:ind w:left="0" w:hanging="2"/>
              <w:rPr>
                <w:rFonts w:ascii="Calibri" w:eastAsia="Calibri" w:hAnsi="Calibri" w:cs="Calibri"/>
              </w:rPr>
            </w:pPr>
          </w:p>
        </w:tc>
        <w:tc>
          <w:tcPr>
            <w:tcW w:w="4680" w:type="dxa"/>
          </w:tcPr>
          <w:p w14:paraId="1F63CD1F" w14:textId="78E9CF1B" w:rsidR="00E1629F" w:rsidRDefault="00E1629F">
            <w:pPr>
              <w:ind w:left="0" w:hanging="2"/>
              <w:rPr>
                <w:rFonts w:ascii="Calibri" w:eastAsia="Calibri" w:hAnsi="Calibri" w:cs="Calibri"/>
              </w:rPr>
            </w:pPr>
          </w:p>
        </w:tc>
        <w:tc>
          <w:tcPr>
            <w:tcW w:w="2520" w:type="dxa"/>
          </w:tcPr>
          <w:p w14:paraId="52C0E930" w14:textId="1CB578D9" w:rsidR="00E1629F" w:rsidRDefault="00E1629F">
            <w:pPr>
              <w:ind w:left="0" w:hanging="2"/>
              <w:jc w:val="center"/>
              <w:rPr>
                <w:rFonts w:ascii="Calibri" w:eastAsia="Calibri" w:hAnsi="Calibri" w:cs="Calibri"/>
              </w:rPr>
            </w:pPr>
          </w:p>
        </w:tc>
      </w:tr>
      <w:tr w:rsidR="007A4038" w14:paraId="4512BC66" w14:textId="77777777" w:rsidTr="00DB0AF2">
        <w:trPr>
          <w:trHeight w:val="432"/>
        </w:trPr>
        <w:tc>
          <w:tcPr>
            <w:tcW w:w="3510" w:type="dxa"/>
          </w:tcPr>
          <w:p w14:paraId="40808CC1" w14:textId="3F7FE259" w:rsidR="007A4038" w:rsidRDefault="007A4038" w:rsidP="00DB0AF2">
            <w:pPr>
              <w:ind w:left="0" w:hanging="2"/>
              <w:rPr>
                <w:rFonts w:ascii="Calibri" w:eastAsia="Calibri" w:hAnsi="Calibri" w:cs="Calibri"/>
              </w:rPr>
            </w:pPr>
          </w:p>
        </w:tc>
        <w:tc>
          <w:tcPr>
            <w:tcW w:w="4680" w:type="dxa"/>
          </w:tcPr>
          <w:p w14:paraId="1EA49657" w14:textId="3D2B4196" w:rsidR="007A4038" w:rsidRDefault="007A4038" w:rsidP="00DB0AF2">
            <w:pPr>
              <w:ind w:left="0" w:hanging="2"/>
              <w:rPr>
                <w:rFonts w:ascii="Calibri" w:eastAsia="Calibri" w:hAnsi="Calibri" w:cs="Calibri"/>
              </w:rPr>
            </w:pPr>
          </w:p>
        </w:tc>
        <w:tc>
          <w:tcPr>
            <w:tcW w:w="2520" w:type="dxa"/>
          </w:tcPr>
          <w:p w14:paraId="2B28535C" w14:textId="029F87D9" w:rsidR="007A4038" w:rsidRDefault="007A4038" w:rsidP="00DB0AF2">
            <w:pPr>
              <w:ind w:left="0" w:hanging="2"/>
              <w:jc w:val="center"/>
              <w:rPr>
                <w:rFonts w:ascii="Calibri" w:eastAsia="Calibri" w:hAnsi="Calibri" w:cs="Calibri"/>
              </w:rPr>
            </w:pPr>
          </w:p>
        </w:tc>
      </w:tr>
      <w:tr w:rsidR="00E1629F" w14:paraId="2462BAB2" w14:textId="77777777">
        <w:trPr>
          <w:trHeight w:val="432"/>
        </w:trPr>
        <w:tc>
          <w:tcPr>
            <w:tcW w:w="3510" w:type="dxa"/>
          </w:tcPr>
          <w:p w14:paraId="2B2C3B0C" w14:textId="1818AE25" w:rsidR="00E1629F" w:rsidRDefault="00E1629F">
            <w:pPr>
              <w:ind w:left="0" w:hanging="2"/>
              <w:rPr>
                <w:rFonts w:ascii="Calibri" w:eastAsia="Calibri" w:hAnsi="Calibri" w:cs="Calibri"/>
              </w:rPr>
            </w:pPr>
          </w:p>
        </w:tc>
        <w:tc>
          <w:tcPr>
            <w:tcW w:w="4680" w:type="dxa"/>
          </w:tcPr>
          <w:p w14:paraId="5AE20BC2" w14:textId="3A4F87C7" w:rsidR="00E1629F" w:rsidRDefault="00E1629F">
            <w:pPr>
              <w:ind w:left="0" w:hanging="2"/>
              <w:rPr>
                <w:rFonts w:ascii="Calibri" w:eastAsia="Calibri" w:hAnsi="Calibri" w:cs="Calibri"/>
              </w:rPr>
            </w:pPr>
          </w:p>
        </w:tc>
        <w:tc>
          <w:tcPr>
            <w:tcW w:w="2520" w:type="dxa"/>
          </w:tcPr>
          <w:p w14:paraId="2CE9E77F" w14:textId="281B4C6C" w:rsidR="00E1629F" w:rsidRDefault="00E1629F">
            <w:pPr>
              <w:ind w:left="0" w:hanging="2"/>
              <w:jc w:val="center"/>
              <w:rPr>
                <w:rFonts w:ascii="Calibri" w:eastAsia="Calibri" w:hAnsi="Calibri" w:cs="Calibri"/>
              </w:rPr>
            </w:pPr>
          </w:p>
        </w:tc>
      </w:tr>
    </w:tbl>
    <w:p w14:paraId="1DE4B6E7" w14:textId="77777777" w:rsidR="00E1629F" w:rsidRDefault="00E1629F">
      <w:pPr>
        <w:ind w:left="0" w:hanging="2"/>
        <w:rPr>
          <w:rFonts w:ascii="Calibri" w:eastAsia="Calibri" w:hAnsi="Calibri" w:cs="Calibri"/>
        </w:rPr>
      </w:pPr>
    </w:p>
    <w:p w14:paraId="6A4982CC" w14:textId="77777777" w:rsidR="00E1629F" w:rsidRDefault="00E1629F">
      <w:pPr>
        <w:ind w:left="0" w:hanging="2"/>
        <w:rPr>
          <w:rFonts w:ascii="Calibri" w:eastAsia="Calibri" w:hAnsi="Calibri" w:cs="Calibri"/>
        </w:rPr>
      </w:pPr>
      <w:bookmarkStart w:id="1" w:name="_heading=h.gjdgxs" w:colFirst="0" w:colLast="0"/>
      <w:bookmarkEnd w:id="1"/>
    </w:p>
    <w:p w14:paraId="212BC5DF" w14:textId="6F154F69" w:rsidR="00E1629F" w:rsidRDefault="00F0271B">
      <w:pPr>
        <w:ind w:left="0" w:hanging="2"/>
        <w:rPr>
          <w:rFonts w:ascii="Calibri" w:eastAsia="Calibri" w:hAnsi="Calibri" w:cs="Calibri"/>
        </w:rPr>
      </w:pPr>
      <w:r>
        <w:rPr>
          <w:rFonts w:ascii="Calibri" w:eastAsia="Calibri" w:hAnsi="Calibri" w:cs="Calibri"/>
          <w:b/>
        </w:rPr>
        <w:t>V</w:t>
      </w:r>
      <w:r w:rsidR="00D76896">
        <w:rPr>
          <w:rFonts w:ascii="Calibri" w:eastAsia="Calibri" w:hAnsi="Calibri" w:cs="Calibri"/>
          <w:b/>
        </w:rPr>
        <w:t>I</w:t>
      </w:r>
      <w:r>
        <w:rPr>
          <w:rFonts w:ascii="Calibri" w:eastAsia="Calibri" w:hAnsi="Calibri" w:cs="Calibri"/>
          <w:b/>
        </w:rPr>
        <w:t>.</w:t>
      </w:r>
      <w:r>
        <w:rPr>
          <w:rFonts w:ascii="Calibri" w:eastAsia="Calibri" w:hAnsi="Calibri" w:cs="Calibri"/>
        </w:rPr>
        <w:t xml:space="preserve"> </w:t>
      </w:r>
      <w:r>
        <w:rPr>
          <w:rFonts w:ascii="Calibri" w:eastAsia="Calibri" w:hAnsi="Calibri" w:cs="Calibri"/>
          <w:b/>
        </w:rPr>
        <w:t>POSITION REQUIREMENTS</w:t>
      </w:r>
      <w:r>
        <w:rPr>
          <w:rFonts w:ascii="Calibri" w:eastAsia="Calibri" w:hAnsi="Calibri" w:cs="Calibri"/>
        </w:rPr>
        <w:t>:</w:t>
      </w:r>
    </w:p>
    <w:p w14:paraId="2752B5DC" w14:textId="77777777" w:rsidR="00E1629F" w:rsidRDefault="00F0271B">
      <w:pPr>
        <w:spacing w:before="60"/>
        <w:ind w:left="0" w:hanging="2"/>
        <w:rPr>
          <w:rFonts w:ascii="Calibri" w:eastAsia="Calibri" w:hAnsi="Calibri" w:cs="Calibri"/>
        </w:rPr>
      </w:pPr>
      <w:r>
        <w:rPr>
          <w:rFonts w:ascii="Calibri" w:eastAsia="Calibri" w:hAnsi="Calibri" w:cs="Calibri"/>
          <w:i/>
        </w:rPr>
        <w:t xml:space="preserve">A. List education and years of experience required that are based on the classification standards. </w:t>
      </w:r>
    </w:p>
    <w:p w14:paraId="7EF8EB79" w14:textId="79FE7DA2" w:rsidR="00EF07F7" w:rsidRPr="00EF07F7" w:rsidRDefault="00024096" w:rsidP="00EF07F7">
      <w:pPr>
        <w:pStyle w:val="ListParagraph"/>
        <w:numPr>
          <w:ilvl w:val="0"/>
          <w:numId w:val="1"/>
        </w:numPr>
        <w:tabs>
          <w:tab w:val="left" w:pos="-1152"/>
        </w:tabs>
        <w:suppressAutoHyphens w:val="0"/>
        <w:overflowPunct/>
        <w:autoSpaceDE/>
        <w:autoSpaceDN/>
        <w:adjustRightInd/>
        <w:spacing w:line="240" w:lineRule="auto"/>
        <w:ind w:leftChars="0" w:firstLineChars="0"/>
        <w:contextualSpacing/>
        <w:jc w:val="both"/>
        <w:textDirection w:val="lrTb"/>
        <w:textAlignment w:val="auto"/>
        <w:outlineLvl w:val="9"/>
        <w:rPr>
          <w:rFonts w:asciiTheme="majorHAnsi" w:hAnsiTheme="majorHAnsi" w:cstheme="majorHAnsi"/>
        </w:rPr>
      </w:pPr>
      <w:r w:rsidRPr="00883284">
        <w:rPr>
          <w:rFonts w:asciiTheme="majorHAnsi" w:hAnsiTheme="majorHAnsi" w:cstheme="majorHAnsi"/>
        </w:rPr>
        <w:t>Graduation from a four-year college or university with a degree in accounting or a</w:t>
      </w:r>
      <w:r w:rsidR="00883284">
        <w:rPr>
          <w:rFonts w:asciiTheme="majorHAnsi" w:hAnsiTheme="majorHAnsi" w:cstheme="majorHAnsi"/>
        </w:rPr>
        <w:t xml:space="preserve"> </w:t>
      </w:r>
      <w:r w:rsidR="00EF07F7">
        <w:rPr>
          <w:rFonts w:asciiTheme="majorHAnsi" w:hAnsiTheme="majorHAnsi" w:cstheme="majorHAnsi"/>
        </w:rPr>
        <w:t xml:space="preserve">closely </w:t>
      </w:r>
      <w:r w:rsidRPr="00883284">
        <w:rPr>
          <w:rFonts w:asciiTheme="majorHAnsi" w:hAnsiTheme="majorHAnsi" w:cstheme="majorHAnsi"/>
        </w:rPr>
        <w:t>related field.</w:t>
      </w:r>
      <w:r w:rsidR="00EF07F7">
        <w:rPr>
          <w:rFonts w:asciiTheme="majorHAnsi" w:hAnsiTheme="majorHAnsi" w:cstheme="majorHAnsi"/>
        </w:rPr>
        <w:t xml:space="preserve"> </w:t>
      </w:r>
      <w:r w:rsidR="00EF07F7" w:rsidRPr="00EF07F7">
        <w:rPr>
          <w:rFonts w:asciiTheme="majorHAnsi" w:hAnsiTheme="majorHAnsi" w:cstheme="majorHAnsi"/>
        </w:rPr>
        <w:t>Additional experience which has demonstrated that the applicant has acquired and successfully applied the knowledge, skills and abilities of audit management principles may be substituted for the required education on a year-for-year basis.</w:t>
      </w:r>
    </w:p>
    <w:p w14:paraId="2E6E7C11" w14:textId="3DBE190F" w:rsidR="00EF07F7" w:rsidRDefault="00EF07F7" w:rsidP="00EF07F7">
      <w:pPr>
        <w:pStyle w:val="ListParagraph"/>
        <w:numPr>
          <w:ilvl w:val="0"/>
          <w:numId w:val="1"/>
        </w:numPr>
        <w:tabs>
          <w:tab w:val="left" w:pos="-1152"/>
          <w:tab w:val="left" w:pos="-432"/>
        </w:tabs>
        <w:suppressAutoHyphens w:val="0"/>
        <w:overflowPunct/>
        <w:autoSpaceDE/>
        <w:autoSpaceDN/>
        <w:adjustRightInd/>
        <w:spacing w:line="240" w:lineRule="auto"/>
        <w:ind w:leftChars="0" w:firstLineChars="0"/>
        <w:contextualSpacing/>
        <w:jc w:val="both"/>
        <w:textDirection w:val="lrTb"/>
        <w:textAlignment w:val="auto"/>
        <w:outlineLvl w:val="9"/>
        <w:rPr>
          <w:rFonts w:asciiTheme="majorHAnsi" w:hAnsiTheme="majorHAnsi" w:cstheme="majorHAnsi"/>
        </w:rPr>
      </w:pPr>
      <w:r w:rsidRPr="00EF07F7">
        <w:rPr>
          <w:rFonts w:asciiTheme="majorHAnsi" w:hAnsiTheme="majorHAnsi" w:cstheme="majorHAnsi"/>
        </w:rPr>
        <w:t xml:space="preserve">A minimum of </w:t>
      </w:r>
      <w:r>
        <w:rPr>
          <w:rFonts w:asciiTheme="majorHAnsi" w:hAnsiTheme="majorHAnsi" w:cstheme="majorHAnsi"/>
        </w:rPr>
        <w:t>five</w:t>
      </w:r>
      <w:r w:rsidRPr="00EF07F7">
        <w:rPr>
          <w:rFonts w:asciiTheme="majorHAnsi" w:hAnsiTheme="majorHAnsi" w:cstheme="majorHAnsi"/>
        </w:rPr>
        <w:t xml:space="preserve"> years of work experience in a related field position</w:t>
      </w:r>
    </w:p>
    <w:p w14:paraId="52FAECB8" w14:textId="7BD2AE14" w:rsidR="00EF07F7" w:rsidRPr="00EF07F7" w:rsidRDefault="00EF07F7" w:rsidP="00EF07F7">
      <w:pPr>
        <w:pStyle w:val="ListParagraph"/>
        <w:numPr>
          <w:ilvl w:val="0"/>
          <w:numId w:val="1"/>
        </w:numPr>
        <w:tabs>
          <w:tab w:val="left" w:pos="-1152"/>
          <w:tab w:val="left" w:pos="-432"/>
        </w:tabs>
        <w:suppressAutoHyphens w:val="0"/>
        <w:overflowPunct/>
        <w:autoSpaceDE/>
        <w:autoSpaceDN/>
        <w:adjustRightInd/>
        <w:spacing w:line="240" w:lineRule="auto"/>
        <w:ind w:leftChars="0" w:firstLineChars="0"/>
        <w:contextualSpacing/>
        <w:jc w:val="both"/>
        <w:textDirection w:val="lrTb"/>
        <w:textAlignment w:val="auto"/>
        <w:outlineLvl w:val="9"/>
        <w:rPr>
          <w:rFonts w:asciiTheme="majorHAnsi" w:hAnsiTheme="majorHAnsi" w:cstheme="majorHAnsi"/>
        </w:rPr>
      </w:pPr>
      <w:r w:rsidRPr="00EF07F7">
        <w:rPr>
          <w:rFonts w:asciiTheme="majorHAnsi" w:hAnsiTheme="majorHAnsi" w:cstheme="majorHAnsi"/>
        </w:rPr>
        <w:t>Experience in the formulation and design of policy and procedures.</w:t>
      </w:r>
    </w:p>
    <w:p w14:paraId="72FA6FEC" w14:textId="77777777" w:rsidR="00024096" w:rsidRPr="00024096" w:rsidRDefault="00024096" w:rsidP="00883284">
      <w:pPr>
        <w:pStyle w:val="ListParagraph"/>
        <w:numPr>
          <w:ilvl w:val="0"/>
          <w:numId w:val="1"/>
        </w:numPr>
        <w:tabs>
          <w:tab w:val="left" w:pos="-1152"/>
        </w:tabs>
        <w:suppressAutoHyphens w:val="0"/>
        <w:overflowPunct/>
        <w:autoSpaceDE/>
        <w:autoSpaceDN/>
        <w:adjustRightInd/>
        <w:spacing w:line="240" w:lineRule="auto"/>
        <w:ind w:leftChars="0" w:firstLineChars="0"/>
        <w:contextualSpacing/>
        <w:jc w:val="both"/>
        <w:textDirection w:val="lrTb"/>
        <w:textAlignment w:val="auto"/>
        <w:outlineLvl w:val="9"/>
        <w:rPr>
          <w:rFonts w:asciiTheme="majorHAnsi" w:hAnsiTheme="majorHAnsi" w:cstheme="majorHAnsi"/>
        </w:rPr>
      </w:pPr>
      <w:r w:rsidRPr="00024096">
        <w:rPr>
          <w:rFonts w:asciiTheme="majorHAnsi" w:hAnsiTheme="majorHAnsi" w:cstheme="majorHAnsi"/>
        </w:rPr>
        <w:t>Proficiency in the Microsoft Office suite including Excel and Word.</w:t>
      </w:r>
    </w:p>
    <w:p w14:paraId="3DF3C7BA" w14:textId="77777777" w:rsidR="00E1629F" w:rsidRPr="00024096" w:rsidRDefault="00E1629F">
      <w:pPr>
        <w:pBdr>
          <w:top w:val="nil"/>
          <w:left w:val="nil"/>
          <w:bottom w:val="nil"/>
          <w:right w:val="nil"/>
          <w:between w:val="nil"/>
        </w:pBdr>
        <w:spacing w:line="240" w:lineRule="auto"/>
        <w:ind w:left="0" w:hanging="2"/>
        <w:rPr>
          <w:rFonts w:asciiTheme="majorHAnsi" w:eastAsia="Calibri" w:hAnsiTheme="majorHAnsi" w:cstheme="majorHAnsi"/>
          <w:color w:val="000000"/>
          <w:sz w:val="22"/>
          <w:szCs w:val="22"/>
        </w:rPr>
      </w:pPr>
    </w:p>
    <w:p w14:paraId="18F8611E" w14:textId="75F36A35" w:rsidR="00E1629F" w:rsidRPr="00024096" w:rsidRDefault="00F0271B" w:rsidP="00883284">
      <w:pPr>
        <w:pBdr>
          <w:top w:val="nil"/>
          <w:left w:val="nil"/>
          <w:bottom w:val="nil"/>
          <w:right w:val="nil"/>
          <w:between w:val="nil"/>
        </w:pBdr>
        <w:spacing w:line="240" w:lineRule="auto"/>
        <w:ind w:left="0" w:hanging="2"/>
        <w:rPr>
          <w:rFonts w:asciiTheme="majorHAnsi" w:eastAsia="Calibri" w:hAnsiTheme="majorHAnsi" w:cstheme="majorHAnsi"/>
          <w:color w:val="000000"/>
        </w:rPr>
      </w:pPr>
      <w:r w:rsidRPr="00024096">
        <w:rPr>
          <w:rFonts w:asciiTheme="majorHAnsi" w:eastAsia="Calibri" w:hAnsiTheme="majorHAnsi" w:cstheme="majorHAnsi"/>
          <w:i/>
          <w:color w:val="000000"/>
        </w:rPr>
        <w:t>B.  Skills, knowledge, and abilities required for this positio</w:t>
      </w:r>
      <w:r w:rsidRPr="00024096">
        <w:rPr>
          <w:rFonts w:asciiTheme="majorHAnsi" w:eastAsia="Calibri" w:hAnsiTheme="majorHAnsi" w:cstheme="majorHAnsi"/>
          <w:i/>
        </w:rPr>
        <w:t xml:space="preserve">n that are based on the classification </w:t>
      </w:r>
      <w:proofErr w:type="gramStart"/>
      <w:r w:rsidRPr="00024096">
        <w:rPr>
          <w:rFonts w:asciiTheme="majorHAnsi" w:eastAsia="Calibri" w:hAnsiTheme="majorHAnsi" w:cstheme="majorHAnsi"/>
          <w:i/>
        </w:rPr>
        <w:t>standards</w:t>
      </w:r>
      <w:proofErr w:type="gramEnd"/>
    </w:p>
    <w:p w14:paraId="3AF87A4E" w14:textId="77777777" w:rsidR="00EF07F7" w:rsidRPr="00EF07F7" w:rsidRDefault="00EF07F7" w:rsidP="00EF07F7">
      <w:pPr>
        <w:pStyle w:val="ListParagraph"/>
        <w:numPr>
          <w:ilvl w:val="0"/>
          <w:numId w:val="3"/>
        </w:numPr>
        <w:tabs>
          <w:tab w:val="left" w:pos="-1152"/>
          <w:tab w:val="left" w:pos="-432"/>
        </w:tabs>
        <w:suppressAutoHyphens w:val="0"/>
        <w:overflowPunct/>
        <w:autoSpaceDE/>
        <w:autoSpaceDN/>
        <w:adjustRightInd/>
        <w:spacing w:line="240" w:lineRule="auto"/>
        <w:ind w:leftChars="0" w:firstLineChars="0"/>
        <w:contextualSpacing/>
        <w:jc w:val="both"/>
        <w:textDirection w:val="lrTb"/>
        <w:textAlignment w:val="auto"/>
        <w:outlineLvl w:val="9"/>
        <w:rPr>
          <w:rFonts w:asciiTheme="majorHAnsi" w:hAnsiTheme="majorHAnsi" w:cstheme="majorHAnsi"/>
        </w:rPr>
      </w:pPr>
      <w:r w:rsidRPr="00EF07F7">
        <w:rPr>
          <w:rFonts w:asciiTheme="majorHAnsi" w:hAnsiTheme="majorHAnsi" w:cstheme="majorHAnsi"/>
        </w:rPr>
        <w:t>Ability to direct and coordinate compliance, programmatic and agency audits.</w:t>
      </w:r>
    </w:p>
    <w:p w14:paraId="6978D32E" w14:textId="77777777" w:rsidR="00EF07F7" w:rsidRPr="00EF07F7" w:rsidRDefault="00EF07F7" w:rsidP="00EF07F7">
      <w:pPr>
        <w:pStyle w:val="ListParagraph"/>
        <w:numPr>
          <w:ilvl w:val="0"/>
          <w:numId w:val="3"/>
        </w:numPr>
        <w:tabs>
          <w:tab w:val="left" w:pos="-1152"/>
          <w:tab w:val="left" w:pos="-432"/>
        </w:tabs>
        <w:suppressAutoHyphens w:val="0"/>
        <w:overflowPunct/>
        <w:autoSpaceDE/>
        <w:autoSpaceDN/>
        <w:adjustRightInd/>
        <w:spacing w:line="240" w:lineRule="auto"/>
        <w:ind w:leftChars="0" w:firstLineChars="0"/>
        <w:contextualSpacing/>
        <w:jc w:val="both"/>
        <w:textDirection w:val="lrTb"/>
        <w:textAlignment w:val="auto"/>
        <w:outlineLvl w:val="9"/>
        <w:rPr>
          <w:rFonts w:asciiTheme="majorHAnsi" w:hAnsiTheme="majorHAnsi" w:cstheme="majorHAnsi"/>
        </w:rPr>
      </w:pPr>
      <w:r w:rsidRPr="00EF07F7">
        <w:rPr>
          <w:rFonts w:asciiTheme="majorHAnsi" w:hAnsiTheme="majorHAnsi" w:cstheme="majorHAnsi"/>
        </w:rPr>
        <w:t>Ability to function independently.</w:t>
      </w:r>
    </w:p>
    <w:p w14:paraId="5B4A8B8A" w14:textId="77777777" w:rsidR="00EF07F7" w:rsidRPr="00EF07F7" w:rsidRDefault="00EF07F7" w:rsidP="00EF07F7">
      <w:pPr>
        <w:pStyle w:val="ListParagraph"/>
        <w:numPr>
          <w:ilvl w:val="0"/>
          <w:numId w:val="3"/>
        </w:numPr>
        <w:tabs>
          <w:tab w:val="left" w:pos="-1152"/>
          <w:tab w:val="left" w:pos="-432"/>
        </w:tabs>
        <w:suppressAutoHyphens w:val="0"/>
        <w:overflowPunct/>
        <w:autoSpaceDE/>
        <w:autoSpaceDN/>
        <w:adjustRightInd/>
        <w:spacing w:line="240" w:lineRule="auto"/>
        <w:ind w:leftChars="0" w:firstLineChars="0"/>
        <w:contextualSpacing/>
        <w:jc w:val="both"/>
        <w:textDirection w:val="lrTb"/>
        <w:textAlignment w:val="auto"/>
        <w:outlineLvl w:val="9"/>
        <w:rPr>
          <w:rFonts w:asciiTheme="majorHAnsi" w:hAnsiTheme="majorHAnsi" w:cstheme="majorHAnsi"/>
        </w:rPr>
      </w:pPr>
      <w:r w:rsidRPr="00EF07F7">
        <w:rPr>
          <w:rFonts w:asciiTheme="majorHAnsi" w:hAnsiTheme="majorHAnsi" w:cstheme="majorHAnsi"/>
        </w:rPr>
        <w:t>Ability to formulate clear and functional policies.</w:t>
      </w:r>
    </w:p>
    <w:p w14:paraId="55D80253" w14:textId="77777777" w:rsidR="00EF07F7" w:rsidRPr="00EF07F7" w:rsidRDefault="00EF07F7" w:rsidP="00EF07F7">
      <w:pPr>
        <w:pStyle w:val="ListParagraph"/>
        <w:numPr>
          <w:ilvl w:val="0"/>
          <w:numId w:val="3"/>
        </w:numPr>
        <w:tabs>
          <w:tab w:val="left" w:pos="-1152"/>
          <w:tab w:val="left" w:pos="-432"/>
        </w:tabs>
        <w:suppressAutoHyphens w:val="0"/>
        <w:overflowPunct/>
        <w:autoSpaceDE/>
        <w:autoSpaceDN/>
        <w:adjustRightInd/>
        <w:spacing w:line="240" w:lineRule="auto"/>
        <w:ind w:leftChars="0" w:firstLineChars="0"/>
        <w:contextualSpacing/>
        <w:jc w:val="both"/>
        <w:textDirection w:val="lrTb"/>
        <w:textAlignment w:val="auto"/>
        <w:outlineLvl w:val="9"/>
        <w:rPr>
          <w:rFonts w:asciiTheme="majorHAnsi" w:hAnsiTheme="majorHAnsi" w:cstheme="majorHAnsi"/>
        </w:rPr>
      </w:pPr>
      <w:r w:rsidRPr="00EF07F7">
        <w:rPr>
          <w:rFonts w:asciiTheme="majorHAnsi" w:hAnsiTheme="majorHAnsi" w:cstheme="majorHAnsi"/>
        </w:rPr>
        <w:t>Ability to formulate recommendations for procedures to conform policies.</w:t>
      </w:r>
    </w:p>
    <w:p w14:paraId="5ADE1825" w14:textId="77777777" w:rsidR="00EF07F7" w:rsidRPr="00EF07F7" w:rsidRDefault="00EF07F7" w:rsidP="00EF07F7">
      <w:pPr>
        <w:pStyle w:val="ListParagraph"/>
        <w:numPr>
          <w:ilvl w:val="0"/>
          <w:numId w:val="3"/>
        </w:numPr>
        <w:tabs>
          <w:tab w:val="left" w:pos="-1152"/>
          <w:tab w:val="left" w:pos="-432"/>
        </w:tabs>
        <w:suppressAutoHyphens w:val="0"/>
        <w:overflowPunct/>
        <w:autoSpaceDE/>
        <w:autoSpaceDN/>
        <w:adjustRightInd/>
        <w:spacing w:line="240" w:lineRule="auto"/>
        <w:ind w:leftChars="0" w:firstLineChars="0"/>
        <w:contextualSpacing/>
        <w:jc w:val="both"/>
        <w:textDirection w:val="lrTb"/>
        <w:textAlignment w:val="auto"/>
        <w:outlineLvl w:val="9"/>
        <w:rPr>
          <w:rFonts w:asciiTheme="majorHAnsi" w:hAnsiTheme="majorHAnsi" w:cstheme="majorHAnsi"/>
        </w:rPr>
      </w:pPr>
      <w:r w:rsidRPr="00EF07F7">
        <w:rPr>
          <w:rFonts w:asciiTheme="majorHAnsi" w:hAnsiTheme="majorHAnsi" w:cstheme="majorHAnsi"/>
        </w:rPr>
        <w:t>Possession of excellent task management skills.</w:t>
      </w:r>
    </w:p>
    <w:p w14:paraId="15513629" w14:textId="4A74ACAB" w:rsidR="00EF07F7" w:rsidRPr="00EF07F7" w:rsidRDefault="00EF07F7" w:rsidP="00EF07F7">
      <w:pPr>
        <w:pStyle w:val="ListParagraph"/>
        <w:numPr>
          <w:ilvl w:val="0"/>
          <w:numId w:val="3"/>
        </w:numPr>
        <w:tabs>
          <w:tab w:val="left" w:pos="-1152"/>
          <w:tab w:val="left" w:pos="-432"/>
        </w:tabs>
        <w:suppressAutoHyphens w:val="0"/>
        <w:overflowPunct/>
        <w:autoSpaceDE/>
        <w:autoSpaceDN/>
        <w:adjustRightInd/>
        <w:spacing w:line="240" w:lineRule="auto"/>
        <w:ind w:leftChars="0" w:firstLineChars="0"/>
        <w:contextualSpacing/>
        <w:jc w:val="both"/>
        <w:textDirection w:val="lrTb"/>
        <w:textAlignment w:val="auto"/>
        <w:outlineLvl w:val="9"/>
        <w:rPr>
          <w:rFonts w:asciiTheme="majorHAnsi" w:hAnsiTheme="majorHAnsi" w:cstheme="majorHAnsi"/>
        </w:rPr>
      </w:pPr>
      <w:r w:rsidRPr="00EF07F7">
        <w:rPr>
          <w:rFonts w:asciiTheme="majorHAnsi" w:hAnsiTheme="majorHAnsi" w:cstheme="majorHAnsi"/>
        </w:rPr>
        <w:t xml:space="preserve">Ability to </w:t>
      </w:r>
      <w:r w:rsidR="007A1B29">
        <w:rPr>
          <w:rFonts w:asciiTheme="majorHAnsi" w:hAnsiTheme="majorHAnsi" w:cstheme="majorHAnsi"/>
        </w:rPr>
        <w:t>communicate</w:t>
      </w:r>
      <w:r w:rsidRPr="00EF07F7">
        <w:rPr>
          <w:rFonts w:asciiTheme="majorHAnsi" w:hAnsiTheme="majorHAnsi" w:cstheme="majorHAnsi"/>
        </w:rPr>
        <w:t xml:space="preserve"> extremely well</w:t>
      </w:r>
      <w:r w:rsidR="007A1B29">
        <w:rPr>
          <w:rFonts w:asciiTheme="majorHAnsi" w:hAnsiTheme="majorHAnsi" w:cstheme="majorHAnsi"/>
        </w:rPr>
        <w:t xml:space="preserve"> both written and verbal</w:t>
      </w:r>
      <w:r w:rsidRPr="00EF07F7">
        <w:rPr>
          <w:rFonts w:asciiTheme="majorHAnsi" w:hAnsiTheme="majorHAnsi" w:cstheme="majorHAnsi"/>
        </w:rPr>
        <w:t>.</w:t>
      </w:r>
    </w:p>
    <w:p w14:paraId="679779E4" w14:textId="77777777" w:rsidR="00EF07F7" w:rsidRPr="00EF07F7" w:rsidRDefault="00EF07F7" w:rsidP="00EF07F7">
      <w:pPr>
        <w:pStyle w:val="ListParagraph"/>
        <w:numPr>
          <w:ilvl w:val="0"/>
          <w:numId w:val="3"/>
        </w:numPr>
        <w:tabs>
          <w:tab w:val="left" w:pos="-1152"/>
          <w:tab w:val="left" w:pos="-432"/>
        </w:tabs>
        <w:suppressAutoHyphens w:val="0"/>
        <w:overflowPunct/>
        <w:autoSpaceDE/>
        <w:autoSpaceDN/>
        <w:adjustRightInd/>
        <w:spacing w:line="240" w:lineRule="auto"/>
        <w:ind w:leftChars="0" w:firstLineChars="0"/>
        <w:contextualSpacing/>
        <w:jc w:val="both"/>
        <w:textDirection w:val="lrTb"/>
        <w:textAlignment w:val="auto"/>
        <w:outlineLvl w:val="9"/>
        <w:rPr>
          <w:rFonts w:asciiTheme="majorHAnsi" w:hAnsiTheme="majorHAnsi" w:cstheme="majorHAnsi"/>
        </w:rPr>
      </w:pPr>
      <w:r w:rsidRPr="00EF07F7">
        <w:rPr>
          <w:rFonts w:asciiTheme="majorHAnsi" w:hAnsiTheme="majorHAnsi" w:cstheme="majorHAnsi"/>
        </w:rPr>
        <w:t>Ability to communicate effectively and collaboratively.</w:t>
      </w:r>
    </w:p>
    <w:p w14:paraId="392C061B" w14:textId="77777777" w:rsidR="00EF07F7" w:rsidRPr="00EF07F7" w:rsidRDefault="00EF07F7" w:rsidP="00EF07F7">
      <w:pPr>
        <w:pStyle w:val="ListParagraph"/>
        <w:numPr>
          <w:ilvl w:val="0"/>
          <w:numId w:val="3"/>
        </w:numPr>
        <w:tabs>
          <w:tab w:val="left" w:pos="-1152"/>
          <w:tab w:val="left" w:pos="-432"/>
        </w:tabs>
        <w:suppressAutoHyphens w:val="0"/>
        <w:overflowPunct/>
        <w:autoSpaceDE/>
        <w:autoSpaceDN/>
        <w:adjustRightInd/>
        <w:spacing w:line="240" w:lineRule="auto"/>
        <w:ind w:leftChars="0" w:firstLineChars="0"/>
        <w:contextualSpacing/>
        <w:jc w:val="both"/>
        <w:textDirection w:val="lrTb"/>
        <w:textAlignment w:val="auto"/>
        <w:outlineLvl w:val="9"/>
        <w:rPr>
          <w:rFonts w:asciiTheme="majorHAnsi" w:hAnsiTheme="majorHAnsi" w:cstheme="majorHAnsi"/>
        </w:rPr>
      </w:pPr>
      <w:r w:rsidRPr="00EF07F7">
        <w:rPr>
          <w:rFonts w:asciiTheme="majorHAnsi" w:hAnsiTheme="majorHAnsi" w:cstheme="majorHAnsi"/>
        </w:rPr>
        <w:t>Ability to set and schedule priorities.</w:t>
      </w:r>
    </w:p>
    <w:p w14:paraId="68F31153" w14:textId="6E9ABBAA" w:rsidR="00EF07F7" w:rsidRPr="00EF07F7" w:rsidRDefault="00EF07F7" w:rsidP="00EF07F7">
      <w:pPr>
        <w:pStyle w:val="ListParagraph"/>
        <w:numPr>
          <w:ilvl w:val="0"/>
          <w:numId w:val="3"/>
        </w:numPr>
        <w:tabs>
          <w:tab w:val="left" w:pos="-1152"/>
          <w:tab w:val="left" w:pos="-432"/>
        </w:tabs>
        <w:suppressAutoHyphens w:val="0"/>
        <w:overflowPunct/>
        <w:autoSpaceDE/>
        <w:autoSpaceDN/>
        <w:adjustRightInd/>
        <w:spacing w:line="240" w:lineRule="auto"/>
        <w:ind w:leftChars="0" w:firstLineChars="0"/>
        <w:contextualSpacing/>
        <w:jc w:val="both"/>
        <w:textDirection w:val="lrTb"/>
        <w:textAlignment w:val="auto"/>
        <w:outlineLvl w:val="9"/>
        <w:rPr>
          <w:rFonts w:asciiTheme="majorHAnsi" w:hAnsiTheme="majorHAnsi" w:cstheme="majorHAnsi"/>
        </w:rPr>
      </w:pPr>
      <w:r w:rsidRPr="00EF07F7">
        <w:rPr>
          <w:rFonts w:asciiTheme="majorHAnsi" w:hAnsiTheme="majorHAnsi" w:cstheme="majorHAnsi"/>
        </w:rPr>
        <w:t xml:space="preserve">Ability to interact with </w:t>
      </w:r>
      <w:r>
        <w:rPr>
          <w:rFonts w:asciiTheme="majorHAnsi" w:hAnsiTheme="majorHAnsi" w:cstheme="majorHAnsi"/>
        </w:rPr>
        <w:t xml:space="preserve">various stakeholders </w:t>
      </w:r>
      <w:r w:rsidRPr="00EF07F7">
        <w:rPr>
          <w:rFonts w:asciiTheme="majorHAnsi" w:hAnsiTheme="majorHAnsi" w:cstheme="majorHAnsi"/>
        </w:rPr>
        <w:t>pleasantly and courteously, but with authority arising from expertise in the subject area.</w:t>
      </w:r>
    </w:p>
    <w:p w14:paraId="3E83B59A" w14:textId="411E4EBC" w:rsidR="00EF07F7" w:rsidRPr="00EF07F7" w:rsidRDefault="00EF07F7" w:rsidP="00EF07F7">
      <w:pPr>
        <w:pStyle w:val="ListParagraph"/>
        <w:numPr>
          <w:ilvl w:val="0"/>
          <w:numId w:val="3"/>
        </w:numPr>
        <w:tabs>
          <w:tab w:val="left" w:pos="-1152"/>
          <w:tab w:val="left" w:pos="-432"/>
        </w:tabs>
        <w:suppressAutoHyphens w:val="0"/>
        <w:overflowPunct/>
        <w:autoSpaceDE/>
        <w:autoSpaceDN/>
        <w:adjustRightInd/>
        <w:spacing w:line="240" w:lineRule="auto"/>
        <w:ind w:leftChars="0" w:firstLineChars="0"/>
        <w:contextualSpacing/>
        <w:jc w:val="both"/>
        <w:textDirection w:val="lrTb"/>
        <w:textAlignment w:val="auto"/>
        <w:outlineLvl w:val="9"/>
        <w:rPr>
          <w:rFonts w:asciiTheme="majorHAnsi" w:hAnsiTheme="majorHAnsi" w:cstheme="majorHAnsi"/>
        </w:rPr>
      </w:pPr>
      <w:r w:rsidRPr="00EF07F7">
        <w:rPr>
          <w:rFonts w:asciiTheme="majorHAnsi" w:hAnsiTheme="majorHAnsi" w:cstheme="majorHAnsi"/>
        </w:rPr>
        <w:t>Knowledge and understanding of internal-to-external relationships, including the ability to effectively communicate with agencies, public and private.</w:t>
      </w:r>
    </w:p>
    <w:p w14:paraId="57508895" w14:textId="77777777" w:rsidR="00E1629F" w:rsidRPr="00024096" w:rsidRDefault="00E1629F">
      <w:pPr>
        <w:pBdr>
          <w:top w:val="nil"/>
          <w:left w:val="nil"/>
          <w:bottom w:val="nil"/>
          <w:right w:val="nil"/>
          <w:between w:val="nil"/>
        </w:pBdr>
        <w:spacing w:line="240" w:lineRule="auto"/>
        <w:ind w:left="0" w:hanging="2"/>
        <w:rPr>
          <w:rFonts w:asciiTheme="majorHAnsi" w:eastAsia="Calibri" w:hAnsiTheme="majorHAnsi" w:cstheme="majorHAnsi"/>
          <w:color w:val="000000"/>
        </w:rPr>
      </w:pPr>
    </w:p>
    <w:p w14:paraId="2969E6DB" w14:textId="163E7901" w:rsidR="00E1629F" w:rsidRPr="00024096" w:rsidRDefault="00F0271B" w:rsidP="00883284">
      <w:pPr>
        <w:pBdr>
          <w:top w:val="nil"/>
          <w:left w:val="nil"/>
          <w:bottom w:val="nil"/>
          <w:right w:val="nil"/>
          <w:between w:val="nil"/>
        </w:pBdr>
        <w:spacing w:line="240" w:lineRule="auto"/>
        <w:ind w:left="0" w:hanging="2"/>
        <w:rPr>
          <w:rFonts w:asciiTheme="majorHAnsi" w:eastAsia="Calibri" w:hAnsiTheme="majorHAnsi" w:cstheme="majorHAnsi"/>
          <w:i/>
        </w:rPr>
      </w:pPr>
      <w:r w:rsidRPr="00024096">
        <w:rPr>
          <w:rFonts w:asciiTheme="majorHAnsi" w:eastAsia="Calibri" w:hAnsiTheme="majorHAnsi" w:cstheme="majorHAnsi"/>
          <w:i/>
        </w:rPr>
        <w:t xml:space="preserve">C. Specialized skills required for this </w:t>
      </w:r>
      <w:proofErr w:type="gramStart"/>
      <w:r w:rsidRPr="00024096">
        <w:rPr>
          <w:rFonts w:asciiTheme="majorHAnsi" w:eastAsia="Calibri" w:hAnsiTheme="majorHAnsi" w:cstheme="majorHAnsi"/>
          <w:i/>
        </w:rPr>
        <w:t>position</w:t>
      </w:r>
      <w:proofErr w:type="gramEnd"/>
    </w:p>
    <w:p w14:paraId="0B6579A2" w14:textId="77777777" w:rsidR="00E1629F" w:rsidRPr="00024096" w:rsidRDefault="00E1629F">
      <w:pPr>
        <w:pBdr>
          <w:top w:val="nil"/>
          <w:left w:val="nil"/>
          <w:bottom w:val="nil"/>
          <w:right w:val="nil"/>
          <w:between w:val="nil"/>
        </w:pBdr>
        <w:spacing w:line="240" w:lineRule="auto"/>
        <w:ind w:left="0" w:hanging="2"/>
        <w:rPr>
          <w:rFonts w:asciiTheme="majorHAnsi" w:eastAsia="Calibri" w:hAnsiTheme="majorHAnsi" w:cstheme="majorHAnsi"/>
          <w:i/>
        </w:rPr>
      </w:pPr>
    </w:p>
    <w:p w14:paraId="4EF7E762" w14:textId="77777777" w:rsidR="00E1629F" w:rsidRDefault="00F0271B">
      <w:pPr>
        <w:pBdr>
          <w:top w:val="nil"/>
          <w:left w:val="nil"/>
          <w:bottom w:val="nil"/>
          <w:right w:val="nil"/>
          <w:between w:val="nil"/>
        </w:pBdr>
        <w:spacing w:line="240" w:lineRule="auto"/>
        <w:ind w:left="0" w:hanging="2"/>
        <w:rPr>
          <w:rFonts w:asciiTheme="majorHAnsi" w:eastAsia="Calibri" w:hAnsiTheme="majorHAnsi" w:cstheme="majorHAnsi"/>
          <w:i/>
          <w:color w:val="000000"/>
        </w:rPr>
      </w:pPr>
      <w:r w:rsidRPr="00024096">
        <w:rPr>
          <w:rFonts w:asciiTheme="majorHAnsi" w:eastAsia="Calibri" w:hAnsiTheme="majorHAnsi" w:cstheme="majorHAnsi"/>
          <w:i/>
        </w:rPr>
        <w:t>D</w:t>
      </w:r>
      <w:r w:rsidRPr="00024096">
        <w:rPr>
          <w:rFonts w:asciiTheme="majorHAnsi" w:eastAsia="Calibri" w:hAnsiTheme="majorHAnsi" w:cstheme="majorHAnsi"/>
          <w:i/>
          <w:color w:val="000000"/>
        </w:rPr>
        <w:t>.  License and Certification Required (I.e., Driver’s License and Grade, Certification, etc.)</w:t>
      </w:r>
    </w:p>
    <w:p w14:paraId="7D230AFD" w14:textId="54AFAF84" w:rsidR="00883284" w:rsidRPr="00883284" w:rsidRDefault="007A1B29" w:rsidP="00883284">
      <w:pPr>
        <w:pStyle w:val="ListParagraph"/>
        <w:numPr>
          <w:ilvl w:val="0"/>
          <w:numId w:val="19"/>
        </w:numPr>
        <w:pBdr>
          <w:top w:val="nil"/>
          <w:left w:val="nil"/>
          <w:bottom w:val="nil"/>
          <w:right w:val="nil"/>
          <w:between w:val="nil"/>
        </w:pBdr>
        <w:spacing w:line="240" w:lineRule="auto"/>
        <w:ind w:leftChars="0" w:firstLineChars="0"/>
        <w:rPr>
          <w:rFonts w:asciiTheme="majorHAnsi" w:eastAsia="Calibri" w:hAnsiTheme="majorHAnsi" w:cstheme="majorHAnsi"/>
          <w:iCs/>
          <w:color w:val="000000"/>
        </w:rPr>
      </w:pPr>
      <w:r>
        <w:rPr>
          <w:rFonts w:asciiTheme="majorHAnsi" w:eastAsia="Calibri" w:hAnsiTheme="majorHAnsi" w:cstheme="majorHAnsi"/>
          <w:iCs/>
          <w:color w:val="000000"/>
        </w:rPr>
        <w:t>Status as a Certified Internal Auditor or Certified Public Accountant</w:t>
      </w:r>
    </w:p>
    <w:p w14:paraId="177488E6" w14:textId="77777777" w:rsidR="00E1629F" w:rsidRPr="00024096" w:rsidRDefault="00E1629F">
      <w:pPr>
        <w:pBdr>
          <w:top w:val="nil"/>
          <w:left w:val="nil"/>
          <w:bottom w:val="nil"/>
          <w:right w:val="nil"/>
          <w:between w:val="nil"/>
        </w:pBdr>
        <w:spacing w:line="240" w:lineRule="auto"/>
        <w:ind w:left="0" w:hanging="2"/>
        <w:rPr>
          <w:rFonts w:asciiTheme="majorHAnsi" w:eastAsia="Calibri" w:hAnsiTheme="majorHAnsi" w:cstheme="majorHAnsi"/>
          <w:color w:val="000000"/>
        </w:rPr>
      </w:pPr>
    </w:p>
    <w:p w14:paraId="6CB4A16A" w14:textId="1F945679" w:rsidR="00E1629F" w:rsidRPr="00024096" w:rsidRDefault="00F0271B">
      <w:pPr>
        <w:ind w:left="0" w:hanging="2"/>
        <w:rPr>
          <w:rFonts w:asciiTheme="majorHAnsi" w:eastAsia="Calibri" w:hAnsiTheme="majorHAnsi" w:cstheme="majorHAnsi"/>
        </w:rPr>
      </w:pPr>
      <w:r w:rsidRPr="00024096">
        <w:rPr>
          <w:rFonts w:asciiTheme="majorHAnsi" w:eastAsia="Calibri" w:hAnsiTheme="majorHAnsi" w:cstheme="majorHAnsi"/>
          <w:b/>
        </w:rPr>
        <w:t>V</w:t>
      </w:r>
      <w:r w:rsidR="00D76896" w:rsidRPr="00024096">
        <w:rPr>
          <w:rFonts w:asciiTheme="majorHAnsi" w:eastAsia="Calibri" w:hAnsiTheme="majorHAnsi" w:cstheme="majorHAnsi"/>
          <w:b/>
        </w:rPr>
        <w:t>I</w:t>
      </w:r>
      <w:r w:rsidRPr="00024096">
        <w:rPr>
          <w:rFonts w:asciiTheme="majorHAnsi" w:eastAsia="Calibri" w:hAnsiTheme="majorHAnsi" w:cstheme="majorHAnsi"/>
          <w:b/>
        </w:rPr>
        <w:t>I.</w:t>
      </w:r>
      <w:r w:rsidRPr="00024096">
        <w:rPr>
          <w:rFonts w:asciiTheme="majorHAnsi" w:eastAsia="Calibri" w:hAnsiTheme="majorHAnsi" w:cstheme="majorHAnsi"/>
        </w:rPr>
        <w:t xml:space="preserve"> </w:t>
      </w:r>
      <w:r w:rsidRPr="00024096">
        <w:rPr>
          <w:rFonts w:asciiTheme="majorHAnsi" w:eastAsia="Calibri" w:hAnsiTheme="majorHAnsi" w:cstheme="majorHAnsi"/>
          <w:b/>
        </w:rPr>
        <w:t>PREFERRED QUALIFICATIONS</w:t>
      </w:r>
      <w:r w:rsidRPr="00024096">
        <w:rPr>
          <w:rFonts w:asciiTheme="majorHAnsi" w:eastAsia="Calibri" w:hAnsiTheme="majorHAnsi" w:cstheme="majorHAnsi"/>
        </w:rPr>
        <w:t>:</w:t>
      </w:r>
    </w:p>
    <w:p w14:paraId="0A008F97" w14:textId="77777777" w:rsidR="00024096" w:rsidRPr="00024096" w:rsidRDefault="00024096" w:rsidP="00024096">
      <w:pPr>
        <w:pStyle w:val="ListParagraph"/>
        <w:numPr>
          <w:ilvl w:val="0"/>
          <w:numId w:val="3"/>
        </w:numPr>
        <w:tabs>
          <w:tab w:val="left" w:pos="-1152"/>
          <w:tab w:val="left" w:pos="-432"/>
        </w:tabs>
        <w:suppressAutoHyphens w:val="0"/>
        <w:overflowPunct/>
        <w:autoSpaceDE/>
        <w:autoSpaceDN/>
        <w:adjustRightInd/>
        <w:spacing w:line="240" w:lineRule="auto"/>
        <w:ind w:leftChars="0" w:firstLineChars="0"/>
        <w:contextualSpacing/>
        <w:jc w:val="both"/>
        <w:textDirection w:val="lrTb"/>
        <w:textAlignment w:val="auto"/>
        <w:outlineLvl w:val="9"/>
        <w:rPr>
          <w:rFonts w:asciiTheme="majorHAnsi" w:hAnsiTheme="majorHAnsi" w:cstheme="majorHAnsi"/>
        </w:rPr>
      </w:pPr>
      <w:r w:rsidRPr="00024096">
        <w:rPr>
          <w:rFonts w:asciiTheme="majorHAnsi" w:hAnsiTheme="majorHAnsi" w:cstheme="majorHAnsi"/>
        </w:rPr>
        <w:t>A master's degree in accounting, finance, or a related field.</w:t>
      </w:r>
    </w:p>
    <w:p w14:paraId="2D475893" w14:textId="77777777" w:rsidR="00024096" w:rsidRPr="00024096" w:rsidRDefault="00024096" w:rsidP="00024096">
      <w:pPr>
        <w:pStyle w:val="ListParagraph"/>
        <w:numPr>
          <w:ilvl w:val="0"/>
          <w:numId w:val="3"/>
        </w:numPr>
        <w:tabs>
          <w:tab w:val="left" w:pos="-1152"/>
          <w:tab w:val="left" w:pos="-432"/>
        </w:tabs>
        <w:suppressAutoHyphens w:val="0"/>
        <w:overflowPunct/>
        <w:autoSpaceDE/>
        <w:autoSpaceDN/>
        <w:adjustRightInd/>
        <w:spacing w:line="240" w:lineRule="auto"/>
        <w:ind w:leftChars="0" w:firstLineChars="0"/>
        <w:contextualSpacing/>
        <w:jc w:val="both"/>
        <w:textDirection w:val="lrTb"/>
        <w:textAlignment w:val="auto"/>
        <w:outlineLvl w:val="9"/>
        <w:rPr>
          <w:rFonts w:asciiTheme="majorHAnsi" w:hAnsiTheme="majorHAnsi" w:cstheme="majorHAnsi"/>
        </w:rPr>
      </w:pPr>
      <w:r w:rsidRPr="00024096">
        <w:rPr>
          <w:rFonts w:asciiTheme="majorHAnsi" w:hAnsiTheme="majorHAnsi" w:cstheme="majorHAnsi"/>
        </w:rPr>
        <w:t>More than three years of experience in the audit practice of a major public accounting firm.</w:t>
      </w:r>
    </w:p>
    <w:p w14:paraId="0FF05151" w14:textId="008C686C" w:rsidR="00E1629F" w:rsidRPr="00024096" w:rsidRDefault="00024096" w:rsidP="007A1B29">
      <w:pPr>
        <w:pStyle w:val="ListParagraph"/>
        <w:numPr>
          <w:ilvl w:val="0"/>
          <w:numId w:val="3"/>
        </w:numPr>
        <w:tabs>
          <w:tab w:val="left" w:pos="-1152"/>
          <w:tab w:val="left" w:pos="-432"/>
        </w:tabs>
        <w:suppressAutoHyphens w:val="0"/>
        <w:overflowPunct/>
        <w:autoSpaceDE/>
        <w:autoSpaceDN/>
        <w:adjustRightInd/>
        <w:spacing w:line="240" w:lineRule="auto"/>
        <w:ind w:leftChars="0" w:firstLineChars="0"/>
        <w:contextualSpacing/>
        <w:jc w:val="both"/>
        <w:textDirection w:val="lrTb"/>
        <w:textAlignment w:val="auto"/>
        <w:outlineLvl w:val="9"/>
        <w:rPr>
          <w:rFonts w:asciiTheme="majorHAnsi" w:hAnsiTheme="majorHAnsi" w:cstheme="majorHAnsi"/>
        </w:rPr>
      </w:pPr>
      <w:r w:rsidRPr="00024096">
        <w:rPr>
          <w:rFonts w:asciiTheme="majorHAnsi" w:hAnsiTheme="majorHAnsi" w:cstheme="majorHAnsi"/>
        </w:rPr>
        <w:t xml:space="preserve">Experience in </w:t>
      </w:r>
      <w:r w:rsidR="007A1B29">
        <w:rPr>
          <w:rFonts w:asciiTheme="majorHAnsi" w:hAnsiTheme="majorHAnsi" w:cstheme="majorHAnsi"/>
        </w:rPr>
        <w:t>higher education, particularly within California State University.</w:t>
      </w:r>
    </w:p>
    <w:p w14:paraId="116C416F"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0116EADD" w14:textId="18C62605"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VI</w:t>
      </w:r>
      <w:r w:rsidR="00D76896">
        <w:rPr>
          <w:rFonts w:ascii="Calibri" w:eastAsia="Calibri" w:hAnsi="Calibri" w:cs="Calibri"/>
          <w:b/>
          <w:color w:val="000000"/>
        </w:rPr>
        <w:t>I</w:t>
      </w:r>
      <w:r>
        <w:rPr>
          <w:rFonts w:ascii="Calibri" w:eastAsia="Calibri" w:hAnsi="Calibri" w:cs="Calibri"/>
          <w:b/>
          <w:color w:val="000000"/>
        </w:rPr>
        <w:t>I. SIGNATURES:</w:t>
      </w:r>
      <w:r>
        <w:rPr>
          <w:rFonts w:ascii="Calibri" w:eastAsia="Calibri" w:hAnsi="Calibri" w:cs="Calibri"/>
          <w:color w:val="000000"/>
        </w:rPr>
        <w:t xml:space="preserve">  </w:t>
      </w:r>
    </w:p>
    <w:p w14:paraId="673CC1DA"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rPr>
        <w:t>The signature</w:t>
      </w:r>
      <w:r>
        <w:rPr>
          <w:rFonts w:ascii="Calibri" w:eastAsia="Calibri" w:hAnsi="Calibri" w:cs="Calibri"/>
          <w:i/>
          <w:color w:val="000000"/>
        </w:rPr>
        <w:t xml:space="preserve"> indicates position description is an accurate and correct statement of duties and responsibilities assigned to </w:t>
      </w:r>
      <w:r>
        <w:rPr>
          <w:rFonts w:ascii="Calibri" w:eastAsia="Calibri" w:hAnsi="Calibri" w:cs="Calibri"/>
          <w:i/>
        </w:rPr>
        <w:t xml:space="preserve">the </w:t>
      </w:r>
      <w:r>
        <w:rPr>
          <w:rFonts w:ascii="Calibri" w:eastAsia="Calibri" w:hAnsi="Calibri" w:cs="Calibri"/>
          <w:i/>
          <w:color w:val="000000"/>
        </w:rPr>
        <w:t xml:space="preserve">position.  (Limited to 3 Signers as listed below) </w:t>
      </w:r>
    </w:p>
    <w:p w14:paraId="20E5B06D" w14:textId="77777777" w:rsidR="00E1629F" w:rsidRDefault="00E1629F">
      <w:pPr>
        <w:pBdr>
          <w:top w:val="nil"/>
          <w:left w:val="nil"/>
          <w:bottom w:val="nil"/>
          <w:right w:val="nil"/>
          <w:between w:val="nil"/>
        </w:pBdr>
        <w:spacing w:line="240" w:lineRule="auto"/>
        <w:ind w:left="0" w:hanging="2"/>
        <w:rPr>
          <w:rFonts w:ascii="Calibri" w:eastAsia="Calibri" w:hAnsi="Calibri" w:cs="Calibri"/>
          <w:i/>
          <w:color w:val="000000"/>
        </w:rPr>
      </w:pPr>
    </w:p>
    <w:tbl>
      <w:tblPr>
        <w:tblStyle w:val="a5"/>
        <w:tblW w:w="10800" w:type="dxa"/>
        <w:tblLayout w:type="fixed"/>
        <w:tblLook w:val="0000" w:firstRow="0" w:lastRow="0" w:firstColumn="0" w:lastColumn="0" w:noHBand="0" w:noVBand="0"/>
      </w:tblPr>
      <w:tblGrid>
        <w:gridCol w:w="5731"/>
        <w:gridCol w:w="1312"/>
        <w:gridCol w:w="3757"/>
      </w:tblGrid>
      <w:tr w:rsidR="00E1629F" w14:paraId="22E558B4" w14:textId="77777777">
        <w:tc>
          <w:tcPr>
            <w:tcW w:w="5731" w:type="dxa"/>
            <w:tcBorders>
              <w:bottom w:val="single" w:sz="6" w:space="0" w:color="000000"/>
            </w:tcBorders>
          </w:tcPr>
          <w:p w14:paraId="26ADF794" w14:textId="77777777" w:rsidR="00E1629F" w:rsidRDefault="00E1629F">
            <w:pPr>
              <w:ind w:left="0" w:hanging="2"/>
              <w:rPr>
                <w:rFonts w:ascii="Calibri" w:eastAsia="Calibri" w:hAnsi="Calibri" w:cs="Calibri"/>
              </w:rPr>
            </w:pPr>
          </w:p>
          <w:p w14:paraId="7AFFA228" w14:textId="77777777" w:rsidR="00E1629F" w:rsidRDefault="00E1629F">
            <w:pPr>
              <w:ind w:left="0" w:hanging="2"/>
              <w:rPr>
                <w:rFonts w:ascii="Calibri" w:eastAsia="Calibri" w:hAnsi="Calibri" w:cs="Calibri"/>
              </w:rPr>
            </w:pPr>
          </w:p>
        </w:tc>
        <w:tc>
          <w:tcPr>
            <w:tcW w:w="1312" w:type="dxa"/>
          </w:tcPr>
          <w:p w14:paraId="3BFCDDFB" w14:textId="77777777" w:rsidR="00E1629F" w:rsidRDefault="00E1629F">
            <w:pPr>
              <w:ind w:left="0" w:hanging="2"/>
              <w:rPr>
                <w:rFonts w:ascii="Calibri" w:eastAsia="Calibri" w:hAnsi="Calibri" w:cs="Calibri"/>
              </w:rPr>
            </w:pPr>
          </w:p>
        </w:tc>
        <w:tc>
          <w:tcPr>
            <w:tcW w:w="3757" w:type="dxa"/>
            <w:tcBorders>
              <w:bottom w:val="single" w:sz="6" w:space="0" w:color="000000"/>
            </w:tcBorders>
          </w:tcPr>
          <w:p w14:paraId="6EDCACFD" w14:textId="77777777" w:rsidR="00E1629F" w:rsidRDefault="00E1629F">
            <w:pPr>
              <w:ind w:left="0" w:hanging="2"/>
              <w:rPr>
                <w:rFonts w:ascii="Calibri" w:eastAsia="Calibri" w:hAnsi="Calibri" w:cs="Calibri"/>
              </w:rPr>
            </w:pPr>
          </w:p>
        </w:tc>
      </w:tr>
      <w:tr w:rsidR="00E1629F" w14:paraId="515BC053" w14:textId="77777777">
        <w:tc>
          <w:tcPr>
            <w:tcW w:w="5731" w:type="dxa"/>
          </w:tcPr>
          <w:p w14:paraId="5388AF5B" w14:textId="77777777" w:rsidR="00E1629F" w:rsidRDefault="00F0271B">
            <w:pPr>
              <w:ind w:left="0" w:hanging="2"/>
              <w:jc w:val="center"/>
              <w:rPr>
                <w:rFonts w:ascii="Calibri" w:eastAsia="Calibri" w:hAnsi="Calibri" w:cs="Calibri"/>
              </w:rPr>
            </w:pPr>
            <w:r>
              <w:rPr>
                <w:rFonts w:ascii="Calibri" w:eastAsia="Calibri" w:hAnsi="Calibri" w:cs="Calibri"/>
              </w:rPr>
              <w:t>Incumbent’s Signature/Acknowledgment</w:t>
            </w:r>
          </w:p>
        </w:tc>
        <w:tc>
          <w:tcPr>
            <w:tcW w:w="1312" w:type="dxa"/>
          </w:tcPr>
          <w:p w14:paraId="3DBC1837" w14:textId="77777777" w:rsidR="00E1629F" w:rsidRDefault="00E1629F">
            <w:pPr>
              <w:ind w:left="0" w:hanging="2"/>
              <w:jc w:val="center"/>
              <w:rPr>
                <w:rFonts w:ascii="Calibri" w:eastAsia="Calibri" w:hAnsi="Calibri" w:cs="Calibri"/>
              </w:rPr>
            </w:pPr>
          </w:p>
        </w:tc>
        <w:tc>
          <w:tcPr>
            <w:tcW w:w="3757" w:type="dxa"/>
          </w:tcPr>
          <w:p w14:paraId="73F9CDDE"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10C0356F" w14:textId="77777777">
        <w:tc>
          <w:tcPr>
            <w:tcW w:w="10800" w:type="dxa"/>
            <w:gridSpan w:val="3"/>
          </w:tcPr>
          <w:p w14:paraId="47EE0199" w14:textId="77777777" w:rsidR="00E1629F" w:rsidRDefault="00E1629F">
            <w:pPr>
              <w:ind w:left="0" w:hanging="2"/>
              <w:jc w:val="center"/>
              <w:rPr>
                <w:rFonts w:ascii="Calibri" w:eastAsia="Calibri" w:hAnsi="Calibri" w:cs="Calibri"/>
              </w:rPr>
            </w:pPr>
          </w:p>
        </w:tc>
      </w:tr>
      <w:tr w:rsidR="00E1629F" w14:paraId="5A1250C0" w14:textId="77777777">
        <w:trPr>
          <w:trHeight w:val="585"/>
        </w:trPr>
        <w:tc>
          <w:tcPr>
            <w:tcW w:w="5731" w:type="dxa"/>
            <w:tcBorders>
              <w:bottom w:val="single" w:sz="6" w:space="0" w:color="000000"/>
            </w:tcBorders>
          </w:tcPr>
          <w:p w14:paraId="38CE978D" w14:textId="77777777" w:rsidR="00E1629F" w:rsidRDefault="00E1629F">
            <w:pPr>
              <w:ind w:left="0" w:hanging="2"/>
              <w:jc w:val="center"/>
              <w:rPr>
                <w:rFonts w:ascii="Calibri" w:eastAsia="Calibri" w:hAnsi="Calibri" w:cs="Calibri"/>
              </w:rPr>
            </w:pPr>
          </w:p>
          <w:p w14:paraId="6898C6D9" w14:textId="77777777" w:rsidR="00E1629F" w:rsidRDefault="00E1629F">
            <w:pPr>
              <w:ind w:left="0" w:hanging="2"/>
              <w:jc w:val="center"/>
              <w:rPr>
                <w:rFonts w:ascii="Calibri" w:eastAsia="Calibri" w:hAnsi="Calibri" w:cs="Calibri"/>
              </w:rPr>
            </w:pPr>
          </w:p>
        </w:tc>
        <w:tc>
          <w:tcPr>
            <w:tcW w:w="1312" w:type="dxa"/>
          </w:tcPr>
          <w:p w14:paraId="48116FBD"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5FF877A1" w14:textId="77777777" w:rsidR="00E1629F" w:rsidRDefault="00E1629F">
            <w:pPr>
              <w:ind w:left="0" w:hanging="2"/>
              <w:jc w:val="center"/>
              <w:rPr>
                <w:rFonts w:ascii="Calibri" w:eastAsia="Calibri" w:hAnsi="Calibri" w:cs="Calibri"/>
              </w:rPr>
            </w:pPr>
          </w:p>
        </w:tc>
      </w:tr>
      <w:tr w:rsidR="00E1629F" w14:paraId="2B1A8D54" w14:textId="77777777">
        <w:tc>
          <w:tcPr>
            <w:tcW w:w="5731" w:type="dxa"/>
          </w:tcPr>
          <w:p w14:paraId="0BB0B9DC" w14:textId="77777777" w:rsidR="00E1629F" w:rsidRDefault="00F0271B">
            <w:pPr>
              <w:ind w:left="0" w:hanging="2"/>
              <w:jc w:val="center"/>
              <w:rPr>
                <w:rFonts w:ascii="Calibri" w:eastAsia="Calibri" w:hAnsi="Calibri" w:cs="Calibri"/>
              </w:rPr>
            </w:pPr>
            <w:r>
              <w:rPr>
                <w:rFonts w:ascii="Calibri" w:eastAsia="Calibri" w:hAnsi="Calibri" w:cs="Calibri"/>
              </w:rPr>
              <w:t>Appropriate Administrator Signature</w:t>
            </w:r>
          </w:p>
        </w:tc>
        <w:tc>
          <w:tcPr>
            <w:tcW w:w="1312" w:type="dxa"/>
          </w:tcPr>
          <w:p w14:paraId="15D6D3D0" w14:textId="77777777" w:rsidR="00E1629F" w:rsidRDefault="00E1629F">
            <w:pPr>
              <w:ind w:left="0" w:hanging="2"/>
              <w:jc w:val="center"/>
              <w:rPr>
                <w:rFonts w:ascii="Calibri" w:eastAsia="Calibri" w:hAnsi="Calibri" w:cs="Calibri"/>
              </w:rPr>
            </w:pPr>
          </w:p>
        </w:tc>
        <w:tc>
          <w:tcPr>
            <w:tcW w:w="3757" w:type="dxa"/>
          </w:tcPr>
          <w:p w14:paraId="6D889073"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5F4015D9" w14:textId="77777777">
        <w:tc>
          <w:tcPr>
            <w:tcW w:w="10800" w:type="dxa"/>
            <w:gridSpan w:val="3"/>
          </w:tcPr>
          <w:p w14:paraId="34ACAB9A" w14:textId="77777777" w:rsidR="00E1629F" w:rsidRDefault="00E1629F">
            <w:pPr>
              <w:ind w:left="0" w:hanging="2"/>
              <w:jc w:val="center"/>
              <w:rPr>
                <w:rFonts w:ascii="Calibri" w:eastAsia="Calibri" w:hAnsi="Calibri" w:cs="Calibri"/>
              </w:rPr>
            </w:pPr>
          </w:p>
        </w:tc>
      </w:tr>
      <w:tr w:rsidR="00E1629F" w14:paraId="0701E6A4" w14:textId="77777777">
        <w:tc>
          <w:tcPr>
            <w:tcW w:w="5731" w:type="dxa"/>
            <w:tcBorders>
              <w:bottom w:val="single" w:sz="6" w:space="0" w:color="000000"/>
            </w:tcBorders>
          </w:tcPr>
          <w:p w14:paraId="38931D0B" w14:textId="77777777" w:rsidR="00E1629F" w:rsidRDefault="00E1629F">
            <w:pPr>
              <w:ind w:left="0" w:hanging="2"/>
              <w:jc w:val="center"/>
              <w:rPr>
                <w:rFonts w:ascii="Calibri" w:eastAsia="Calibri" w:hAnsi="Calibri" w:cs="Calibri"/>
              </w:rPr>
            </w:pPr>
          </w:p>
          <w:p w14:paraId="7ECE0875" w14:textId="77777777" w:rsidR="00E1629F" w:rsidRDefault="00E1629F">
            <w:pPr>
              <w:ind w:left="0" w:hanging="2"/>
              <w:jc w:val="center"/>
              <w:rPr>
                <w:rFonts w:ascii="Calibri" w:eastAsia="Calibri" w:hAnsi="Calibri" w:cs="Calibri"/>
              </w:rPr>
            </w:pPr>
          </w:p>
        </w:tc>
        <w:tc>
          <w:tcPr>
            <w:tcW w:w="1312" w:type="dxa"/>
          </w:tcPr>
          <w:p w14:paraId="41276C10"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20696985" w14:textId="77777777" w:rsidR="00E1629F" w:rsidRDefault="00E1629F">
            <w:pPr>
              <w:ind w:left="0" w:hanging="2"/>
              <w:jc w:val="center"/>
              <w:rPr>
                <w:rFonts w:ascii="Calibri" w:eastAsia="Calibri" w:hAnsi="Calibri" w:cs="Calibri"/>
              </w:rPr>
            </w:pPr>
          </w:p>
        </w:tc>
      </w:tr>
      <w:tr w:rsidR="00E1629F" w14:paraId="57AE92FE" w14:textId="77777777">
        <w:trPr>
          <w:trHeight w:val="345"/>
        </w:trPr>
        <w:tc>
          <w:tcPr>
            <w:tcW w:w="5731" w:type="dxa"/>
          </w:tcPr>
          <w:p w14:paraId="6EF9D474" w14:textId="77777777" w:rsidR="00E1629F" w:rsidRDefault="00F0271B">
            <w:pPr>
              <w:ind w:left="0" w:hanging="2"/>
              <w:jc w:val="center"/>
              <w:rPr>
                <w:rFonts w:ascii="Calibri" w:eastAsia="Calibri" w:hAnsi="Calibri" w:cs="Calibri"/>
              </w:rPr>
            </w:pPr>
            <w:r>
              <w:rPr>
                <w:rFonts w:ascii="Calibri" w:eastAsia="Calibri" w:hAnsi="Calibri" w:cs="Calibri"/>
              </w:rPr>
              <w:t xml:space="preserve">Classification &amp; Compensation Services </w:t>
            </w:r>
          </w:p>
        </w:tc>
        <w:tc>
          <w:tcPr>
            <w:tcW w:w="1312" w:type="dxa"/>
          </w:tcPr>
          <w:p w14:paraId="01584CCC" w14:textId="77777777" w:rsidR="00E1629F" w:rsidRDefault="00E1629F">
            <w:pPr>
              <w:ind w:left="0" w:hanging="2"/>
              <w:jc w:val="center"/>
              <w:rPr>
                <w:rFonts w:ascii="Calibri" w:eastAsia="Calibri" w:hAnsi="Calibri" w:cs="Calibri"/>
              </w:rPr>
            </w:pPr>
          </w:p>
        </w:tc>
        <w:tc>
          <w:tcPr>
            <w:tcW w:w="3757" w:type="dxa"/>
          </w:tcPr>
          <w:p w14:paraId="3386DBE4" w14:textId="77777777" w:rsidR="00E1629F" w:rsidRDefault="00F0271B">
            <w:pPr>
              <w:ind w:left="0" w:hanging="2"/>
              <w:jc w:val="center"/>
              <w:rPr>
                <w:rFonts w:ascii="Calibri" w:eastAsia="Calibri" w:hAnsi="Calibri" w:cs="Calibri"/>
              </w:rPr>
            </w:pPr>
            <w:r>
              <w:rPr>
                <w:rFonts w:ascii="Calibri" w:eastAsia="Calibri" w:hAnsi="Calibri" w:cs="Calibri"/>
              </w:rPr>
              <w:t>Date</w:t>
            </w:r>
          </w:p>
        </w:tc>
      </w:tr>
    </w:tbl>
    <w:p w14:paraId="5F4A0575" w14:textId="77777777" w:rsidR="00E1629F" w:rsidRDefault="00E1629F">
      <w:pPr>
        <w:ind w:left="0" w:hanging="2"/>
        <w:rPr>
          <w:rFonts w:ascii="Calibri" w:eastAsia="Calibri" w:hAnsi="Calibri" w:cs="Calibri"/>
        </w:rPr>
      </w:pPr>
    </w:p>
    <w:p w14:paraId="35C0404E" w14:textId="77777777" w:rsidR="00E1629F" w:rsidRDefault="00F0271B">
      <w:pPr>
        <w:pStyle w:val="Heading1"/>
        <w:ind w:left="0" w:hanging="2"/>
        <w:rPr>
          <w:rFonts w:ascii="Calibri" w:eastAsia="Calibri" w:hAnsi="Calibri" w:cs="Calibri"/>
          <w:sz w:val="36"/>
          <w:szCs w:val="36"/>
          <w:u w:val="single"/>
        </w:rPr>
      </w:pPr>
      <w:r>
        <w:br w:type="page"/>
      </w:r>
      <w:r>
        <w:rPr>
          <w:rFonts w:ascii="Calibri" w:eastAsia="Calibri" w:hAnsi="Calibri" w:cs="Calibri"/>
          <w:sz w:val="36"/>
          <w:szCs w:val="36"/>
          <w:u w:val="single"/>
        </w:rPr>
        <w:lastRenderedPageBreak/>
        <w:t>Attachment A</w:t>
      </w:r>
    </w:p>
    <w:p w14:paraId="2B6FD245"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7BE2640D" w14:textId="77777777" w:rsidR="00E1629F" w:rsidRDefault="00E1629F">
      <w:pPr>
        <w:ind w:left="0" w:hanging="2"/>
        <w:rPr>
          <w:rFonts w:ascii="Calibri" w:eastAsia="Calibri" w:hAnsi="Calibri" w:cs="Calibri"/>
        </w:rPr>
      </w:pPr>
    </w:p>
    <w:p w14:paraId="37252F66"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To comply with the provisions of the Americans with Disabilities Act, specify the physical, mental, and environmental conditions of the essential functions of the job, please complete the sections below.  </w:t>
      </w:r>
    </w:p>
    <w:p w14:paraId="28982C74" w14:textId="77777777" w:rsidR="00E1629F" w:rsidRDefault="00E1629F">
      <w:pPr>
        <w:tabs>
          <w:tab w:val="left" w:pos="1440"/>
        </w:tabs>
        <w:ind w:left="0" w:hanging="2"/>
        <w:rPr>
          <w:rFonts w:ascii="Calibri" w:eastAsia="Calibri" w:hAnsi="Calibri" w:cs="Calibri"/>
        </w:rPr>
      </w:pPr>
    </w:p>
    <w:p w14:paraId="70EE3428"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Physical Summary:  </w:t>
      </w:r>
      <w:r>
        <w:rPr>
          <w:rFonts w:ascii="Calibri" w:eastAsia="Calibri" w:hAnsi="Calibri" w:cs="Calibri"/>
        </w:rPr>
        <w:t>Choose one description out of the categories below that best describes this position.</w:t>
      </w:r>
    </w:p>
    <w:p w14:paraId="7D53D073" w14:textId="77777777" w:rsidR="00E1629F" w:rsidRDefault="00E1629F">
      <w:pPr>
        <w:tabs>
          <w:tab w:val="left" w:pos="1440"/>
        </w:tabs>
        <w:ind w:left="0" w:hanging="2"/>
        <w:rPr>
          <w:rFonts w:ascii="Calibri" w:eastAsia="Calibri" w:hAnsi="Calibri" w:cs="Calibri"/>
        </w:rPr>
      </w:pPr>
    </w:p>
    <w:p w14:paraId="1370B79A" w14:textId="4F095FEB" w:rsidR="00E1629F" w:rsidRDefault="00F87B40">
      <w:pPr>
        <w:tabs>
          <w:tab w:val="left" w:pos="1440"/>
        </w:tabs>
        <w:ind w:left="0" w:hanging="2"/>
        <w:rPr>
          <w:rFonts w:ascii="Calibri" w:eastAsia="Calibri" w:hAnsi="Calibri" w:cs="Calibri"/>
        </w:rPr>
      </w:pPr>
      <w:sdt>
        <w:sdtPr>
          <w:rPr>
            <w:rFonts w:ascii="Calibri" w:eastAsia="Calibri" w:hAnsi="Calibri" w:cs="Calibri"/>
          </w:rPr>
          <w:id w:val="-1841387177"/>
          <w14:checkbox>
            <w14:checked w14:val="1"/>
            <w14:checkedState w14:val="2612" w14:font="MS Gothic"/>
            <w14:uncheckedState w14:val="2610" w14:font="MS Gothic"/>
          </w14:checkbox>
        </w:sdtPr>
        <w:sdtEndPr/>
        <w:sdtContent>
          <w:r w:rsidR="00883284">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Sedentary Work:  </w:t>
      </w:r>
      <w:r w:rsidR="009C09B0">
        <w:rPr>
          <w:rFonts w:ascii="Calibri" w:eastAsia="Calibri" w:hAnsi="Calibri" w:cs="Calibri"/>
        </w:rPr>
        <w:t>Involves mainly sitting.  Walking and standing are minimal.  Lifting is limited to lightweight objects (10 pounds or less).</w:t>
      </w:r>
    </w:p>
    <w:p w14:paraId="6640511B" w14:textId="77777777" w:rsidR="00E1629F" w:rsidRDefault="00E1629F">
      <w:pPr>
        <w:tabs>
          <w:tab w:val="left" w:pos="1440"/>
        </w:tabs>
        <w:ind w:left="0" w:hanging="2"/>
        <w:rPr>
          <w:rFonts w:ascii="Calibri" w:eastAsia="Calibri" w:hAnsi="Calibri" w:cs="Calibri"/>
        </w:rPr>
      </w:pPr>
    </w:p>
    <w:p w14:paraId="4C74618F" w14:textId="572111CD" w:rsidR="00E1629F" w:rsidRDefault="00F87B40">
      <w:pPr>
        <w:tabs>
          <w:tab w:val="left" w:pos="1440"/>
        </w:tabs>
        <w:ind w:left="0" w:hanging="2"/>
        <w:rPr>
          <w:rFonts w:ascii="Calibri" w:eastAsia="Calibri" w:hAnsi="Calibri" w:cs="Calibri"/>
        </w:rPr>
      </w:pPr>
      <w:sdt>
        <w:sdtPr>
          <w:rPr>
            <w:rFonts w:ascii="Calibri" w:eastAsia="Calibri" w:hAnsi="Calibri" w:cs="Calibri"/>
          </w:rPr>
          <w:id w:val="-480377828"/>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Light Work:  </w:t>
      </w:r>
      <w:r w:rsidR="009C09B0">
        <w:rPr>
          <w:rFonts w:ascii="Calibri" w:eastAsia="Calibri" w:hAnsi="Calibri" w:cs="Calibri"/>
        </w:rPr>
        <w:t>Job involves some lifting of medium weight objects (10-20 pounds) and/or 10% -20% of the job involves standing or walking.</w:t>
      </w:r>
    </w:p>
    <w:p w14:paraId="27CF823E" w14:textId="77777777" w:rsidR="00E1629F" w:rsidRDefault="00E1629F">
      <w:pPr>
        <w:tabs>
          <w:tab w:val="left" w:pos="1440"/>
        </w:tabs>
        <w:ind w:left="0" w:hanging="2"/>
        <w:rPr>
          <w:rFonts w:ascii="Calibri" w:eastAsia="Calibri" w:hAnsi="Calibri" w:cs="Calibri"/>
        </w:rPr>
      </w:pPr>
    </w:p>
    <w:p w14:paraId="5EC44F73" w14:textId="3F4C9E32" w:rsidR="00E1629F" w:rsidRDefault="00F87B40">
      <w:pPr>
        <w:tabs>
          <w:tab w:val="left" w:pos="1440"/>
        </w:tabs>
        <w:ind w:left="0" w:hanging="2"/>
        <w:rPr>
          <w:rFonts w:ascii="Calibri" w:eastAsia="Calibri" w:hAnsi="Calibri" w:cs="Calibri"/>
        </w:rPr>
      </w:pPr>
      <w:sdt>
        <w:sdtPr>
          <w:rPr>
            <w:rFonts w:ascii="Calibri" w:eastAsia="Calibri" w:hAnsi="Calibri" w:cs="Calibri"/>
          </w:rPr>
          <w:id w:val="185805733"/>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Medium Work:  </w:t>
      </w:r>
      <w:r w:rsidR="009C09B0">
        <w:rPr>
          <w:rFonts w:ascii="Calibri" w:eastAsia="Calibri" w:hAnsi="Calibri" w:cs="Calibri"/>
        </w:rPr>
        <w:t>Job</w:t>
      </w:r>
      <w:r w:rsidR="009C09B0">
        <w:rPr>
          <w:rFonts w:ascii="Calibri" w:eastAsia="Calibri" w:hAnsi="Calibri" w:cs="Calibri"/>
          <w:b/>
        </w:rPr>
        <w:t xml:space="preserve"> i</w:t>
      </w:r>
      <w:r w:rsidR="009C09B0">
        <w:rPr>
          <w:rFonts w:ascii="Calibri" w:eastAsia="Calibri" w:hAnsi="Calibri" w:cs="Calibri"/>
        </w:rPr>
        <w:t>nvolves lifting heavy-weight objects (20-40 pounds) and/or 20%-40% of the job involves standing, squatting, kneeling, or walking.  May require pushing or pulling objects within the weight limits.</w:t>
      </w:r>
    </w:p>
    <w:p w14:paraId="2C28E132" w14:textId="77777777" w:rsidR="00E1629F" w:rsidRDefault="00E1629F">
      <w:pPr>
        <w:tabs>
          <w:tab w:val="left" w:pos="1440"/>
        </w:tabs>
        <w:ind w:left="0" w:hanging="2"/>
        <w:rPr>
          <w:rFonts w:ascii="Calibri" w:eastAsia="Calibri" w:hAnsi="Calibri" w:cs="Calibri"/>
        </w:rPr>
      </w:pPr>
    </w:p>
    <w:p w14:paraId="3753FCA7" w14:textId="6EFD8E50" w:rsidR="00E1629F" w:rsidRDefault="00F87B40">
      <w:pPr>
        <w:tabs>
          <w:tab w:val="left" w:pos="1440"/>
        </w:tabs>
        <w:ind w:left="0" w:hanging="2"/>
        <w:rPr>
          <w:rFonts w:ascii="Calibri" w:eastAsia="Calibri" w:hAnsi="Calibri" w:cs="Calibri"/>
        </w:rPr>
      </w:pPr>
      <w:sdt>
        <w:sdtPr>
          <w:rPr>
            <w:rFonts w:ascii="Calibri" w:eastAsia="Calibri" w:hAnsi="Calibri" w:cs="Calibri"/>
          </w:rPr>
          <w:id w:val="-452404442"/>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Heavy Work:  </w:t>
      </w:r>
      <w:r w:rsidR="009C09B0">
        <w:rPr>
          <w:rFonts w:ascii="Calibri" w:eastAsia="Calibri" w:hAnsi="Calibri" w:cs="Calibri"/>
        </w:rPr>
        <w:t>Job involves lifting more than 40 pounds.  Approximately half of the incumbent’s time will be spent walking, standing, squatting, kneeling, or climbing.</w:t>
      </w:r>
    </w:p>
    <w:p w14:paraId="2C106311" w14:textId="77777777" w:rsidR="00E1629F" w:rsidRDefault="00E1629F">
      <w:pPr>
        <w:tabs>
          <w:tab w:val="left" w:pos="1440"/>
        </w:tabs>
        <w:ind w:left="0" w:hanging="2"/>
        <w:rPr>
          <w:rFonts w:ascii="Calibri" w:eastAsia="Calibri" w:hAnsi="Calibri" w:cs="Calibri"/>
        </w:rPr>
      </w:pPr>
    </w:p>
    <w:p w14:paraId="0BB55932"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b/>
        </w:rPr>
        <w:t xml:space="preserve">Use the codes below for each of the items which most accurately describe the extent of the specific activity performed in this position. </w:t>
      </w:r>
    </w:p>
    <w:p w14:paraId="472B9AB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8"/>
          <w:szCs w:val="18"/>
        </w:rPr>
      </w:pPr>
    </w:p>
    <w:p w14:paraId="6EDB7097"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“C” = constantly or 6-8 hours per day</w:t>
      </w:r>
      <w:r>
        <w:rPr>
          <w:rFonts w:ascii="Calibri" w:eastAsia="Calibri" w:hAnsi="Calibri" w:cs="Calibri"/>
        </w:rPr>
        <w:tab/>
      </w:r>
      <w:r>
        <w:rPr>
          <w:rFonts w:ascii="Calibri" w:eastAsia="Calibri" w:hAnsi="Calibri" w:cs="Calibri"/>
        </w:rPr>
        <w:tab/>
      </w:r>
      <w:r>
        <w:rPr>
          <w:rFonts w:ascii="Calibri" w:eastAsia="Calibri" w:hAnsi="Calibri" w:cs="Calibri"/>
        </w:rPr>
        <w:tab/>
        <w:t>“F” = frequently or 3-6 hours per day</w:t>
      </w:r>
    </w:p>
    <w:p w14:paraId="737B3256"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“O” = occasionally or up to 3 hours per day</w:t>
      </w:r>
      <w:r>
        <w:rPr>
          <w:rFonts w:ascii="Calibri" w:eastAsia="Calibri" w:hAnsi="Calibri" w:cs="Calibri"/>
        </w:rPr>
        <w:tab/>
      </w:r>
      <w:r>
        <w:rPr>
          <w:rFonts w:ascii="Calibri" w:eastAsia="Calibri" w:hAnsi="Calibri" w:cs="Calibri"/>
        </w:rPr>
        <w:tab/>
        <w:t>“N” = never</w:t>
      </w:r>
    </w:p>
    <w:p w14:paraId="5846F33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6"/>
          <w:szCs w:val="16"/>
        </w:rPr>
      </w:pP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960"/>
        <w:gridCol w:w="630"/>
        <w:gridCol w:w="5778"/>
      </w:tblGrid>
      <w:tr w:rsidR="00E1629F" w14:paraId="6AF851BF" w14:textId="77777777">
        <w:tc>
          <w:tcPr>
            <w:tcW w:w="4608" w:type="dxa"/>
            <w:gridSpan w:val="2"/>
            <w:tcBorders>
              <w:left w:val="single" w:sz="12" w:space="0" w:color="000000"/>
              <w:right w:val="single" w:sz="12" w:space="0" w:color="000000"/>
            </w:tcBorders>
            <w:shd w:val="clear" w:color="auto" w:fill="DEEAF6"/>
          </w:tcPr>
          <w:p w14:paraId="34ED8D6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Physical Requirements of the Position  </w:t>
            </w:r>
          </w:p>
        </w:tc>
        <w:tc>
          <w:tcPr>
            <w:tcW w:w="6408" w:type="dxa"/>
            <w:gridSpan w:val="2"/>
            <w:tcBorders>
              <w:left w:val="single" w:sz="12" w:space="0" w:color="000000"/>
              <w:right w:val="single" w:sz="12" w:space="0" w:color="000000"/>
            </w:tcBorders>
            <w:shd w:val="clear" w:color="auto" w:fill="DEEAF6"/>
          </w:tcPr>
          <w:p w14:paraId="18575F86"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Mental Requirements of the Position</w:t>
            </w:r>
          </w:p>
        </w:tc>
      </w:tr>
      <w:tr w:rsidR="00E1629F" w14:paraId="635A8935" w14:textId="77777777">
        <w:tc>
          <w:tcPr>
            <w:tcW w:w="648" w:type="dxa"/>
            <w:tcBorders>
              <w:left w:val="single" w:sz="12" w:space="0" w:color="000000"/>
            </w:tcBorders>
          </w:tcPr>
          <w:p w14:paraId="536503D2" w14:textId="35B19C01" w:rsidR="00E1629F" w:rsidRDefault="00883284">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65507DCE"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(neck)</w:t>
            </w:r>
          </w:p>
        </w:tc>
        <w:tc>
          <w:tcPr>
            <w:tcW w:w="630" w:type="dxa"/>
            <w:tcBorders>
              <w:left w:val="single" w:sz="12" w:space="0" w:color="000000"/>
            </w:tcBorders>
          </w:tcPr>
          <w:p w14:paraId="5BF744F7" w14:textId="7CA18777" w:rsidR="00E1629F" w:rsidRDefault="00883284">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381D9E9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Reading &amp; Comprehending</w:t>
            </w:r>
          </w:p>
        </w:tc>
      </w:tr>
      <w:tr w:rsidR="00E1629F" w14:paraId="4DF17A61" w14:textId="77777777">
        <w:tc>
          <w:tcPr>
            <w:tcW w:w="648" w:type="dxa"/>
            <w:tcBorders>
              <w:left w:val="single" w:sz="12" w:space="0" w:color="000000"/>
            </w:tcBorders>
          </w:tcPr>
          <w:p w14:paraId="234E9B7C" w14:textId="79BA9FD6" w:rsidR="00E1629F" w:rsidRDefault="00883284">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19AFA6BC"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(waist)</w:t>
            </w:r>
          </w:p>
        </w:tc>
        <w:tc>
          <w:tcPr>
            <w:tcW w:w="630" w:type="dxa"/>
            <w:tcBorders>
              <w:left w:val="single" w:sz="12" w:space="0" w:color="000000"/>
            </w:tcBorders>
          </w:tcPr>
          <w:p w14:paraId="029C471A" w14:textId="5BD6D8A4" w:rsidR="00E1629F" w:rsidRDefault="00883284">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40606AE4" w14:textId="77777777" w:rsidR="00E1629F" w:rsidRDefault="00F0271B">
            <w:pPr>
              <w:tabs>
                <w:tab w:val="left" w:pos="1440"/>
              </w:tabs>
              <w:ind w:left="0" w:hanging="2"/>
              <w:rPr>
                <w:rFonts w:ascii="Calibri" w:eastAsia="Calibri" w:hAnsi="Calibri" w:cs="Calibri"/>
              </w:rPr>
            </w:pPr>
            <w:r>
              <w:rPr>
                <w:rFonts w:ascii="Calibri" w:eastAsia="Calibri" w:hAnsi="Calibri" w:cs="Calibri"/>
              </w:rPr>
              <w:t>Writing</w:t>
            </w:r>
          </w:p>
        </w:tc>
      </w:tr>
      <w:tr w:rsidR="00E1629F" w14:paraId="69749EF0" w14:textId="77777777">
        <w:tc>
          <w:tcPr>
            <w:tcW w:w="648" w:type="dxa"/>
            <w:tcBorders>
              <w:left w:val="single" w:sz="12" w:space="0" w:color="000000"/>
            </w:tcBorders>
          </w:tcPr>
          <w:p w14:paraId="43F0CC01" w14:textId="0792CDE8" w:rsidR="00E1629F" w:rsidRDefault="00883284">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7CF2A5E" w14:textId="77777777" w:rsidR="00E1629F" w:rsidRDefault="00F0271B">
            <w:pPr>
              <w:tabs>
                <w:tab w:val="left" w:pos="1440"/>
              </w:tabs>
              <w:ind w:left="0" w:hanging="2"/>
              <w:rPr>
                <w:rFonts w:ascii="Calibri" w:eastAsia="Calibri" w:hAnsi="Calibri" w:cs="Calibri"/>
              </w:rPr>
            </w:pPr>
            <w:r>
              <w:rPr>
                <w:rFonts w:ascii="Calibri" w:eastAsia="Calibri" w:hAnsi="Calibri" w:cs="Calibri"/>
              </w:rPr>
              <w:t>Climbing</w:t>
            </w:r>
          </w:p>
        </w:tc>
        <w:tc>
          <w:tcPr>
            <w:tcW w:w="630" w:type="dxa"/>
            <w:tcBorders>
              <w:left w:val="single" w:sz="12" w:space="0" w:color="000000"/>
            </w:tcBorders>
          </w:tcPr>
          <w:p w14:paraId="3199101F" w14:textId="5C41E185" w:rsidR="00E1629F" w:rsidRDefault="00883284">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580C4309" w14:textId="77777777" w:rsidR="00E1629F" w:rsidRDefault="00F0271B">
            <w:pPr>
              <w:tabs>
                <w:tab w:val="left" w:pos="1440"/>
              </w:tabs>
              <w:ind w:left="0" w:hanging="2"/>
              <w:rPr>
                <w:rFonts w:ascii="Calibri" w:eastAsia="Calibri" w:hAnsi="Calibri" w:cs="Calibri"/>
              </w:rPr>
            </w:pPr>
            <w:r>
              <w:rPr>
                <w:rFonts w:ascii="Calibri" w:eastAsia="Calibri" w:hAnsi="Calibri" w:cs="Calibri"/>
              </w:rPr>
              <w:t>Performing Calculations</w:t>
            </w:r>
          </w:p>
        </w:tc>
      </w:tr>
      <w:tr w:rsidR="00E1629F" w14:paraId="2DC108EB" w14:textId="77777777">
        <w:tc>
          <w:tcPr>
            <w:tcW w:w="648" w:type="dxa"/>
            <w:tcBorders>
              <w:left w:val="single" w:sz="12" w:space="0" w:color="000000"/>
            </w:tcBorders>
          </w:tcPr>
          <w:p w14:paraId="3A0241E4" w14:textId="25F1E5D2" w:rsidR="00E1629F" w:rsidRDefault="00883284">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3A6A677" w14:textId="77777777" w:rsidR="00E1629F" w:rsidRDefault="00F0271B">
            <w:pPr>
              <w:tabs>
                <w:tab w:val="left" w:pos="1440"/>
              </w:tabs>
              <w:ind w:left="0" w:hanging="2"/>
              <w:rPr>
                <w:rFonts w:ascii="Calibri" w:eastAsia="Calibri" w:hAnsi="Calibri" w:cs="Calibri"/>
              </w:rPr>
            </w:pPr>
            <w:r>
              <w:rPr>
                <w:rFonts w:ascii="Calibri" w:eastAsia="Calibri" w:hAnsi="Calibri" w:cs="Calibri"/>
              </w:rPr>
              <w:t>Crawling</w:t>
            </w:r>
          </w:p>
        </w:tc>
        <w:tc>
          <w:tcPr>
            <w:tcW w:w="630" w:type="dxa"/>
            <w:tcBorders>
              <w:left w:val="single" w:sz="12" w:space="0" w:color="000000"/>
            </w:tcBorders>
          </w:tcPr>
          <w:p w14:paraId="2B4CE685" w14:textId="66759244" w:rsidR="00E1629F" w:rsidRDefault="00883284">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40343423" w14:textId="77777777" w:rsidR="00E1629F" w:rsidRDefault="00F0271B">
            <w:pPr>
              <w:tabs>
                <w:tab w:val="left" w:pos="1440"/>
              </w:tabs>
              <w:ind w:left="0" w:hanging="2"/>
              <w:rPr>
                <w:rFonts w:ascii="Calibri" w:eastAsia="Calibri" w:hAnsi="Calibri" w:cs="Calibri"/>
              </w:rPr>
            </w:pPr>
            <w:r>
              <w:rPr>
                <w:rFonts w:ascii="Calibri" w:eastAsia="Calibri" w:hAnsi="Calibri" w:cs="Calibri"/>
              </w:rPr>
              <w:t>Communicating Orally</w:t>
            </w:r>
          </w:p>
        </w:tc>
      </w:tr>
      <w:tr w:rsidR="00E1629F" w14:paraId="52EB2C07" w14:textId="77777777">
        <w:tc>
          <w:tcPr>
            <w:tcW w:w="648" w:type="dxa"/>
            <w:tcBorders>
              <w:left w:val="single" w:sz="12" w:space="0" w:color="000000"/>
            </w:tcBorders>
          </w:tcPr>
          <w:p w14:paraId="617FEFEB" w14:textId="4C0A6708" w:rsidR="00E1629F" w:rsidRDefault="00883284">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423EE54" w14:textId="77777777" w:rsidR="00E1629F" w:rsidRDefault="00F0271B">
            <w:pPr>
              <w:tabs>
                <w:tab w:val="left" w:pos="1440"/>
              </w:tabs>
              <w:ind w:left="0" w:hanging="2"/>
              <w:rPr>
                <w:rFonts w:ascii="Calibri" w:eastAsia="Calibri" w:hAnsi="Calibri" w:cs="Calibri"/>
              </w:rPr>
            </w:pPr>
            <w:r>
              <w:rPr>
                <w:rFonts w:ascii="Calibri" w:eastAsia="Calibri" w:hAnsi="Calibri" w:cs="Calibri"/>
              </w:rPr>
              <w:t>Kneeling</w:t>
            </w:r>
          </w:p>
        </w:tc>
        <w:tc>
          <w:tcPr>
            <w:tcW w:w="630" w:type="dxa"/>
            <w:tcBorders>
              <w:left w:val="single" w:sz="12" w:space="0" w:color="000000"/>
            </w:tcBorders>
          </w:tcPr>
          <w:p w14:paraId="717ACBD4" w14:textId="47792A92" w:rsidR="00E1629F" w:rsidRDefault="00883284">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0EEA7084"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Reasoning &amp; </w:t>
            </w:r>
            <w:proofErr w:type="gramStart"/>
            <w:r>
              <w:rPr>
                <w:rFonts w:ascii="Calibri" w:eastAsia="Calibri" w:hAnsi="Calibri" w:cs="Calibri"/>
              </w:rPr>
              <w:t>Analyzing</w:t>
            </w:r>
            <w:proofErr w:type="gramEnd"/>
          </w:p>
        </w:tc>
      </w:tr>
      <w:tr w:rsidR="00E1629F" w14:paraId="0AEE0918" w14:textId="77777777">
        <w:tc>
          <w:tcPr>
            <w:tcW w:w="648" w:type="dxa"/>
            <w:tcBorders>
              <w:left w:val="single" w:sz="12" w:space="0" w:color="000000"/>
            </w:tcBorders>
          </w:tcPr>
          <w:p w14:paraId="2304EB9A" w14:textId="461F6B28" w:rsidR="00E1629F" w:rsidRDefault="00883284">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ECF2B5F" w14:textId="77777777" w:rsidR="00E1629F" w:rsidRDefault="00F0271B">
            <w:pPr>
              <w:tabs>
                <w:tab w:val="left" w:pos="1440"/>
              </w:tabs>
              <w:ind w:left="0" w:hanging="2"/>
              <w:rPr>
                <w:rFonts w:ascii="Calibri" w:eastAsia="Calibri" w:hAnsi="Calibri" w:cs="Calibri"/>
              </w:rPr>
            </w:pPr>
            <w:r>
              <w:rPr>
                <w:rFonts w:ascii="Calibri" w:eastAsia="Calibri" w:hAnsi="Calibri" w:cs="Calibri"/>
              </w:rPr>
              <w:t>Pushing/Pulling</w:t>
            </w:r>
          </w:p>
        </w:tc>
        <w:tc>
          <w:tcPr>
            <w:tcW w:w="630" w:type="dxa"/>
            <w:tcBorders>
              <w:left w:val="single" w:sz="12" w:space="0" w:color="000000"/>
            </w:tcBorders>
          </w:tcPr>
          <w:p w14:paraId="3CBF865F" w14:textId="0E630426" w:rsidR="00E1629F" w:rsidRDefault="00883284">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1A92C075" w14:textId="77777777" w:rsidR="00E1629F" w:rsidRDefault="00F0271B">
            <w:pPr>
              <w:tabs>
                <w:tab w:val="left" w:pos="1440"/>
              </w:tabs>
              <w:ind w:left="0" w:hanging="2"/>
              <w:rPr>
                <w:rFonts w:ascii="Calibri" w:eastAsia="Calibri" w:hAnsi="Calibri" w:cs="Calibri"/>
              </w:rPr>
            </w:pPr>
            <w:r>
              <w:rPr>
                <w:rFonts w:ascii="Calibri" w:eastAsia="Calibri" w:hAnsi="Calibri" w:cs="Calibri"/>
              </w:rPr>
              <w:t>Decision Making</w:t>
            </w:r>
          </w:p>
        </w:tc>
      </w:tr>
      <w:tr w:rsidR="00E1629F" w14:paraId="3E3C4D01" w14:textId="77777777">
        <w:tc>
          <w:tcPr>
            <w:tcW w:w="648" w:type="dxa"/>
            <w:tcBorders>
              <w:left w:val="single" w:sz="12" w:space="0" w:color="000000"/>
            </w:tcBorders>
          </w:tcPr>
          <w:p w14:paraId="68DFA739" w14:textId="3E5EC1C9" w:rsidR="00E1629F" w:rsidRDefault="00883284">
            <w:pPr>
              <w:tabs>
                <w:tab w:val="left" w:pos="1440"/>
              </w:tabs>
              <w:ind w:left="0" w:hanging="2"/>
              <w:rPr>
                <w:rFonts w:ascii="Calibri" w:eastAsia="Calibri" w:hAnsi="Calibri" w:cs="Calibri"/>
              </w:rPr>
            </w:pPr>
            <w:r>
              <w:rPr>
                <w:rFonts w:ascii="Calibri" w:eastAsia="Calibri" w:hAnsi="Calibri" w:cs="Calibri"/>
              </w:rPr>
              <w:t>C</w:t>
            </w:r>
          </w:p>
        </w:tc>
        <w:tc>
          <w:tcPr>
            <w:tcW w:w="3960" w:type="dxa"/>
            <w:tcBorders>
              <w:right w:val="single" w:sz="12" w:space="0" w:color="000000"/>
            </w:tcBorders>
          </w:tcPr>
          <w:p w14:paraId="671F16D0" w14:textId="77777777" w:rsidR="00E1629F" w:rsidRDefault="00F0271B">
            <w:pPr>
              <w:tabs>
                <w:tab w:val="left" w:pos="1440"/>
              </w:tabs>
              <w:ind w:left="0" w:hanging="2"/>
              <w:rPr>
                <w:rFonts w:ascii="Calibri" w:eastAsia="Calibri" w:hAnsi="Calibri" w:cs="Calibri"/>
              </w:rPr>
            </w:pPr>
            <w:r>
              <w:rPr>
                <w:rFonts w:ascii="Calibri" w:eastAsia="Calibri" w:hAnsi="Calibri" w:cs="Calibri"/>
              </w:rPr>
              <w:t>Sitting</w:t>
            </w:r>
          </w:p>
        </w:tc>
        <w:tc>
          <w:tcPr>
            <w:tcW w:w="630" w:type="dxa"/>
            <w:tcBorders>
              <w:left w:val="single" w:sz="12" w:space="0" w:color="000000"/>
            </w:tcBorders>
          </w:tcPr>
          <w:p w14:paraId="2EBB12FD" w14:textId="07A2E8DF" w:rsidR="00E1629F" w:rsidRDefault="00883284">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59D43D30" w14:textId="77777777" w:rsidR="00E1629F" w:rsidRDefault="00F0271B">
            <w:pPr>
              <w:tabs>
                <w:tab w:val="left" w:pos="1440"/>
              </w:tabs>
              <w:ind w:left="0" w:hanging="2"/>
              <w:rPr>
                <w:rFonts w:ascii="Calibri" w:eastAsia="Calibri" w:hAnsi="Calibri" w:cs="Calibri"/>
              </w:rPr>
            </w:pPr>
            <w:r>
              <w:rPr>
                <w:rFonts w:ascii="Calibri" w:eastAsia="Calibri" w:hAnsi="Calibri" w:cs="Calibri"/>
              </w:rPr>
              <w:t>Directing/Coordinating Others:</w:t>
            </w:r>
          </w:p>
        </w:tc>
      </w:tr>
      <w:tr w:rsidR="00E1629F" w14:paraId="1490BDDD" w14:textId="77777777">
        <w:tc>
          <w:tcPr>
            <w:tcW w:w="648" w:type="dxa"/>
            <w:tcBorders>
              <w:left w:val="single" w:sz="12" w:space="0" w:color="000000"/>
            </w:tcBorders>
          </w:tcPr>
          <w:p w14:paraId="2A62EECA" w14:textId="543D1735" w:rsidR="00E1629F" w:rsidRDefault="00883284">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306F838A" w14:textId="77777777" w:rsidR="00E1629F" w:rsidRDefault="00F0271B">
            <w:pPr>
              <w:tabs>
                <w:tab w:val="left" w:pos="1440"/>
              </w:tabs>
              <w:ind w:left="0" w:hanging="2"/>
              <w:rPr>
                <w:rFonts w:ascii="Calibri" w:eastAsia="Calibri" w:hAnsi="Calibri" w:cs="Calibri"/>
              </w:rPr>
            </w:pPr>
            <w:r>
              <w:rPr>
                <w:rFonts w:ascii="Calibri" w:eastAsia="Calibri" w:hAnsi="Calibri" w:cs="Calibri"/>
              </w:rPr>
              <w:t>Squatting</w:t>
            </w:r>
          </w:p>
        </w:tc>
        <w:tc>
          <w:tcPr>
            <w:tcW w:w="630" w:type="dxa"/>
            <w:tcBorders>
              <w:left w:val="single" w:sz="12" w:space="0" w:color="000000"/>
              <w:bottom w:val="single" w:sz="4" w:space="0" w:color="000000"/>
            </w:tcBorders>
          </w:tcPr>
          <w:p w14:paraId="41161BE6" w14:textId="77777777" w:rsidR="00E1629F" w:rsidRDefault="00E1629F">
            <w:pPr>
              <w:tabs>
                <w:tab w:val="left" w:pos="1440"/>
              </w:tabs>
              <w:ind w:left="0" w:hanging="2"/>
              <w:rPr>
                <w:rFonts w:ascii="Calibri" w:eastAsia="Calibri" w:hAnsi="Calibri" w:cs="Calibri"/>
              </w:rPr>
            </w:pPr>
          </w:p>
        </w:tc>
        <w:tc>
          <w:tcPr>
            <w:tcW w:w="5778" w:type="dxa"/>
            <w:tcBorders>
              <w:right w:val="single" w:sz="12" w:space="0" w:color="000000"/>
            </w:tcBorders>
          </w:tcPr>
          <w:p w14:paraId="08392D6F"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r w:rsidR="00E1629F" w14:paraId="4D30983B" w14:textId="77777777">
        <w:tc>
          <w:tcPr>
            <w:tcW w:w="648" w:type="dxa"/>
            <w:tcBorders>
              <w:left w:val="single" w:sz="12" w:space="0" w:color="000000"/>
            </w:tcBorders>
            <w:shd w:val="clear" w:color="auto" w:fill="auto"/>
          </w:tcPr>
          <w:p w14:paraId="0FD08627" w14:textId="46B02844" w:rsidR="00E1629F" w:rsidRDefault="00883284">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shd w:val="clear" w:color="auto" w:fill="auto"/>
          </w:tcPr>
          <w:p w14:paraId="4DB748DB" w14:textId="77777777" w:rsidR="00E1629F" w:rsidRDefault="00F0271B">
            <w:pPr>
              <w:tabs>
                <w:tab w:val="left" w:pos="1440"/>
              </w:tabs>
              <w:ind w:left="0" w:hanging="2"/>
              <w:rPr>
                <w:rFonts w:ascii="Calibri" w:eastAsia="Calibri" w:hAnsi="Calibri" w:cs="Calibri"/>
              </w:rPr>
            </w:pPr>
            <w:r>
              <w:rPr>
                <w:rFonts w:ascii="Calibri" w:eastAsia="Calibri" w:hAnsi="Calibri" w:cs="Calibri"/>
              </w:rPr>
              <w:t>Standing</w:t>
            </w:r>
          </w:p>
        </w:tc>
        <w:tc>
          <w:tcPr>
            <w:tcW w:w="6408" w:type="dxa"/>
            <w:gridSpan w:val="2"/>
            <w:tcBorders>
              <w:left w:val="single" w:sz="12" w:space="0" w:color="000000"/>
              <w:right w:val="single" w:sz="12" w:space="0" w:color="000000"/>
            </w:tcBorders>
            <w:shd w:val="clear" w:color="auto" w:fill="DEEAF6"/>
            <w:vAlign w:val="center"/>
          </w:tcPr>
          <w:p w14:paraId="0B72C65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Environmental Working Conditions</w:t>
            </w:r>
          </w:p>
        </w:tc>
      </w:tr>
      <w:tr w:rsidR="00E1629F" w14:paraId="09AFF256" w14:textId="77777777">
        <w:tc>
          <w:tcPr>
            <w:tcW w:w="648" w:type="dxa"/>
            <w:tcBorders>
              <w:left w:val="single" w:sz="12" w:space="0" w:color="000000"/>
            </w:tcBorders>
          </w:tcPr>
          <w:p w14:paraId="5C4CDCFC" w14:textId="6F0594A3" w:rsidR="00E1629F" w:rsidRDefault="00883284">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BC68951"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(neck)</w:t>
            </w:r>
          </w:p>
        </w:tc>
        <w:tc>
          <w:tcPr>
            <w:tcW w:w="630" w:type="dxa"/>
            <w:tcBorders>
              <w:left w:val="single" w:sz="12" w:space="0" w:color="000000"/>
            </w:tcBorders>
          </w:tcPr>
          <w:p w14:paraId="5A8E8CC4" w14:textId="0FCC55EE" w:rsidR="00E1629F" w:rsidRDefault="00883284">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29BB18B7"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variations in temperature/humidity</w:t>
            </w:r>
          </w:p>
        </w:tc>
      </w:tr>
      <w:tr w:rsidR="00E1629F" w14:paraId="01E0CDF8" w14:textId="77777777">
        <w:tc>
          <w:tcPr>
            <w:tcW w:w="648" w:type="dxa"/>
            <w:tcBorders>
              <w:left w:val="single" w:sz="12" w:space="0" w:color="000000"/>
            </w:tcBorders>
          </w:tcPr>
          <w:p w14:paraId="3DF07627" w14:textId="44242C8C" w:rsidR="00E1629F" w:rsidRDefault="00883284">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4CF196C0"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(waist)</w:t>
            </w:r>
          </w:p>
        </w:tc>
        <w:tc>
          <w:tcPr>
            <w:tcW w:w="630" w:type="dxa"/>
            <w:tcBorders>
              <w:left w:val="single" w:sz="12" w:space="0" w:color="000000"/>
            </w:tcBorders>
          </w:tcPr>
          <w:p w14:paraId="6B3122C2" w14:textId="2D0957AA" w:rsidR="00E1629F" w:rsidRDefault="00883284">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70F529A"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Exposure to chemicals, gases, </w:t>
            </w:r>
            <w:proofErr w:type="gramStart"/>
            <w:r>
              <w:rPr>
                <w:rFonts w:ascii="Calibri" w:eastAsia="Calibri" w:hAnsi="Calibri" w:cs="Calibri"/>
              </w:rPr>
              <w:t>dust</w:t>
            </w:r>
            <w:proofErr w:type="gramEnd"/>
            <w:r>
              <w:rPr>
                <w:rFonts w:ascii="Calibri" w:eastAsia="Calibri" w:hAnsi="Calibri" w:cs="Calibri"/>
              </w:rPr>
              <w:t xml:space="preserve"> or fumes</w:t>
            </w:r>
          </w:p>
        </w:tc>
      </w:tr>
      <w:tr w:rsidR="00E1629F" w14:paraId="09AA0ED5" w14:textId="77777777">
        <w:tc>
          <w:tcPr>
            <w:tcW w:w="648" w:type="dxa"/>
            <w:tcBorders>
              <w:left w:val="single" w:sz="12" w:space="0" w:color="000000"/>
            </w:tcBorders>
          </w:tcPr>
          <w:p w14:paraId="284A456A" w14:textId="3ACDD01A" w:rsidR="00E1629F" w:rsidRDefault="00883284">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4455AE54" w14:textId="77777777" w:rsidR="00E1629F" w:rsidRDefault="00F0271B">
            <w:pPr>
              <w:tabs>
                <w:tab w:val="left" w:pos="1440"/>
              </w:tabs>
              <w:ind w:left="0" w:hanging="2"/>
              <w:rPr>
                <w:rFonts w:ascii="Calibri" w:eastAsia="Calibri" w:hAnsi="Calibri" w:cs="Calibri"/>
              </w:rPr>
            </w:pPr>
            <w:r>
              <w:rPr>
                <w:rFonts w:ascii="Calibri" w:eastAsia="Calibri" w:hAnsi="Calibri" w:cs="Calibri"/>
              </w:rPr>
              <w:t>Walking</w:t>
            </w:r>
          </w:p>
        </w:tc>
        <w:tc>
          <w:tcPr>
            <w:tcW w:w="630" w:type="dxa"/>
            <w:tcBorders>
              <w:left w:val="single" w:sz="12" w:space="0" w:color="000000"/>
            </w:tcBorders>
          </w:tcPr>
          <w:p w14:paraId="260DAD8D" w14:textId="5A74E42E" w:rsidR="00E1629F" w:rsidRDefault="00883284">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75C7B650" w14:textId="77777777" w:rsidR="00E1629F" w:rsidRDefault="00F0271B">
            <w:pPr>
              <w:tabs>
                <w:tab w:val="left" w:pos="1440"/>
              </w:tabs>
              <w:ind w:left="0" w:hanging="2"/>
              <w:rPr>
                <w:rFonts w:ascii="Calibri" w:eastAsia="Calibri" w:hAnsi="Calibri" w:cs="Calibri"/>
              </w:rPr>
            </w:pPr>
            <w:r>
              <w:rPr>
                <w:rFonts w:ascii="Calibri" w:eastAsia="Calibri" w:hAnsi="Calibri" w:cs="Calibri"/>
              </w:rPr>
              <w:t>Operates machinery or drives motorized equipment</w:t>
            </w:r>
          </w:p>
        </w:tc>
      </w:tr>
      <w:tr w:rsidR="00E1629F" w14:paraId="1C6697DC" w14:textId="77777777">
        <w:tc>
          <w:tcPr>
            <w:tcW w:w="648" w:type="dxa"/>
            <w:tcBorders>
              <w:left w:val="single" w:sz="12" w:space="0" w:color="000000"/>
            </w:tcBorders>
          </w:tcPr>
          <w:p w14:paraId="5C07A6EB" w14:textId="04B535BD" w:rsidR="00E1629F" w:rsidRDefault="00883284">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2C9B5F49" w14:textId="77777777" w:rsidR="00E1629F" w:rsidRDefault="00F0271B">
            <w:pPr>
              <w:tabs>
                <w:tab w:val="left" w:pos="1440"/>
              </w:tabs>
              <w:ind w:left="0" w:hanging="2"/>
              <w:rPr>
                <w:rFonts w:ascii="Calibri" w:eastAsia="Calibri" w:hAnsi="Calibri" w:cs="Calibri"/>
              </w:rPr>
            </w:pPr>
            <w:r>
              <w:rPr>
                <w:rFonts w:ascii="Calibri" w:eastAsia="Calibri" w:hAnsi="Calibri" w:cs="Calibri"/>
              </w:rPr>
              <w:t>Handling Objects</w:t>
            </w:r>
          </w:p>
        </w:tc>
        <w:tc>
          <w:tcPr>
            <w:tcW w:w="630" w:type="dxa"/>
            <w:tcBorders>
              <w:left w:val="single" w:sz="12" w:space="0" w:color="000000"/>
            </w:tcBorders>
          </w:tcPr>
          <w:p w14:paraId="5FA34C28" w14:textId="5162A73B" w:rsidR="00E1629F" w:rsidRDefault="00883284">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16AD962A"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Exposure to </w:t>
            </w:r>
            <w:proofErr w:type="gramStart"/>
            <w:r>
              <w:rPr>
                <w:rFonts w:ascii="Calibri" w:eastAsia="Calibri" w:hAnsi="Calibri" w:cs="Calibri"/>
              </w:rPr>
              <w:t>bio-hazards</w:t>
            </w:r>
            <w:proofErr w:type="gramEnd"/>
          </w:p>
        </w:tc>
      </w:tr>
      <w:tr w:rsidR="00E1629F" w14:paraId="503FDAEC" w14:textId="77777777">
        <w:tc>
          <w:tcPr>
            <w:tcW w:w="648" w:type="dxa"/>
            <w:tcBorders>
              <w:left w:val="single" w:sz="12" w:space="0" w:color="000000"/>
            </w:tcBorders>
          </w:tcPr>
          <w:p w14:paraId="26DC9B28" w14:textId="36DB414B" w:rsidR="00E1629F" w:rsidRDefault="00883284">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783904E6" w14:textId="77777777" w:rsidR="00E1629F" w:rsidRDefault="00F0271B">
            <w:pPr>
              <w:tabs>
                <w:tab w:val="left" w:pos="1440"/>
              </w:tabs>
              <w:ind w:left="0" w:hanging="2"/>
              <w:rPr>
                <w:rFonts w:ascii="Calibri" w:eastAsia="Calibri" w:hAnsi="Calibri" w:cs="Calibri"/>
              </w:rPr>
            </w:pPr>
            <w:r>
              <w:rPr>
                <w:rFonts w:ascii="Calibri" w:eastAsia="Calibri" w:hAnsi="Calibri" w:cs="Calibri"/>
              </w:rPr>
              <w:t>Manual dexterity</w:t>
            </w:r>
          </w:p>
        </w:tc>
        <w:tc>
          <w:tcPr>
            <w:tcW w:w="630" w:type="dxa"/>
            <w:tcBorders>
              <w:left w:val="single" w:sz="12" w:space="0" w:color="000000"/>
            </w:tcBorders>
          </w:tcPr>
          <w:p w14:paraId="3E7DF4AD" w14:textId="50B65933" w:rsidR="00E1629F" w:rsidRDefault="00883284">
            <w:pPr>
              <w:tabs>
                <w:tab w:val="left" w:pos="1440"/>
              </w:tabs>
              <w:ind w:left="0" w:hanging="2"/>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012053EA"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in normal office environment</w:t>
            </w:r>
          </w:p>
        </w:tc>
      </w:tr>
      <w:tr w:rsidR="00E1629F" w14:paraId="1C143381" w14:textId="77777777">
        <w:tc>
          <w:tcPr>
            <w:tcW w:w="648" w:type="dxa"/>
            <w:tcBorders>
              <w:left w:val="single" w:sz="12" w:space="0" w:color="000000"/>
            </w:tcBorders>
          </w:tcPr>
          <w:p w14:paraId="3CBE824D" w14:textId="1464A57A" w:rsidR="00E1629F" w:rsidRDefault="00883284">
            <w:pPr>
              <w:tabs>
                <w:tab w:val="left" w:pos="1440"/>
              </w:tabs>
              <w:ind w:left="0" w:hanging="2"/>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73999ED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Reach above/below shoulder</w:t>
            </w:r>
          </w:p>
        </w:tc>
        <w:tc>
          <w:tcPr>
            <w:tcW w:w="630" w:type="dxa"/>
            <w:tcBorders>
              <w:left w:val="single" w:sz="12" w:space="0" w:color="000000"/>
            </w:tcBorders>
          </w:tcPr>
          <w:p w14:paraId="6770446C" w14:textId="7E88E067" w:rsidR="00E1629F" w:rsidRDefault="00883284">
            <w:pPr>
              <w:tabs>
                <w:tab w:val="left" w:pos="1440"/>
              </w:tabs>
              <w:ind w:left="0" w:hanging="2"/>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58FDCFA8"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outside with various weather conditions</w:t>
            </w:r>
          </w:p>
        </w:tc>
      </w:tr>
      <w:tr w:rsidR="00E1629F" w14:paraId="21331569" w14:textId="77777777">
        <w:tc>
          <w:tcPr>
            <w:tcW w:w="648" w:type="dxa"/>
            <w:tcBorders>
              <w:left w:val="single" w:sz="12" w:space="0" w:color="000000"/>
            </w:tcBorders>
          </w:tcPr>
          <w:p w14:paraId="4E089CAD" w14:textId="742CFAE1" w:rsidR="00E1629F" w:rsidRDefault="00883284">
            <w:pPr>
              <w:tabs>
                <w:tab w:val="left" w:pos="1440"/>
              </w:tabs>
              <w:ind w:left="0" w:hanging="2"/>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3B6F7742" w14:textId="77777777" w:rsidR="00E1629F" w:rsidRDefault="00F0271B">
            <w:pPr>
              <w:tabs>
                <w:tab w:val="left" w:pos="1440"/>
              </w:tabs>
              <w:ind w:left="0" w:hanging="2"/>
              <w:rPr>
                <w:rFonts w:ascii="Calibri" w:eastAsia="Calibri" w:hAnsi="Calibri" w:cs="Calibri"/>
              </w:rPr>
            </w:pPr>
            <w:r>
              <w:rPr>
                <w:rFonts w:ascii="Calibri" w:eastAsia="Calibri" w:hAnsi="Calibri" w:cs="Calibri"/>
              </w:rPr>
              <w:t>Using foot controls</w:t>
            </w:r>
          </w:p>
        </w:tc>
        <w:tc>
          <w:tcPr>
            <w:tcW w:w="630" w:type="dxa"/>
            <w:tcBorders>
              <w:left w:val="single" w:sz="12" w:space="0" w:color="000000"/>
            </w:tcBorders>
          </w:tcPr>
          <w:p w14:paraId="3E3EF3B9" w14:textId="6415B851" w:rsidR="00E1629F" w:rsidRDefault="00883284">
            <w:pPr>
              <w:tabs>
                <w:tab w:val="left" w:pos="1440"/>
              </w:tabs>
              <w:ind w:left="0" w:hanging="2"/>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1018C465" w14:textId="77777777" w:rsidR="00E1629F" w:rsidRDefault="00F0271B">
            <w:pPr>
              <w:tabs>
                <w:tab w:val="left" w:pos="1440"/>
              </w:tabs>
              <w:ind w:left="0" w:hanging="2"/>
              <w:rPr>
                <w:rFonts w:ascii="Calibri" w:eastAsia="Calibri" w:hAnsi="Calibri" w:cs="Calibri"/>
              </w:rPr>
            </w:pPr>
            <w:r>
              <w:rPr>
                <w:rFonts w:ascii="Calibri" w:eastAsia="Calibri" w:hAnsi="Calibri" w:cs="Calibri"/>
              </w:rPr>
              <w:t>Uses specialized equipment</w:t>
            </w:r>
          </w:p>
        </w:tc>
      </w:tr>
      <w:tr w:rsidR="00E1629F" w14:paraId="553926C7" w14:textId="77777777">
        <w:tc>
          <w:tcPr>
            <w:tcW w:w="648" w:type="dxa"/>
            <w:tcBorders>
              <w:left w:val="single" w:sz="12" w:space="0" w:color="000000"/>
              <w:bottom w:val="single" w:sz="12" w:space="0" w:color="000000"/>
            </w:tcBorders>
          </w:tcPr>
          <w:p w14:paraId="3FC911E5" w14:textId="77777777" w:rsidR="00E1629F" w:rsidRDefault="00E1629F">
            <w:pPr>
              <w:tabs>
                <w:tab w:val="left" w:pos="1440"/>
              </w:tabs>
              <w:ind w:left="0" w:hanging="2"/>
              <w:rPr>
                <w:rFonts w:ascii="Calibri" w:eastAsia="Calibri" w:hAnsi="Calibri" w:cs="Calibri"/>
              </w:rPr>
            </w:pPr>
          </w:p>
        </w:tc>
        <w:tc>
          <w:tcPr>
            <w:tcW w:w="3960" w:type="dxa"/>
            <w:tcBorders>
              <w:bottom w:val="single" w:sz="12" w:space="0" w:color="000000"/>
            </w:tcBorders>
          </w:tcPr>
          <w:p w14:paraId="1FC0533D"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c>
          <w:tcPr>
            <w:tcW w:w="630" w:type="dxa"/>
            <w:tcBorders>
              <w:bottom w:val="single" w:sz="12" w:space="0" w:color="000000"/>
            </w:tcBorders>
          </w:tcPr>
          <w:p w14:paraId="304604DB" w14:textId="77777777" w:rsidR="00E1629F" w:rsidRDefault="00E1629F">
            <w:pPr>
              <w:tabs>
                <w:tab w:val="left" w:pos="1440"/>
              </w:tabs>
              <w:ind w:left="0" w:hanging="2"/>
              <w:rPr>
                <w:rFonts w:ascii="Calibri" w:eastAsia="Calibri" w:hAnsi="Calibri" w:cs="Calibri"/>
              </w:rPr>
            </w:pPr>
          </w:p>
        </w:tc>
        <w:tc>
          <w:tcPr>
            <w:tcW w:w="5778" w:type="dxa"/>
            <w:tcBorders>
              <w:bottom w:val="single" w:sz="12" w:space="0" w:color="000000"/>
            </w:tcBorders>
          </w:tcPr>
          <w:p w14:paraId="09351A28"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bl>
    <w:p w14:paraId="0C918D9E" w14:textId="77777777" w:rsidR="00E1629F" w:rsidRDefault="00F0271B">
      <w:pPr>
        <w:pStyle w:val="Heading1"/>
        <w:ind w:left="0" w:hanging="2"/>
        <w:rPr>
          <w:rFonts w:ascii="Calibri" w:eastAsia="Calibri" w:hAnsi="Calibri" w:cs="Calibri"/>
        </w:rPr>
      </w:pPr>
      <w:r>
        <w:br w:type="page"/>
      </w:r>
      <w:r>
        <w:rPr>
          <w:rFonts w:ascii="Calibri" w:eastAsia="Calibri" w:hAnsi="Calibri" w:cs="Calibri"/>
          <w:sz w:val="36"/>
          <w:szCs w:val="36"/>
          <w:u w:val="single"/>
        </w:rPr>
        <w:lastRenderedPageBreak/>
        <w:t>Attachment B</w:t>
      </w:r>
    </w:p>
    <w:p w14:paraId="46F29A66"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641A1724" w14:textId="77777777" w:rsidR="00E1629F" w:rsidRDefault="00E1629F">
      <w:pPr>
        <w:ind w:left="0" w:hanging="2"/>
        <w:rPr>
          <w:rFonts w:ascii="Calibri" w:eastAsia="Calibri" w:hAnsi="Calibri" w:cs="Calibri"/>
        </w:rPr>
      </w:pPr>
    </w:p>
    <w:p w14:paraId="57F6A2FB" w14:textId="77777777" w:rsidR="00E1629F" w:rsidRDefault="00F0271B">
      <w:pPr>
        <w:ind w:left="0" w:hanging="2"/>
        <w:rPr>
          <w:rFonts w:ascii="Calibri" w:eastAsia="Calibri" w:hAnsi="Calibri" w:cs="Calibri"/>
        </w:rPr>
      </w:pPr>
      <w:r>
        <w:rPr>
          <w:rFonts w:ascii="Calibri" w:eastAsia="Calibri" w:hAnsi="Calibri" w:cs="Calibri"/>
          <w:b/>
          <w:i/>
        </w:rPr>
        <w:t xml:space="preserve">Sensitive Position: </w:t>
      </w:r>
      <w:r>
        <w:rPr>
          <w:rFonts w:ascii="Calibri" w:eastAsia="Calibri" w:hAnsi="Calibri" w:cs="Calibri"/>
          <w:i/>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2">
        <w:r>
          <w:rPr>
            <w:rFonts w:ascii="Calibri" w:eastAsia="Calibri" w:hAnsi="Calibri" w:cs="Calibri"/>
            <w:i/>
            <w:color w:val="1155CC"/>
            <w:u w:val="single"/>
          </w:rPr>
          <w:t>CSU Background Check Policy</w:t>
        </w:r>
      </w:hyperlink>
      <w:r>
        <w:rPr>
          <w:rFonts w:ascii="Calibri" w:eastAsia="Calibri" w:hAnsi="Calibri" w:cs="Calibri"/>
        </w:rPr>
        <w:t>.</w:t>
      </w:r>
    </w:p>
    <w:p w14:paraId="2BD76E65" w14:textId="77777777" w:rsidR="00E1629F" w:rsidRDefault="00E1629F">
      <w:pPr>
        <w:ind w:left="0" w:hanging="2"/>
        <w:rPr>
          <w:rFonts w:ascii="Calibri" w:eastAsia="Calibri" w:hAnsi="Calibri" w:cs="Calibri"/>
        </w:rPr>
      </w:pPr>
    </w:p>
    <w:tbl>
      <w:tblPr>
        <w:tblStyle w:val="a7"/>
        <w:tblW w:w="11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3"/>
        <w:gridCol w:w="1799"/>
        <w:gridCol w:w="3874"/>
      </w:tblGrid>
      <w:tr w:rsidR="00E1629F" w14:paraId="2600BDBA" w14:textId="77777777">
        <w:trPr>
          <w:cantSplit/>
          <w:trHeight w:val="485"/>
          <w:jc w:val="center"/>
        </w:trPr>
        <w:tc>
          <w:tcPr>
            <w:tcW w:w="11346" w:type="dxa"/>
            <w:gridSpan w:val="3"/>
          </w:tcPr>
          <w:p w14:paraId="02B2F229" w14:textId="77777777" w:rsidR="00E1629F" w:rsidRDefault="00F0271B">
            <w:pPr>
              <w:pStyle w:val="Heading3"/>
              <w:ind w:left="0" w:hanging="2"/>
              <w:rPr>
                <w:rFonts w:ascii="Calibri" w:eastAsia="Calibri" w:hAnsi="Calibri" w:cs="Calibri"/>
                <w:sz w:val="18"/>
                <w:szCs w:val="18"/>
              </w:rPr>
            </w:pPr>
            <w:r>
              <w:rPr>
                <w:rFonts w:ascii="Calibri" w:eastAsia="Calibri" w:hAnsi="Calibri" w:cs="Calibri"/>
                <w:i/>
                <w:sz w:val="24"/>
              </w:rPr>
              <w:t>Consideration for designation as a sensitive position per HR Technical Letter 2017-17</w:t>
            </w:r>
          </w:p>
        </w:tc>
      </w:tr>
      <w:tr w:rsidR="00E1629F" w14:paraId="421FA501" w14:textId="77777777">
        <w:trPr>
          <w:cantSplit/>
          <w:trHeight w:val="2033"/>
          <w:jc w:val="center"/>
        </w:trPr>
        <w:tc>
          <w:tcPr>
            <w:tcW w:w="5673" w:type="dxa"/>
          </w:tcPr>
          <w:p w14:paraId="057B5035" w14:textId="77777777" w:rsidR="00E1629F" w:rsidRDefault="00F0271B">
            <w:pPr>
              <w:numPr>
                <w:ilvl w:val="0"/>
                <w:numId w:val="2"/>
              </w:numPr>
              <w:ind w:left="0" w:hanging="2"/>
              <w:rPr>
                <w:rFonts w:ascii="Calibri" w:eastAsia="Calibri" w:hAnsi="Calibri" w:cs="Calibri"/>
              </w:rPr>
            </w:pPr>
            <w:r>
              <w:rPr>
                <w:rFonts w:ascii="Calibri" w:eastAsia="Calibri" w:hAnsi="Calibri" w:cs="Calibri"/>
              </w:rPr>
              <w:t>Does this position have responsibility for the care, safety, and security of people (including children and minors), animals, and CSU property?</w:t>
            </w:r>
          </w:p>
        </w:tc>
        <w:tc>
          <w:tcPr>
            <w:tcW w:w="1799" w:type="dxa"/>
          </w:tcPr>
          <w:p w14:paraId="66C0BE3E" w14:textId="77777777" w:rsidR="00E1629F" w:rsidRDefault="00E1629F">
            <w:pPr>
              <w:ind w:left="0" w:hanging="2"/>
              <w:rPr>
                <w:rFonts w:ascii="Calibri" w:eastAsia="Calibri" w:hAnsi="Calibri" w:cs="Calibri"/>
              </w:rPr>
            </w:pPr>
          </w:p>
          <w:p w14:paraId="0B4F4B2F" w14:textId="65F17A38" w:rsidR="00E1629F" w:rsidRDefault="00F87B40">
            <w:pPr>
              <w:ind w:left="0" w:hanging="2"/>
              <w:rPr>
                <w:rFonts w:ascii="Calibri" w:eastAsia="Calibri" w:hAnsi="Calibri" w:cs="Calibri"/>
              </w:rPr>
            </w:pPr>
            <w:sdt>
              <w:sdtPr>
                <w:rPr>
                  <w:rFonts w:ascii="Calibri" w:eastAsia="Calibri" w:hAnsi="Calibri" w:cs="Calibri"/>
                </w:rPr>
                <w:id w:val="-367147609"/>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067025507"/>
                <w14:checkbox>
                  <w14:checked w14:val="1"/>
                  <w14:checkedState w14:val="2612" w14:font="MS Gothic"/>
                  <w14:uncheckedState w14:val="2610" w14:font="MS Gothic"/>
                </w14:checkbox>
              </w:sdtPr>
              <w:sdtEndPr/>
              <w:sdtContent>
                <w:r w:rsidR="00401D5C">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7C040ACF" w14:textId="77777777" w:rsidR="00E1629F" w:rsidRDefault="00F0271B">
            <w:pPr>
              <w:ind w:left="0" w:hanging="2"/>
              <w:rPr>
                <w:rFonts w:ascii="Calibri" w:eastAsia="Calibri" w:hAnsi="Calibri" w:cs="Calibri"/>
              </w:rPr>
            </w:pPr>
            <w:r>
              <w:rPr>
                <w:rFonts w:ascii="Calibri" w:eastAsia="Calibri" w:hAnsi="Calibri" w:cs="Calibri"/>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9C09B0" w14:paraId="3C740DB9" w14:textId="77777777">
        <w:trPr>
          <w:cantSplit/>
          <w:trHeight w:val="730"/>
          <w:jc w:val="center"/>
        </w:trPr>
        <w:tc>
          <w:tcPr>
            <w:tcW w:w="5673" w:type="dxa"/>
          </w:tcPr>
          <w:p w14:paraId="5309F04D"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and responsibility for detailed personally identifiable information about students, faculty, staff, or alumni that is protected, personal, or sensitive?</w:t>
            </w:r>
          </w:p>
        </w:tc>
        <w:tc>
          <w:tcPr>
            <w:tcW w:w="1799" w:type="dxa"/>
          </w:tcPr>
          <w:p w14:paraId="01E0C1A0" w14:textId="77777777" w:rsidR="009C09B0" w:rsidRDefault="009C09B0" w:rsidP="009C09B0">
            <w:pPr>
              <w:ind w:left="0" w:hanging="2"/>
              <w:rPr>
                <w:rFonts w:ascii="Calibri" w:eastAsia="Calibri" w:hAnsi="Calibri" w:cs="Calibri"/>
              </w:rPr>
            </w:pPr>
          </w:p>
          <w:p w14:paraId="2E355C04" w14:textId="71F8B245" w:rsidR="009C09B0" w:rsidRDefault="00F87B40" w:rsidP="009C09B0">
            <w:pPr>
              <w:ind w:left="0" w:hanging="2"/>
              <w:rPr>
                <w:rFonts w:ascii="Calibri" w:eastAsia="Calibri" w:hAnsi="Calibri" w:cs="Calibri"/>
              </w:rPr>
            </w:pPr>
            <w:sdt>
              <w:sdtPr>
                <w:rPr>
                  <w:rFonts w:ascii="Calibri" w:eastAsia="Calibri" w:hAnsi="Calibri" w:cs="Calibri"/>
                </w:rPr>
                <w:id w:val="-1932738991"/>
                <w14:checkbox>
                  <w14:checked w14:val="1"/>
                  <w14:checkedState w14:val="2612" w14:font="MS Gothic"/>
                  <w14:uncheckedState w14:val="2610" w14:font="MS Gothic"/>
                </w14:checkbox>
              </w:sdtPr>
              <w:sdtEndPr/>
              <w:sdtContent>
                <w:r w:rsidR="00401D5C">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884319246"/>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017CF2F" w14:textId="77777777" w:rsidR="009C09B0" w:rsidRDefault="009C09B0" w:rsidP="009C09B0">
            <w:pPr>
              <w:ind w:left="0" w:hanging="2"/>
              <w:rPr>
                <w:rFonts w:ascii="Calibri" w:eastAsia="Calibri" w:hAnsi="Calibri" w:cs="Calibri"/>
              </w:rPr>
            </w:pPr>
            <w:r>
              <w:rPr>
                <w:rFonts w:ascii="Calibri" w:eastAsia="Calibri" w:hAnsi="Calibri" w:cs="Calibri"/>
              </w:rPr>
              <w:t>Access to Level Protected Level 1 Data: (i.e., Passwords, DOB, Credit Card Numbers, SSN’s, Medical Data, Law Enforcement Records, etc.) - Link to or incorporate ICSUAM pages.</w:t>
            </w:r>
          </w:p>
        </w:tc>
      </w:tr>
      <w:tr w:rsidR="009C09B0" w14:paraId="4B1E655C" w14:textId="77777777">
        <w:trPr>
          <w:cantSplit/>
          <w:trHeight w:val="755"/>
          <w:jc w:val="center"/>
        </w:trPr>
        <w:tc>
          <w:tcPr>
            <w:tcW w:w="5673" w:type="dxa"/>
          </w:tcPr>
          <w:p w14:paraId="4B3F4F4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student records?</w:t>
            </w:r>
          </w:p>
        </w:tc>
        <w:tc>
          <w:tcPr>
            <w:tcW w:w="1799" w:type="dxa"/>
          </w:tcPr>
          <w:p w14:paraId="2D636DE3" w14:textId="77777777" w:rsidR="009C09B0" w:rsidRDefault="009C09B0" w:rsidP="009C09B0">
            <w:pPr>
              <w:ind w:left="0" w:hanging="2"/>
              <w:rPr>
                <w:rFonts w:ascii="Calibri" w:eastAsia="Calibri" w:hAnsi="Calibri" w:cs="Calibri"/>
              </w:rPr>
            </w:pPr>
          </w:p>
          <w:p w14:paraId="2473E799" w14:textId="14207ED7" w:rsidR="009C09B0" w:rsidRDefault="00F87B40" w:rsidP="009C09B0">
            <w:pPr>
              <w:ind w:left="0" w:hanging="2"/>
              <w:rPr>
                <w:rFonts w:ascii="Calibri" w:eastAsia="Calibri" w:hAnsi="Calibri" w:cs="Calibri"/>
              </w:rPr>
            </w:pPr>
            <w:sdt>
              <w:sdtPr>
                <w:rPr>
                  <w:rFonts w:ascii="Calibri" w:eastAsia="Calibri" w:hAnsi="Calibri" w:cs="Calibri"/>
                </w:rPr>
                <w:id w:val="-1753726407"/>
                <w14:checkbox>
                  <w14:checked w14:val="0"/>
                  <w14:checkedState w14:val="2612" w14:font="MS Gothic"/>
                  <w14:uncheckedState w14:val="2610" w14:font="MS Gothic"/>
                </w14:checkbox>
              </w:sdtPr>
              <w:sdtEndPr/>
              <w:sdtContent>
                <w:r w:rsidR="008A5A08">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862358552"/>
                <w14:checkbox>
                  <w14:checked w14:val="1"/>
                  <w14:checkedState w14:val="2612" w14:font="MS Gothic"/>
                  <w14:uncheckedState w14:val="2610" w14:font="MS Gothic"/>
                </w14:checkbox>
              </w:sdtPr>
              <w:sdtEndPr/>
              <w:sdtContent>
                <w:r w:rsidR="008A5A08">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D88908F" w14:textId="77777777" w:rsidR="009C09B0" w:rsidRDefault="009C09B0" w:rsidP="009C09B0">
            <w:pPr>
              <w:ind w:left="0" w:hanging="2"/>
              <w:rPr>
                <w:rFonts w:ascii="Calibri" w:eastAsia="Calibri" w:hAnsi="Calibri" w:cs="Calibri"/>
              </w:rPr>
            </w:pPr>
            <w:r>
              <w:rPr>
                <w:rFonts w:ascii="Calibri" w:eastAsia="Calibri" w:hAnsi="Calibri" w:cs="Calibri"/>
              </w:rPr>
              <w:t>FERPA (Access to student education records)</w:t>
            </w:r>
          </w:p>
        </w:tc>
      </w:tr>
      <w:tr w:rsidR="009C09B0" w14:paraId="009CEEFB" w14:textId="77777777">
        <w:trPr>
          <w:cantSplit/>
          <w:trHeight w:val="800"/>
          <w:jc w:val="center"/>
        </w:trPr>
        <w:tc>
          <w:tcPr>
            <w:tcW w:w="5673" w:type="dxa"/>
          </w:tcPr>
          <w:p w14:paraId="68236917"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Is the position responding for recording/reporting </w:t>
            </w:r>
            <w:proofErr w:type="spellStart"/>
            <w:r>
              <w:rPr>
                <w:rFonts w:ascii="Calibri" w:eastAsia="Calibri" w:hAnsi="Calibri" w:cs="Calibri"/>
              </w:rPr>
              <w:t>Clery</w:t>
            </w:r>
            <w:proofErr w:type="spellEnd"/>
            <w:r>
              <w:rPr>
                <w:rFonts w:ascii="Calibri" w:eastAsia="Calibri" w:hAnsi="Calibri" w:cs="Calibri"/>
              </w:rPr>
              <w:t xml:space="preserve"> Data? </w:t>
            </w:r>
          </w:p>
        </w:tc>
        <w:tc>
          <w:tcPr>
            <w:tcW w:w="1799" w:type="dxa"/>
          </w:tcPr>
          <w:p w14:paraId="7F3A9F35" w14:textId="77777777" w:rsidR="009C09B0" w:rsidRDefault="009C09B0" w:rsidP="009C09B0">
            <w:pPr>
              <w:ind w:left="0" w:hanging="2"/>
              <w:rPr>
                <w:rFonts w:ascii="Calibri" w:eastAsia="Calibri" w:hAnsi="Calibri" w:cs="Calibri"/>
              </w:rPr>
            </w:pPr>
          </w:p>
          <w:p w14:paraId="1C3B2A16" w14:textId="6F78A841" w:rsidR="009C09B0" w:rsidRDefault="00F87B40" w:rsidP="009C09B0">
            <w:pPr>
              <w:ind w:left="0" w:hanging="2"/>
              <w:rPr>
                <w:rFonts w:ascii="Calibri" w:eastAsia="Calibri" w:hAnsi="Calibri" w:cs="Calibri"/>
              </w:rPr>
            </w:pPr>
            <w:sdt>
              <w:sdtPr>
                <w:rPr>
                  <w:rFonts w:ascii="Calibri" w:eastAsia="Calibri" w:hAnsi="Calibri" w:cs="Calibri"/>
                </w:rPr>
                <w:id w:val="-1181579188"/>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597989507"/>
                <w14:checkbox>
                  <w14:checked w14:val="1"/>
                  <w14:checkedState w14:val="2612" w14:font="MS Gothic"/>
                  <w14:uncheckedState w14:val="2610" w14:font="MS Gothic"/>
                </w14:checkbox>
              </w:sdtPr>
              <w:sdtEndPr/>
              <w:sdtContent>
                <w:r w:rsidR="00401D5C">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4CA5148" w14:textId="77777777" w:rsidR="009C09B0" w:rsidRDefault="009C09B0" w:rsidP="009C09B0">
            <w:pPr>
              <w:ind w:left="0" w:hanging="2"/>
              <w:rPr>
                <w:rFonts w:ascii="Calibri" w:eastAsia="Calibri" w:hAnsi="Calibri" w:cs="Calibri"/>
              </w:rPr>
            </w:pPr>
            <w:proofErr w:type="spellStart"/>
            <w:r>
              <w:rPr>
                <w:rFonts w:ascii="Calibri" w:eastAsia="Calibri" w:hAnsi="Calibri" w:cs="Calibri"/>
              </w:rPr>
              <w:t>Clery</w:t>
            </w:r>
            <w:proofErr w:type="spellEnd"/>
            <w:r>
              <w:rPr>
                <w:rFonts w:ascii="Calibri" w:eastAsia="Calibri" w:hAnsi="Calibri" w:cs="Calibri"/>
              </w:rPr>
              <w:t xml:space="preserve"> Act Basics</w:t>
            </w:r>
          </w:p>
        </w:tc>
      </w:tr>
      <w:tr w:rsidR="009C09B0" w14:paraId="4D6E5BD6" w14:textId="77777777">
        <w:trPr>
          <w:cantSplit/>
          <w:trHeight w:val="800"/>
          <w:jc w:val="center"/>
        </w:trPr>
        <w:tc>
          <w:tcPr>
            <w:tcW w:w="5673" w:type="dxa"/>
          </w:tcPr>
          <w:p w14:paraId="1F88D306"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have access to protected health information? </w:t>
            </w:r>
          </w:p>
        </w:tc>
        <w:tc>
          <w:tcPr>
            <w:tcW w:w="1799" w:type="dxa"/>
          </w:tcPr>
          <w:p w14:paraId="557106CD" w14:textId="77777777" w:rsidR="009C09B0" w:rsidRDefault="009C09B0" w:rsidP="009C09B0">
            <w:pPr>
              <w:ind w:left="0" w:hanging="2"/>
              <w:rPr>
                <w:rFonts w:ascii="Calibri" w:eastAsia="Calibri" w:hAnsi="Calibri" w:cs="Calibri"/>
              </w:rPr>
            </w:pPr>
          </w:p>
          <w:p w14:paraId="2B5C9807" w14:textId="33890BF2" w:rsidR="009C09B0" w:rsidRDefault="00F87B40" w:rsidP="009C09B0">
            <w:pPr>
              <w:ind w:left="0" w:hanging="2"/>
              <w:rPr>
                <w:rFonts w:ascii="Calibri" w:eastAsia="Calibri" w:hAnsi="Calibri" w:cs="Calibri"/>
              </w:rPr>
            </w:pPr>
            <w:sdt>
              <w:sdtPr>
                <w:rPr>
                  <w:rFonts w:ascii="Calibri" w:eastAsia="Calibri" w:hAnsi="Calibri" w:cs="Calibri"/>
                </w:rPr>
                <w:id w:val="-419180649"/>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692344979"/>
                <w14:checkbox>
                  <w14:checked w14:val="1"/>
                  <w14:checkedState w14:val="2612" w14:font="MS Gothic"/>
                  <w14:uncheckedState w14:val="2610" w14:font="MS Gothic"/>
                </w14:checkbox>
              </w:sdtPr>
              <w:sdtEndPr/>
              <w:sdtContent>
                <w:r w:rsidR="00401D5C">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A411279" w14:textId="77777777" w:rsidR="009C09B0" w:rsidRDefault="009C09B0" w:rsidP="009C09B0">
            <w:pPr>
              <w:ind w:left="0" w:hanging="2"/>
              <w:rPr>
                <w:rFonts w:ascii="Calibri" w:eastAsia="Calibri" w:hAnsi="Calibri" w:cs="Calibri"/>
              </w:rPr>
            </w:pPr>
            <w:r>
              <w:rPr>
                <w:rFonts w:ascii="Calibri" w:eastAsia="Calibri" w:hAnsi="Calibri" w:cs="Calibri"/>
              </w:rPr>
              <w:t>HIPAA</w:t>
            </w:r>
          </w:p>
        </w:tc>
      </w:tr>
      <w:tr w:rsidR="009C09B0" w14:paraId="13E54743" w14:textId="77777777">
        <w:trPr>
          <w:cantSplit/>
          <w:trHeight w:val="360"/>
          <w:jc w:val="center"/>
        </w:trPr>
        <w:tc>
          <w:tcPr>
            <w:tcW w:w="5673" w:type="dxa"/>
          </w:tcPr>
          <w:p w14:paraId="1DC5FD3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Will this position be an active/participating member of the SDSU Emergency Operations Team?</w:t>
            </w:r>
          </w:p>
        </w:tc>
        <w:tc>
          <w:tcPr>
            <w:tcW w:w="1799" w:type="dxa"/>
          </w:tcPr>
          <w:p w14:paraId="2B98BB0E" w14:textId="77777777" w:rsidR="009C09B0" w:rsidRDefault="009C09B0" w:rsidP="009C09B0">
            <w:pPr>
              <w:ind w:left="0" w:hanging="2"/>
              <w:rPr>
                <w:rFonts w:ascii="Calibri" w:eastAsia="Calibri" w:hAnsi="Calibri" w:cs="Calibri"/>
              </w:rPr>
            </w:pPr>
          </w:p>
          <w:p w14:paraId="5211C709" w14:textId="35EC5AB7" w:rsidR="009C09B0" w:rsidRDefault="00F87B40" w:rsidP="009C09B0">
            <w:pPr>
              <w:ind w:left="0" w:hanging="2"/>
              <w:rPr>
                <w:rFonts w:ascii="Calibri" w:eastAsia="Calibri" w:hAnsi="Calibri" w:cs="Calibri"/>
              </w:rPr>
            </w:pPr>
            <w:sdt>
              <w:sdtPr>
                <w:rPr>
                  <w:rFonts w:ascii="Calibri" w:eastAsia="Calibri" w:hAnsi="Calibri" w:cs="Calibri"/>
                </w:rPr>
                <w:id w:val="1280376101"/>
                <w14:checkbox>
                  <w14:checked w14:val="0"/>
                  <w14:checkedState w14:val="2612" w14:font="MS Gothic"/>
                  <w14:uncheckedState w14:val="2610" w14:font="MS Gothic"/>
                </w14:checkbox>
              </w:sdtPr>
              <w:sdtEndPr/>
              <w:sdtContent>
                <w:r w:rsidR="008A5A08">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490253690"/>
                <w14:checkbox>
                  <w14:checked w14:val="1"/>
                  <w14:checkedState w14:val="2612" w14:font="MS Gothic"/>
                  <w14:uncheckedState w14:val="2610" w14:font="MS Gothic"/>
                </w14:checkbox>
              </w:sdtPr>
              <w:sdtEndPr/>
              <w:sdtContent>
                <w:r w:rsidR="008A5A08">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F0D7F9C" w14:textId="77777777" w:rsidR="009C09B0" w:rsidRDefault="009C09B0" w:rsidP="009C09B0">
            <w:pPr>
              <w:ind w:left="0" w:hanging="2"/>
              <w:rPr>
                <w:rFonts w:ascii="Calibri" w:eastAsia="Calibri" w:hAnsi="Calibri" w:cs="Calibri"/>
              </w:rPr>
            </w:pPr>
            <w:r>
              <w:rPr>
                <w:rFonts w:ascii="Calibri" w:eastAsia="Calibri" w:hAnsi="Calibri" w:cs="Calibri"/>
              </w:rPr>
              <w:t>EOC Member</w:t>
            </w:r>
          </w:p>
        </w:tc>
      </w:tr>
      <w:tr w:rsidR="009C09B0" w14:paraId="0CC61C13" w14:textId="77777777">
        <w:trPr>
          <w:cantSplit/>
          <w:trHeight w:val="360"/>
          <w:jc w:val="center"/>
        </w:trPr>
        <w:tc>
          <w:tcPr>
            <w:tcW w:w="5673" w:type="dxa"/>
          </w:tcPr>
          <w:p w14:paraId="5DEB82AC"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responsibility for operating commercial vehicles, machinery or equipment that could pose environmental hazards or cause injury, illness, or death?</w:t>
            </w:r>
          </w:p>
        </w:tc>
        <w:tc>
          <w:tcPr>
            <w:tcW w:w="1799" w:type="dxa"/>
          </w:tcPr>
          <w:p w14:paraId="65D9FA44" w14:textId="77777777" w:rsidR="009C09B0" w:rsidRDefault="009C09B0" w:rsidP="009C09B0">
            <w:pPr>
              <w:ind w:left="0" w:hanging="2"/>
              <w:rPr>
                <w:rFonts w:ascii="Calibri" w:eastAsia="Calibri" w:hAnsi="Calibri" w:cs="Calibri"/>
              </w:rPr>
            </w:pPr>
          </w:p>
          <w:p w14:paraId="4E265AF0" w14:textId="23765D28" w:rsidR="009C09B0" w:rsidRDefault="00F87B40" w:rsidP="009C09B0">
            <w:pPr>
              <w:ind w:left="0" w:hanging="2"/>
              <w:rPr>
                <w:rFonts w:ascii="Calibri" w:eastAsia="Calibri" w:hAnsi="Calibri" w:cs="Calibri"/>
              </w:rPr>
            </w:pPr>
            <w:sdt>
              <w:sdtPr>
                <w:rPr>
                  <w:rFonts w:ascii="Calibri" w:eastAsia="Calibri" w:hAnsi="Calibri" w:cs="Calibri"/>
                </w:rPr>
                <w:id w:val="-1699924942"/>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89201273"/>
                <w14:checkbox>
                  <w14:checked w14:val="1"/>
                  <w14:checkedState w14:val="2612" w14:font="MS Gothic"/>
                  <w14:uncheckedState w14:val="2610" w14:font="MS Gothic"/>
                </w14:checkbox>
              </w:sdtPr>
              <w:sdtEndPr/>
              <w:sdtContent>
                <w:r w:rsidR="00401D5C">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307B7F0E" w14:textId="77777777" w:rsidR="009C09B0" w:rsidRDefault="009C09B0" w:rsidP="009C09B0">
            <w:pPr>
              <w:ind w:left="0" w:hanging="2"/>
              <w:rPr>
                <w:rFonts w:ascii="Calibri" w:eastAsia="Calibri" w:hAnsi="Calibri" w:cs="Calibri"/>
              </w:rPr>
            </w:pPr>
            <w:r>
              <w:rPr>
                <w:rFonts w:ascii="Calibri" w:eastAsia="Calibri" w:hAnsi="Calibri" w:cs="Calibri"/>
              </w:rPr>
              <w:t>Motor Vehicle Records/Licensing Check is required.  CA Defensive Driver</w:t>
            </w:r>
          </w:p>
        </w:tc>
      </w:tr>
      <w:tr w:rsidR="009C09B0" w14:paraId="4C838C98" w14:textId="77777777">
        <w:trPr>
          <w:cantSplit/>
          <w:trHeight w:val="360"/>
          <w:jc w:val="center"/>
        </w:trPr>
        <w:tc>
          <w:tcPr>
            <w:tcW w:w="5673" w:type="dxa"/>
          </w:tcPr>
          <w:p w14:paraId="272FAC2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real property, real property acquisitions and/or leaseholds, land use and/or development?</w:t>
            </w:r>
          </w:p>
        </w:tc>
        <w:tc>
          <w:tcPr>
            <w:tcW w:w="1799" w:type="dxa"/>
          </w:tcPr>
          <w:p w14:paraId="5FC6226F" w14:textId="77777777" w:rsidR="009C09B0" w:rsidRDefault="009C09B0" w:rsidP="009C09B0">
            <w:pPr>
              <w:ind w:left="0" w:hanging="2"/>
              <w:rPr>
                <w:rFonts w:ascii="Calibri" w:eastAsia="Calibri" w:hAnsi="Calibri" w:cs="Calibri"/>
              </w:rPr>
            </w:pPr>
          </w:p>
          <w:p w14:paraId="6AECA7FD" w14:textId="52C4C6F8" w:rsidR="009C09B0" w:rsidRDefault="00F87B40" w:rsidP="009C09B0">
            <w:pPr>
              <w:ind w:left="0" w:hanging="2"/>
              <w:rPr>
                <w:rFonts w:ascii="Calibri" w:eastAsia="Calibri" w:hAnsi="Calibri" w:cs="Calibri"/>
              </w:rPr>
            </w:pPr>
            <w:sdt>
              <w:sdtPr>
                <w:rPr>
                  <w:rFonts w:ascii="Calibri" w:eastAsia="Calibri" w:hAnsi="Calibri" w:cs="Calibri"/>
                </w:rPr>
                <w:id w:val="1515729468"/>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51356720"/>
                <w14:checkbox>
                  <w14:checked w14:val="1"/>
                  <w14:checkedState w14:val="2612" w14:font="MS Gothic"/>
                  <w14:uncheckedState w14:val="2610" w14:font="MS Gothic"/>
                </w14:checkbox>
              </w:sdtPr>
              <w:sdtEndPr/>
              <w:sdtContent>
                <w:r w:rsidR="00401D5C">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3F581DC" w14:textId="77777777" w:rsidR="009C09B0" w:rsidRDefault="009C09B0" w:rsidP="009C09B0">
            <w:pPr>
              <w:ind w:left="0" w:hanging="2"/>
              <w:rPr>
                <w:rFonts w:ascii="Calibri" w:eastAsia="Calibri" w:hAnsi="Calibri" w:cs="Calibri"/>
              </w:rPr>
            </w:pPr>
            <w:r>
              <w:rPr>
                <w:rFonts w:ascii="Calibri" w:eastAsia="Calibri" w:hAnsi="Calibri" w:cs="Calibri"/>
              </w:rPr>
              <w:t>COI CAT 1</w:t>
            </w:r>
          </w:p>
        </w:tc>
      </w:tr>
      <w:tr w:rsidR="009C09B0" w14:paraId="2B453016" w14:textId="77777777">
        <w:trPr>
          <w:cantSplit/>
          <w:trHeight w:val="360"/>
          <w:jc w:val="center"/>
        </w:trPr>
        <w:tc>
          <w:tcPr>
            <w:tcW w:w="5673" w:type="dxa"/>
          </w:tcPr>
          <w:p w14:paraId="6DB57B7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influence or make decisions regarding the purchase of goods, </w:t>
            </w:r>
            <w:proofErr w:type="gramStart"/>
            <w:r>
              <w:rPr>
                <w:rFonts w:ascii="Calibri" w:eastAsia="Calibri" w:hAnsi="Calibri" w:cs="Calibri"/>
              </w:rPr>
              <w:t>service</w:t>
            </w:r>
            <w:proofErr w:type="gramEnd"/>
            <w:r>
              <w:rPr>
                <w:rFonts w:ascii="Calibri" w:eastAsia="Calibri" w:hAnsi="Calibri" w:cs="Calibri"/>
              </w:rPr>
              <w:t xml:space="preserve"> or construction work? </w:t>
            </w:r>
            <w:r>
              <w:rPr>
                <w:rFonts w:ascii="Calibri" w:eastAsia="Calibri" w:hAnsi="Calibri" w:cs="Calibri"/>
                <w:b/>
              </w:rPr>
              <w:t xml:space="preserve">Note: Having a procurement card is not qualifying if the individual is limited to making directed and supervised purchases from established vendors.  </w:t>
            </w:r>
          </w:p>
        </w:tc>
        <w:tc>
          <w:tcPr>
            <w:tcW w:w="1799" w:type="dxa"/>
          </w:tcPr>
          <w:p w14:paraId="4F309C1B" w14:textId="77777777" w:rsidR="009C09B0" w:rsidRDefault="009C09B0" w:rsidP="009C09B0">
            <w:pPr>
              <w:ind w:left="0" w:hanging="2"/>
              <w:rPr>
                <w:rFonts w:ascii="Calibri" w:eastAsia="Calibri" w:hAnsi="Calibri" w:cs="Calibri"/>
              </w:rPr>
            </w:pPr>
          </w:p>
          <w:p w14:paraId="04122107" w14:textId="7AF285A7" w:rsidR="009C09B0" w:rsidRDefault="00F87B40" w:rsidP="009C09B0">
            <w:pPr>
              <w:ind w:left="0" w:hanging="2"/>
              <w:rPr>
                <w:rFonts w:ascii="Calibri" w:eastAsia="Calibri" w:hAnsi="Calibri" w:cs="Calibri"/>
              </w:rPr>
            </w:pPr>
            <w:sdt>
              <w:sdtPr>
                <w:rPr>
                  <w:rFonts w:ascii="Calibri" w:eastAsia="Calibri" w:hAnsi="Calibri" w:cs="Calibri"/>
                </w:rPr>
                <w:id w:val="-839006378"/>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35273371"/>
                <w14:checkbox>
                  <w14:checked w14:val="1"/>
                  <w14:checkedState w14:val="2612" w14:font="MS Gothic"/>
                  <w14:uncheckedState w14:val="2610" w14:font="MS Gothic"/>
                </w14:checkbox>
              </w:sdtPr>
              <w:sdtEndPr/>
              <w:sdtContent>
                <w:r w:rsidR="00401D5C">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4689B081" w14:textId="77777777" w:rsidR="009C09B0" w:rsidRDefault="009C09B0" w:rsidP="009C09B0">
            <w:pPr>
              <w:ind w:left="0" w:hanging="2"/>
              <w:rPr>
                <w:rFonts w:ascii="Calibri" w:eastAsia="Calibri" w:hAnsi="Calibri" w:cs="Calibri"/>
                <w:b/>
              </w:rPr>
            </w:pPr>
            <w:r>
              <w:rPr>
                <w:rFonts w:ascii="Calibri" w:eastAsia="Calibri" w:hAnsi="Calibri" w:cs="Calibri"/>
              </w:rPr>
              <w:t>COI CAT 2</w:t>
            </w:r>
          </w:p>
        </w:tc>
      </w:tr>
      <w:tr w:rsidR="009C09B0" w14:paraId="6F49F454" w14:textId="77777777">
        <w:trPr>
          <w:cantSplit/>
          <w:trHeight w:val="360"/>
          <w:jc w:val="center"/>
        </w:trPr>
        <w:tc>
          <w:tcPr>
            <w:tcW w:w="5673" w:type="dxa"/>
          </w:tcPr>
          <w:p w14:paraId="18529310"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lastRenderedPageBreak/>
              <w:t xml:space="preserve">Does the position influence or make decisions regarding the investment of </w:t>
            </w:r>
            <w:r>
              <w:rPr>
                <w:rFonts w:ascii="Calibri" w:eastAsia="Calibri" w:hAnsi="Calibri" w:cs="Calibri"/>
                <w:b/>
              </w:rPr>
              <w:t>SDSU/CSU</w:t>
            </w:r>
            <w:r>
              <w:rPr>
                <w:rFonts w:ascii="Calibri" w:eastAsia="Calibri" w:hAnsi="Calibri" w:cs="Calibri"/>
              </w:rPr>
              <w:t xml:space="preserve"> funds.  </w:t>
            </w:r>
          </w:p>
          <w:p w14:paraId="32E082D6" w14:textId="77777777" w:rsidR="009C09B0" w:rsidRDefault="009C09B0" w:rsidP="009C09B0">
            <w:pPr>
              <w:ind w:left="0" w:hanging="2"/>
              <w:rPr>
                <w:rFonts w:ascii="Calibri" w:eastAsia="Calibri" w:hAnsi="Calibri" w:cs="Calibri"/>
              </w:rPr>
            </w:pPr>
          </w:p>
        </w:tc>
        <w:tc>
          <w:tcPr>
            <w:tcW w:w="1799" w:type="dxa"/>
          </w:tcPr>
          <w:p w14:paraId="275D263A" w14:textId="77777777" w:rsidR="009C09B0" w:rsidRDefault="009C09B0" w:rsidP="009C09B0">
            <w:pPr>
              <w:ind w:left="0" w:hanging="2"/>
              <w:rPr>
                <w:rFonts w:ascii="Calibri" w:eastAsia="Calibri" w:hAnsi="Calibri" w:cs="Calibri"/>
              </w:rPr>
            </w:pPr>
          </w:p>
          <w:p w14:paraId="6A082428" w14:textId="5A6DECB5" w:rsidR="009C09B0" w:rsidRDefault="00F87B40" w:rsidP="009C09B0">
            <w:pPr>
              <w:ind w:left="0" w:hanging="2"/>
              <w:rPr>
                <w:rFonts w:ascii="Calibri" w:eastAsia="Calibri" w:hAnsi="Calibri" w:cs="Calibri"/>
              </w:rPr>
            </w:pPr>
            <w:sdt>
              <w:sdtPr>
                <w:rPr>
                  <w:rFonts w:ascii="Calibri" w:eastAsia="Calibri" w:hAnsi="Calibri" w:cs="Calibri"/>
                </w:rPr>
                <w:id w:val="1374658601"/>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29458163"/>
                <w14:checkbox>
                  <w14:checked w14:val="1"/>
                  <w14:checkedState w14:val="2612" w14:font="MS Gothic"/>
                  <w14:uncheckedState w14:val="2610" w14:font="MS Gothic"/>
                </w14:checkbox>
              </w:sdtPr>
              <w:sdtEndPr/>
              <w:sdtContent>
                <w:r w:rsidR="00401D5C">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55FF942" w14:textId="77777777" w:rsidR="009C09B0" w:rsidRDefault="009C09B0" w:rsidP="009C09B0">
            <w:pPr>
              <w:ind w:left="0" w:hanging="2"/>
              <w:rPr>
                <w:rFonts w:ascii="Calibri" w:eastAsia="Calibri" w:hAnsi="Calibri" w:cs="Calibri"/>
              </w:rPr>
            </w:pPr>
            <w:r>
              <w:rPr>
                <w:rFonts w:ascii="Calibri" w:eastAsia="Calibri" w:hAnsi="Calibri" w:cs="Calibri"/>
              </w:rPr>
              <w:t>COI CAT 5</w:t>
            </w:r>
          </w:p>
          <w:p w14:paraId="5DEA33F0" w14:textId="77777777" w:rsidR="009C09B0" w:rsidRDefault="009C09B0" w:rsidP="009C09B0">
            <w:pPr>
              <w:ind w:left="0" w:hanging="2"/>
              <w:rPr>
                <w:rFonts w:ascii="Calibri" w:eastAsia="Calibri" w:hAnsi="Calibri" w:cs="Calibri"/>
              </w:rPr>
            </w:pPr>
          </w:p>
          <w:p w14:paraId="7CD76BA8" w14:textId="77777777" w:rsidR="009C09B0" w:rsidRDefault="009C09B0" w:rsidP="009C09B0">
            <w:pPr>
              <w:ind w:left="0" w:hanging="2"/>
              <w:rPr>
                <w:rFonts w:ascii="Calibri" w:eastAsia="Calibri" w:hAnsi="Calibri" w:cs="Calibri"/>
              </w:rPr>
            </w:pPr>
          </w:p>
        </w:tc>
      </w:tr>
      <w:tr w:rsidR="009C09B0" w14:paraId="21FEC1E6" w14:textId="77777777">
        <w:trPr>
          <w:cantSplit/>
          <w:trHeight w:val="360"/>
          <w:jc w:val="center"/>
        </w:trPr>
        <w:tc>
          <w:tcPr>
            <w:tcW w:w="5673" w:type="dxa"/>
          </w:tcPr>
          <w:p w14:paraId="032F34BA"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the sale of campus goods, services, products, or commodities (including agricultural commodities), which are sold by the campus?</w:t>
            </w:r>
          </w:p>
        </w:tc>
        <w:tc>
          <w:tcPr>
            <w:tcW w:w="1799" w:type="dxa"/>
          </w:tcPr>
          <w:p w14:paraId="1A0AC9EB" w14:textId="77777777" w:rsidR="009C09B0" w:rsidRDefault="009C09B0" w:rsidP="009C09B0">
            <w:pPr>
              <w:ind w:left="0" w:hanging="2"/>
              <w:rPr>
                <w:rFonts w:ascii="Calibri" w:eastAsia="Calibri" w:hAnsi="Calibri" w:cs="Calibri"/>
              </w:rPr>
            </w:pPr>
          </w:p>
          <w:p w14:paraId="450680F0" w14:textId="6253ECE5" w:rsidR="009C09B0" w:rsidRDefault="00F87B40" w:rsidP="009C09B0">
            <w:pPr>
              <w:ind w:left="0" w:hanging="2"/>
              <w:rPr>
                <w:rFonts w:ascii="Calibri" w:eastAsia="Calibri" w:hAnsi="Calibri" w:cs="Calibri"/>
              </w:rPr>
            </w:pPr>
            <w:sdt>
              <w:sdtPr>
                <w:rPr>
                  <w:rFonts w:ascii="Calibri" w:eastAsia="Calibri" w:hAnsi="Calibri" w:cs="Calibri"/>
                </w:rPr>
                <w:id w:val="-134338817"/>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57331090"/>
                <w14:checkbox>
                  <w14:checked w14:val="1"/>
                  <w14:checkedState w14:val="2612" w14:font="MS Gothic"/>
                  <w14:uncheckedState w14:val="2610" w14:font="MS Gothic"/>
                </w14:checkbox>
              </w:sdtPr>
              <w:sdtEndPr/>
              <w:sdtContent>
                <w:r w:rsidR="00401D5C">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58D47F7" w14:textId="77777777" w:rsidR="009C09B0" w:rsidRDefault="009C09B0" w:rsidP="009C09B0">
            <w:pPr>
              <w:ind w:left="0" w:hanging="2"/>
              <w:rPr>
                <w:rFonts w:ascii="Calibri" w:eastAsia="Calibri" w:hAnsi="Calibri" w:cs="Calibri"/>
              </w:rPr>
            </w:pPr>
          </w:p>
          <w:p w14:paraId="380E91DE" w14:textId="77777777" w:rsidR="009C09B0" w:rsidRDefault="009C09B0" w:rsidP="009C09B0">
            <w:pPr>
              <w:ind w:left="0" w:hanging="2"/>
              <w:rPr>
                <w:rFonts w:ascii="Calibri" w:eastAsia="Calibri" w:hAnsi="Calibri" w:cs="Calibri"/>
              </w:rPr>
            </w:pPr>
            <w:r>
              <w:rPr>
                <w:rFonts w:ascii="Calibri" w:eastAsia="Calibri" w:hAnsi="Calibri" w:cs="Calibri"/>
              </w:rPr>
              <w:t>COI CAT 6</w:t>
            </w:r>
          </w:p>
        </w:tc>
      </w:tr>
    </w:tbl>
    <w:p w14:paraId="45615CA3" w14:textId="77777777" w:rsidR="00E1629F" w:rsidRDefault="00F0271B">
      <w:pPr>
        <w:pStyle w:val="Heading1"/>
        <w:ind w:left="0" w:hanging="2"/>
        <w:rPr>
          <w:rFonts w:ascii="Calibri" w:eastAsia="Calibri" w:hAnsi="Calibri" w:cs="Calibri"/>
          <w:u w:val="single"/>
        </w:rPr>
      </w:pPr>
      <w:r>
        <w:br w:type="page"/>
      </w:r>
      <w:r>
        <w:rPr>
          <w:rFonts w:ascii="Calibri" w:eastAsia="Calibri" w:hAnsi="Calibri" w:cs="Calibri"/>
          <w:sz w:val="36"/>
          <w:szCs w:val="36"/>
          <w:u w:val="single"/>
        </w:rPr>
        <w:lastRenderedPageBreak/>
        <w:t>Attachment C</w:t>
      </w:r>
    </w:p>
    <w:p w14:paraId="432BA903" w14:textId="77777777" w:rsidR="00E1629F" w:rsidRDefault="00F0271B">
      <w:pPr>
        <w:ind w:left="0" w:hanging="2"/>
        <w:rPr>
          <w:rFonts w:ascii="Calibri" w:eastAsia="Calibri" w:hAnsi="Calibri" w:cs="Calibri"/>
        </w:rPr>
      </w:pPr>
      <w:r>
        <w:rPr>
          <w:rFonts w:ascii="Calibri" w:eastAsia="Calibri" w:hAnsi="Calibri" w:cs="Calibri"/>
        </w:rPr>
        <w:t xml:space="preserve">Complete for </w:t>
      </w:r>
      <w:r w:rsidRPr="00DA5006">
        <w:rPr>
          <w:rFonts w:ascii="Calibri" w:eastAsia="Calibri" w:hAnsi="Calibri" w:cs="Calibri"/>
          <w:b/>
          <w:bCs/>
        </w:rPr>
        <w:t>MPP Positions Only</w:t>
      </w:r>
    </w:p>
    <w:p w14:paraId="7CFFC316" w14:textId="77777777" w:rsidR="00E1629F" w:rsidRDefault="00E1629F">
      <w:pPr>
        <w:ind w:left="0" w:right="90" w:hanging="2"/>
        <w:jc w:val="center"/>
        <w:rPr>
          <w:rFonts w:ascii="Calibri" w:eastAsia="Calibri" w:hAnsi="Calibri" w:cs="Calibri"/>
        </w:rPr>
      </w:pPr>
    </w:p>
    <w:p w14:paraId="7AEC0B84"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Mental Effort:</w:t>
      </w:r>
      <w:r>
        <w:rPr>
          <w:rFonts w:ascii="Calibri" w:eastAsia="Calibri" w:hAnsi="Calibri" w:cs="Calibri"/>
        </w:rPr>
        <w:t xml:space="preserve">  </w:t>
      </w:r>
    </w:p>
    <w:p w14:paraId="4C82AFC7" w14:textId="77777777" w:rsidR="00E1629F" w:rsidRDefault="00F0271B">
      <w:pPr>
        <w:pBdr>
          <w:top w:val="single" w:sz="6" w:space="1" w:color="000000"/>
          <w:left w:val="nil"/>
          <w:bottom w:val="single" w:sz="6" w:space="1" w:color="000000"/>
          <w:right w:val="nil"/>
          <w:between w:val="nil"/>
        </w:pBdr>
        <w:spacing w:line="240" w:lineRule="auto"/>
        <w:ind w:left="0" w:right="90" w:hanging="2"/>
        <w:rPr>
          <w:rFonts w:ascii="Calibri" w:eastAsia="Calibri" w:hAnsi="Calibri" w:cs="Calibri"/>
          <w:i/>
          <w:color w:val="000000"/>
          <w:sz w:val="22"/>
          <w:szCs w:val="22"/>
        </w:rPr>
      </w:pPr>
      <w:r>
        <w:rPr>
          <w:rFonts w:ascii="Calibri" w:eastAsia="Calibri" w:hAnsi="Calibri" w:cs="Calibri"/>
          <w:i/>
          <w:color w:val="000000"/>
          <w:sz w:val="22"/>
          <w:szCs w:val="22"/>
        </w:rPr>
        <w:t>Enter frequency of occurrence for all applicable activities using the following key:</w:t>
      </w:r>
    </w:p>
    <w:p w14:paraId="4C9E43A1" w14:textId="77777777" w:rsidR="00E1629F" w:rsidRDefault="00E1629F">
      <w:pPr>
        <w:ind w:left="0" w:right="-180" w:hanging="2"/>
        <w:rPr>
          <w:rFonts w:ascii="Calibri" w:eastAsia="Calibri" w:hAnsi="Calibri" w:cs="Calibri"/>
          <w:sz w:val="22"/>
          <w:szCs w:val="22"/>
        </w:rPr>
      </w:pPr>
    </w:p>
    <w:p w14:paraId="6E954543" w14:textId="77777777" w:rsidR="00E1629F" w:rsidRDefault="00F0271B">
      <w:pPr>
        <w:ind w:left="0" w:right="-180" w:hanging="2"/>
        <w:rPr>
          <w:rFonts w:ascii="Calibri" w:eastAsia="Calibri" w:hAnsi="Calibri" w:cs="Calibri"/>
          <w:sz w:val="22"/>
          <w:szCs w:val="22"/>
        </w:rPr>
      </w:pPr>
      <w:r>
        <w:rPr>
          <w:rFonts w:ascii="Calibri" w:eastAsia="Calibri" w:hAnsi="Calibri" w:cs="Calibri"/>
          <w:b/>
          <w:sz w:val="22"/>
          <w:szCs w:val="22"/>
        </w:rPr>
        <w:t>1=Never Occurs        2=Seldom Occurs       3=Sometimes Occurs         4=Occurs Often       5=Almost Always Occurs</w:t>
      </w:r>
    </w:p>
    <w:p w14:paraId="6F8F0A02" w14:textId="77777777" w:rsidR="00E1629F" w:rsidRDefault="00E1629F">
      <w:pPr>
        <w:ind w:left="0" w:right="-180" w:hanging="2"/>
        <w:rPr>
          <w:rFonts w:ascii="Calibri" w:eastAsia="Calibri" w:hAnsi="Calibri" w:cs="Calibri"/>
          <w:sz w:val="22"/>
          <w:szCs w:val="22"/>
        </w:rPr>
      </w:pPr>
    </w:p>
    <w:tbl>
      <w:tblPr>
        <w:tblStyle w:val="a8"/>
        <w:tblW w:w="10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410"/>
        <w:gridCol w:w="810"/>
        <w:gridCol w:w="4770"/>
      </w:tblGrid>
      <w:tr w:rsidR="00E1629F" w14:paraId="739657A0" w14:textId="77777777">
        <w:tc>
          <w:tcPr>
            <w:tcW w:w="5238" w:type="dxa"/>
            <w:gridSpan w:val="2"/>
            <w:tcBorders>
              <w:top w:val="single" w:sz="12" w:space="0" w:color="000000"/>
              <w:left w:val="single" w:sz="12" w:space="0" w:color="000000"/>
              <w:right w:val="single" w:sz="12" w:space="0" w:color="000000"/>
            </w:tcBorders>
            <w:shd w:val="clear" w:color="auto" w:fill="DEEAF6"/>
          </w:tcPr>
          <w:p w14:paraId="5D7FD381"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Planning</w:t>
            </w:r>
          </w:p>
        </w:tc>
        <w:tc>
          <w:tcPr>
            <w:tcW w:w="5580" w:type="dxa"/>
            <w:gridSpan w:val="2"/>
            <w:tcBorders>
              <w:top w:val="single" w:sz="12" w:space="0" w:color="000000"/>
              <w:left w:val="single" w:sz="12" w:space="0" w:color="000000"/>
              <w:right w:val="single" w:sz="12" w:space="0" w:color="000000"/>
            </w:tcBorders>
            <w:shd w:val="clear" w:color="auto" w:fill="DEEAF6"/>
            <w:vAlign w:val="center"/>
          </w:tcPr>
          <w:p w14:paraId="0BE1E18B"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Staffing</w:t>
            </w:r>
          </w:p>
        </w:tc>
      </w:tr>
      <w:tr w:rsidR="00E1629F" w14:paraId="43220F6E" w14:textId="77777777">
        <w:tc>
          <w:tcPr>
            <w:tcW w:w="828" w:type="dxa"/>
            <w:tcBorders>
              <w:left w:val="single" w:sz="12" w:space="0" w:color="000000"/>
            </w:tcBorders>
          </w:tcPr>
          <w:p w14:paraId="69AC95ED" w14:textId="48B3F9D6" w:rsidR="00E1629F" w:rsidRDefault="00401D5C">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1D00883B" w14:textId="77777777" w:rsidR="00E1629F" w:rsidRDefault="00F0271B">
            <w:pPr>
              <w:ind w:left="0" w:hanging="2"/>
              <w:rPr>
                <w:rFonts w:ascii="Calibri" w:eastAsia="Calibri" w:hAnsi="Calibri" w:cs="Calibri"/>
              </w:rPr>
            </w:pPr>
            <w:r>
              <w:rPr>
                <w:rFonts w:ascii="Calibri" w:eastAsia="Calibri" w:hAnsi="Calibri" w:cs="Calibri"/>
              </w:rPr>
              <w:t>Forecast</w:t>
            </w:r>
          </w:p>
        </w:tc>
        <w:tc>
          <w:tcPr>
            <w:tcW w:w="810" w:type="dxa"/>
            <w:tcBorders>
              <w:left w:val="single" w:sz="12" w:space="0" w:color="000000"/>
            </w:tcBorders>
          </w:tcPr>
          <w:p w14:paraId="3876FED3" w14:textId="725A3368" w:rsidR="00E1629F" w:rsidRDefault="00D63887">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481AB1C1" w14:textId="77777777" w:rsidR="00E1629F" w:rsidRDefault="00F0271B">
            <w:pPr>
              <w:ind w:left="0" w:hanging="2"/>
              <w:rPr>
                <w:rFonts w:ascii="Calibri" w:eastAsia="Calibri" w:hAnsi="Calibri" w:cs="Calibri"/>
              </w:rPr>
            </w:pPr>
            <w:r>
              <w:rPr>
                <w:rFonts w:ascii="Calibri" w:eastAsia="Calibri" w:hAnsi="Calibri" w:cs="Calibri"/>
              </w:rPr>
              <w:t>Define Roles</w:t>
            </w:r>
          </w:p>
        </w:tc>
      </w:tr>
      <w:tr w:rsidR="00E1629F" w14:paraId="14E4684C" w14:textId="77777777">
        <w:tc>
          <w:tcPr>
            <w:tcW w:w="828" w:type="dxa"/>
            <w:tcBorders>
              <w:left w:val="single" w:sz="12" w:space="0" w:color="000000"/>
            </w:tcBorders>
          </w:tcPr>
          <w:p w14:paraId="0CB6D265" w14:textId="3B846F1E" w:rsidR="00E1629F" w:rsidRDefault="00401D5C">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5CB22197" w14:textId="77777777" w:rsidR="00E1629F" w:rsidRDefault="00F0271B">
            <w:pPr>
              <w:ind w:left="0" w:hanging="2"/>
              <w:rPr>
                <w:rFonts w:ascii="Calibri" w:eastAsia="Calibri" w:hAnsi="Calibri" w:cs="Calibri"/>
              </w:rPr>
            </w:pPr>
            <w:r>
              <w:rPr>
                <w:rFonts w:ascii="Calibri" w:eastAsia="Calibri" w:hAnsi="Calibri" w:cs="Calibri"/>
              </w:rPr>
              <w:t>Set Program Goals</w:t>
            </w:r>
          </w:p>
        </w:tc>
        <w:tc>
          <w:tcPr>
            <w:tcW w:w="810" w:type="dxa"/>
            <w:tcBorders>
              <w:left w:val="single" w:sz="12" w:space="0" w:color="000000"/>
            </w:tcBorders>
          </w:tcPr>
          <w:p w14:paraId="38BF80D6" w14:textId="1BEA523C" w:rsidR="00E1629F" w:rsidRDefault="00D63887">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25BE698F" w14:textId="77777777" w:rsidR="00E1629F" w:rsidRDefault="00F0271B">
            <w:pPr>
              <w:ind w:left="0" w:hanging="2"/>
              <w:rPr>
                <w:rFonts w:ascii="Calibri" w:eastAsia="Calibri" w:hAnsi="Calibri" w:cs="Calibri"/>
              </w:rPr>
            </w:pPr>
            <w:r>
              <w:rPr>
                <w:rFonts w:ascii="Calibri" w:eastAsia="Calibri" w:hAnsi="Calibri" w:cs="Calibri"/>
              </w:rPr>
              <w:t>Give Input to Position Descriptions</w:t>
            </w:r>
          </w:p>
        </w:tc>
      </w:tr>
      <w:tr w:rsidR="00E1629F" w14:paraId="380D55A0" w14:textId="77777777">
        <w:tc>
          <w:tcPr>
            <w:tcW w:w="828" w:type="dxa"/>
            <w:tcBorders>
              <w:left w:val="single" w:sz="12" w:space="0" w:color="000000"/>
            </w:tcBorders>
          </w:tcPr>
          <w:p w14:paraId="1981DAD1" w14:textId="3B3E1B12" w:rsidR="00E1629F" w:rsidRDefault="00D63887">
            <w:pPr>
              <w:ind w:left="0" w:right="-28" w:hanging="2"/>
              <w:jc w:val="center"/>
              <w:rPr>
                <w:rFonts w:ascii="Calibri" w:eastAsia="Calibri" w:hAnsi="Calibri" w:cs="Calibri"/>
              </w:rPr>
            </w:pPr>
            <w:r>
              <w:rPr>
                <w:rFonts w:ascii="Calibri" w:eastAsia="Calibri" w:hAnsi="Calibri" w:cs="Calibri"/>
              </w:rPr>
              <w:t>2</w:t>
            </w:r>
          </w:p>
        </w:tc>
        <w:tc>
          <w:tcPr>
            <w:tcW w:w="4410" w:type="dxa"/>
            <w:tcBorders>
              <w:right w:val="single" w:sz="12" w:space="0" w:color="000000"/>
            </w:tcBorders>
          </w:tcPr>
          <w:p w14:paraId="25B4480A" w14:textId="77777777" w:rsidR="00E1629F" w:rsidRDefault="00F0271B">
            <w:pPr>
              <w:ind w:left="0" w:hanging="2"/>
              <w:rPr>
                <w:rFonts w:ascii="Calibri" w:eastAsia="Calibri" w:hAnsi="Calibri" w:cs="Calibri"/>
              </w:rPr>
            </w:pPr>
            <w:r>
              <w:rPr>
                <w:rFonts w:ascii="Calibri" w:eastAsia="Calibri" w:hAnsi="Calibri" w:cs="Calibri"/>
              </w:rPr>
              <w:t>Determine Budget Allocations</w:t>
            </w:r>
          </w:p>
        </w:tc>
        <w:tc>
          <w:tcPr>
            <w:tcW w:w="810" w:type="dxa"/>
            <w:tcBorders>
              <w:left w:val="single" w:sz="12" w:space="0" w:color="000000"/>
            </w:tcBorders>
          </w:tcPr>
          <w:p w14:paraId="103C5F62" w14:textId="45CAEFAC" w:rsidR="00E1629F" w:rsidRDefault="00D63887">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7723EB78" w14:textId="77777777" w:rsidR="00E1629F" w:rsidRDefault="00F0271B">
            <w:pPr>
              <w:ind w:left="0" w:hanging="2"/>
              <w:rPr>
                <w:rFonts w:ascii="Calibri" w:eastAsia="Calibri" w:hAnsi="Calibri" w:cs="Calibri"/>
              </w:rPr>
            </w:pPr>
            <w:r>
              <w:rPr>
                <w:rFonts w:ascii="Calibri" w:eastAsia="Calibri" w:hAnsi="Calibri" w:cs="Calibri"/>
              </w:rPr>
              <w:t>Determine Selection Criteria</w:t>
            </w:r>
          </w:p>
        </w:tc>
      </w:tr>
      <w:tr w:rsidR="00E1629F" w14:paraId="794D4DD6" w14:textId="77777777">
        <w:tc>
          <w:tcPr>
            <w:tcW w:w="828" w:type="dxa"/>
            <w:tcBorders>
              <w:left w:val="single" w:sz="12" w:space="0" w:color="000000"/>
            </w:tcBorders>
          </w:tcPr>
          <w:p w14:paraId="729ABEDA" w14:textId="42803B4C" w:rsidR="00E1629F" w:rsidRDefault="00D63887">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3598A855" w14:textId="77777777" w:rsidR="00E1629F" w:rsidRDefault="00F0271B">
            <w:pPr>
              <w:ind w:left="0" w:hanging="2"/>
              <w:rPr>
                <w:rFonts w:ascii="Calibri" w:eastAsia="Calibri" w:hAnsi="Calibri" w:cs="Calibri"/>
              </w:rPr>
            </w:pPr>
            <w:r>
              <w:rPr>
                <w:rFonts w:ascii="Calibri" w:eastAsia="Calibri" w:hAnsi="Calibri" w:cs="Calibri"/>
              </w:rPr>
              <w:t>Establish, Implement, Revise Policies</w:t>
            </w:r>
          </w:p>
        </w:tc>
        <w:tc>
          <w:tcPr>
            <w:tcW w:w="810" w:type="dxa"/>
            <w:tcBorders>
              <w:left w:val="single" w:sz="12" w:space="0" w:color="000000"/>
            </w:tcBorders>
          </w:tcPr>
          <w:p w14:paraId="3C7E9786" w14:textId="2619CCC3" w:rsidR="00E1629F" w:rsidRDefault="00D63887">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5F87D6EE" w14:textId="77777777" w:rsidR="00E1629F" w:rsidRDefault="00F0271B">
            <w:pPr>
              <w:ind w:left="0" w:hanging="2"/>
              <w:rPr>
                <w:rFonts w:ascii="Calibri" w:eastAsia="Calibri" w:hAnsi="Calibri" w:cs="Calibri"/>
              </w:rPr>
            </w:pPr>
            <w:r>
              <w:rPr>
                <w:rFonts w:ascii="Calibri" w:eastAsia="Calibri" w:hAnsi="Calibri" w:cs="Calibri"/>
              </w:rPr>
              <w:t>Recruit/Interview/Select</w:t>
            </w:r>
          </w:p>
        </w:tc>
      </w:tr>
      <w:tr w:rsidR="00E1629F" w14:paraId="1172E1A0" w14:textId="77777777">
        <w:tc>
          <w:tcPr>
            <w:tcW w:w="828" w:type="dxa"/>
            <w:tcBorders>
              <w:left w:val="single" w:sz="12" w:space="0" w:color="000000"/>
            </w:tcBorders>
          </w:tcPr>
          <w:p w14:paraId="25B001BB"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C3F277E" w14:textId="77777777" w:rsidR="00E1629F" w:rsidRDefault="00E1629F">
            <w:pPr>
              <w:ind w:left="0" w:hanging="2"/>
              <w:rPr>
                <w:rFonts w:ascii="Calibri" w:eastAsia="Calibri" w:hAnsi="Calibri" w:cs="Calibri"/>
              </w:rPr>
            </w:pPr>
          </w:p>
        </w:tc>
        <w:tc>
          <w:tcPr>
            <w:tcW w:w="810" w:type="dxa"/>
            <w:tcBorders>
              <w:left w:val="single" w:sz="12" w:space="0" w:color="000000"/>
            </w:tcBorders>
          </w:tcPr>
          <w:p w14:paraId="4DDAEE54" w14:textId="601E5038" w:rsidR="00E1629F" w:rsidRDefault="00D63887">
            <w:pPr>
              <w:ind w:left="0" w:hanging="2"/>
              <w:jc w:val="center"/>
              <w:rPr>
                <w:rFonts w:ascii="Calibri" w:eastAsia="Calibri" w:hAnsi="Calibri" w:cs="Calibri"/>
              </w:rPr>
            </w:pPr>
            <w:r>
              <w:rPr>
                <w:rFonts w:ascii="Calibri" w:eastAsia="Calibri" w:hAnsi="Calibri" w:cs="Calibri"/>
              </w:rPr>
              <w:t>2</w:t>
            </w:r>
          </w:p>
        </w:tc>
        <w:tc>
          <w:tcPr>
            <w:tcW w:w="4770" w:type="dxa"/>
            <w:tcBorders>
              <w:right w:val="single" w:sz="12" w:space="0" w:color="000000"/>
            </w:tcBorders>
          </w:tcPr>
          <w:p w14:paraId="62F5F989" w14:textId="77777777" w:rsidR="00E1629F" w:rsidRDefault="00F0271B">
            <w:pPr>
              <w:ind w:left="0" w:hanging="2"/>
              <w:rPr>
                <w:rFonts w:ascii="Calibri" w:eastAsia="Calibri" w:hAnsi="Calibri" w:cs="Calibri"/>
              </w:rPr>
            </w:pPr>
            <w:r>
              <w:rPr>
                <w:rFonts w:ascii="Calibri" w:eastAsia="Calibri" w:hAnsi="Calibri" w:cs="Calibri"/>
              </w:rPr>
              <w:t>Orient Staff</w:t>
            </w:r>
          </w:p>
        </w:tc>
      </w:tr>
      <w:tr w:rsidR="00E1629F" w14:paraId="7C7B5A73" w14:textId="77777777">
        <w:tc>
          <w:tcPr>
            <w:tcW w:w="5238" w:type="dxa"/>
            <w:gridSpan w:val="2"/>
            <w:tcBorders>
              <w:left w:val="single" w:sz="12" w:space="0" w:color="000000"/>
              <w:right w:val="single" w:sz="12" w:space="0" w:color="000000"/>
            </w:tcBorders>
            <w:shd w:val="clear" w:color="auto" w:fill="DEEAF6"/>
            <w:vAlign w:val="center"/>
          </w:tcPr>
          <w:p w14:paraId="7F467D54"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4E430749" w14:textId="77777777" w:rsidR="00E1629F" w:rsidRDefault="00F0271B">
            <w:pPr>
              <w:ind w:left="0" w:hanging="2"/>
              <w:jc w:val="center"/>
              <w:rPr>
                <w:rFonts w:ascii="Calibri" w:eastAsia="Calibri" w:hAnsi="Calibri" w:cs="Calibri"/>
              </w:rPr>
            </w:pPr>
            <w:r>
              <w:rPr>
                <w:rFonts w:ascii="Calibri" w:eastAsia="Calibri" w:hAnsi="Calibri" w:cs="Calibri"/>
                <w:b/>
                <w:u w:val="single"/>
              </w:rPr>
              <w:t>Employee Relations</w:t>
            </w:r>
          </w:p>
        </w:tc>
      </w:tr>
      <w:tr w:rsidR="00E1629F" w14:paraId="5083F138" w14:textId="77777777">
        <w:tc>
          <w:tcPr>
            <w:tcW w:w="828" w:type="dxa"/>
            <w:tcBorders>
              <w:left w:val="single" w:sz="12" w:space="0" w:color="000000"/>
            </w:tcBorders>
          </w:tcPr>
          <w:p w14:paraId="2349F34D" w14:textId="25F5638B" w:rsidR="00E1629F" w:rsidRDefault="00D63887" w:rsidP="00401D5C">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67079ED2"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2A64D3EE" w14:textId="01E4A768" w:rsidR="00E1629F" w:rsidRDefault="00147CCD">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79230BAD" w14:textId="77777777" w:rsidR="00E1629F" w:rsidRDefault="00F0271B">
            <w:pPr>
              <w:ind w:left="0" w:hanging="2"/>
              <w:rPr>
                <w:rFonts w:ascii="Calibri" w:eastAsia="Calibri" w:hAnsi="Calibri" w:cs="Calibri"/>
              </w:rPr>
            </w:pPr>
            <w:r>
              <w:rPr>
                <w:rFonts w:ascii="Calibri" w:eastAsia="Calibri" w:hAnsi="Calibri" w:cs="Calibri"/>
              </w:rPr>
              <w:t>Initiate Corrective Action</w:t>
            </w:r>
          </w:p>
        </w:tc>
      </w:tr>
      <w:tr w:rsidR="00E1629F" w14:paraId="66C9E55D" w14:textId="77777777">
        <w:tc>
          <w:tcPr>
            <w:tcW w:w="828" w:type="dxa"/>
            <w:tcBorders>
              <w:left w:val="single" w:sz="12" w:space="0" w:color="000000"/>
            </w:tcBorders>
          </w:tcPr>
          <w:p w14:paraId="70C9D778" w14:textId="7FC2FCCF" w:rsidR="00E1629F" w:rsidRDefault="00401D5C">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0A5C068A"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07739E00" w14:textId="0E809D13" w:rsidR="00E1629F" w:rsidRDefault="00147CCD">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79810C83" w14:textId="77777777" w:rsidR="00E1629F" w:rsidRDefault="00F0271B">
            <w:pPr>
              <w:ind w:left="0" w:hanging="2"/>
              <w:rPr>
                <w:rFonts w:ascii="Calibri" w:eastAsia="Calibri" w:hAnsi="Calibri" w:cs="Calibri"/>
              </w:rPr>
            </w:pPr>
            <w:r>
              <w:rPr>
                <w:rFonts w:ascii="Calibri" w:eastAsia="Calibri" w:hAnsi="Calibri" w:cs="Calibri"/>
              </w:rPr>
              <w:t>Authorize Formal Discipline</w:t>
            </w:r>
          </w:p>
        </w:tc>
      </w:tr>
      <w:tr w:rsidR="00E1629F" w14:paraId="3C1EA1CF" w14:textId="77777777">
        <w:tc>
          <w:tcPr>
            <w:tcW w:w="828" w:type="dxa"/>
            <w:tcBorders>
              <w:left w:val="single" w:sz="12" w:space="0" w:color="000000"/>
            </w:tcBorders>
          </w:tcPr>
          <w:p w14:paraId="6A7110A7" w14:textId="766997EB" w:rsidR="00E1629F" w:rsidRDefault="00401D5C">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0E98B7C7"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13CF105B" w14:textId="378D4600" w:rsidR="00E1629F" w:rsidRDefault="00147CCD">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09B33C58" w14:textId="77777777" w:rsidR="00E1629F" w:rsidRDefault="00F0271B">
            <w:pPr>
              <w:ind w:left="0" w:hanging="2"/>
              <w:rPr>
                <w:rFonts w:ascii="Calibri" w:eastAsia="Calibri" w:hAnsi="Calibri" w:cs="Calibri"/>
              </w:rPr>
            </w:pPr>
            <w:r>
              <w:rPr>
                <w:rFonts w:ascii="Calibri" w:eastAsia="Calibri" w:hAnsi="Calibri" w:cs="Calibri"/>
              </w:rPr>
              <w:t>Administer Collective Bargaining Agreements</w:t>
            </w:r>
          </w:p>
        </w:tc>
      </w:tr>
      <w:tr w:rsidR="00E1629F" w14:paraId="35ADD255" w14:textId="77777777">
        <w:tc>
          <w:tcPr>
            <w:tcW w:w="828" w:type="dxa"/>
            <w:tcBorders>
              <w:left w:val="single" w:sz="12" w:space="0" w:color="000000"/>
            </w:tcBorders>
          </w:tcPr>
          <w:p w14:paraId="7E32519F" w14:textId="49A6D487" w:rsidR="00E1629F" w:rsidRDefault="00D63887">
            <w:pPr>
              <w:ind w:left="0" w:right="-28" w:hanging="2"/>
              <w:jc w:val="center"/>
              <w:rPr>
                <w:rFonts w:ascii="Calibri" w:eastAsia="Calibri" w:hAnsi="Calibri" w:cs="Calibri"/>
              </w:rPr>
            </w:pPr>
            <w:r>
              <w:rPr>
                <w:rFonts w:ascii="Calibri" w:eastAsia="Calibri" w:hAnsi="Calibri" w:cs="Calibri"/>
              </w:rPr>
              <w:t>2</w:t>
            </w:r>
          </w:p>
        </w:tc>
        <w:tc>
          <w:tcPr>
            <w:tcW w:w="4410" w:type="dxa"/>
            <w:tcBorders>
              <w:right w:val="single" w:sz="12" w:space="0" w:color="000000"/>
            </w:tcBorders>
          </w:tcPr>
          <w:p w14:paraId="6B722F47"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vAlign w:val="center"/>
          </w:tcPr>
          <w:p w14:paraId="168CB400" w14:textId="78047EAD" w:rsidR="00E1629F" w:rsidRPr="00401D5C" w:rsidRDefault="00147CCD">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2EE22B8F" w14:textId="77777777" w:rsidR="00E1629F" w:rsidRDefault="00F0271B">
            <w:pPr>
              <w:ind w:left="0" w:hanging="2"/>
              <w:rPr>
                <w:rFonts w:ascii="Calibri" w:eastAsia="Calibri" w:hAnsi="Calibri" w:cs="Calibri"/>
              </w:rPr>
            </w:pPr>
            <w:r>
              <w:rPr>
                <w:rFonts w:ascii="Calibri" w:eastAsia="Calibri" w:hAnsi="Calibri" w:cs="Calibri"/>
              </w:rPr>
              <w:t>Prepares/Investigates Grievance Awards and Complaints</w:t>
            </w:r>
          </w:p>
        </w:tc>
      </w:tr>
      <w:tr w:rsidR="00E1629F" w14:paraId="37159CB4" w14:textId="77777777">
        <w:tc>
          <w:tcPr>
            <w:tcW w:w="828" w:type="dxa"/>
            <w:tcBorders>
              <w:left w:val="single" w:sz="12" w:space="0" w:color="000000"/>
            </w:tcBorders>
          </w:tcPr>
          <w:p w14:paraId="686AE85C" w14:textId="0A663F5F" w:rsidR="00E1629F" w:rsidRDefault="00D63887">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6860F752"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AFD0630" w14:textId="4CBD192D" w:rsidR="00E1629F" w:rsidRDefault="00147CCD">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07E353E1" w14:textId="77777777" w:rsidR="00E1629F" w:rsidRDefault="00F0271B">
            <w:pPr>
              <w:ind w:left="0" w:hanging="2"/>
              <w:rPr>
                <w:rFonts w:ascii="Calibri" w:eastAsia="Calibri" w:hAnsi="Calibri" w:cs="Calibri"/>
              </w:rPr>
            </w:pPr>
            <w:r>
              <w:rPr>
                <w:rFonts w:ascii="Calibri" w:eastAsia="Calibri" w:hAnsi="Calibri" w:cs="Calibri"/>
              </w:rPr>
              <w:t>Formulates/Represents University Position for Formal Grievances/Complaints</w:t>
            </w:r>
          </w:p>
        </w:tc>
      </w:tr>
      <w:tr w:rsidR="00E1629F" w14:paraId="24034CD4" w14:textId="77777777">
        <w:tc>
          <w:tcPr>
            <w:tcW w:w="828" w:type="dxa"/>
            <w:tcBorders>
              <w:left w:val="single" w:sz="12" w:space="0" w:color="000000"/>
            </w:tcBorders>
          </w:tcPr>
          <w:p w14:paraId="5329878C" w14:textId="17641273" w:rsidR="00E1629F" w:rsidRDefault="00401D5C">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7B41DDBF"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28E4EB1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11A9642" w14:textId="77777777" w:rsidR="00E1629F" w:rsidRDefault="00E1629F">
            <w:pPr>
              <w:ind w:left="0" w:hanging="2"/>
              <w:rPr>
                <w:rFonts w:ascii="Calibri" w:eastAsia="Calibri" w:hAnsi="Calibri" w:cs="Calibri"/>
              </w:rPr>
            </w:pPr>
          </w:p>
        </w:tc>
      </w:tr>
      <w:tr w:rsidR="00E1629F" w14:paraId="0D47B3F1" w14:textId="77777777">
        <w:tc>
          <w:tcPr>
            <w:tcW w:w="828" w:type="dxa"/>
            <w:tcBorders>
              <w:left w:val="single" w:sz="12" w:space="0" w:color="000000"/>
            </w:tcBorders>
          </w:tcPr>
          <w:p w14:paraId="2DA71564" w14:textId="75248E3B" w:rsidR="00E1629F" w:rsidRDefault="00401D5C">
            <w:pPr>
              <w:ind w:left="0" w:right="-28" w:hanging="2"/>
              <w:jc w:val="center"/>
              <w:rPr>
                <w:rFonts w:ascii="Calibri" w:eastAsia="Calibri" w:hAnsi="Calibri" w:cs="Calibri"/>
              </w:rPr>
            </w:pPr>
            <w:r>
              <w:rPr>
                <w:rFonts w:ascii="Calibri" w:eastAsia="Calibri" w:hAnsi="Calibri" w:cs="Calibri"/>
              </w:rPr>
              <w:t>5</w:t>
            </w:r>
          </w:p>
        </w:tc>
        <w:tc>
          <w:tcPr>
            <w:tcW w:w="4410" w:type="dxa"/>
            <w:tcBorders>
              <w:right w:val="single" w:sz="12" w:space="0" w:color="000000"/>
            </w:tcBorders>
          </w:tcPr>
          <w:p w14:paraId="7DEC75E4"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tcBorders>
          </w:tcPr>
          <w:p w14:paraId="7373A07D"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5E0D492" w14:textId="77777777" w:rsidR="00E1629F" w:rsidRDefault="00E1629F">
            <w:pPr>
              <w:ind w:left="0" w:hanging="2"/>
              <w:rPr>
                <w:rFonts w:ascii="Calibri" w:eastAsia="Calibri" w:hAnsi="Calibri" w:cs="Calibri"/>
              </w:rPr>
            </w:pPr>
          </w:p>
        </w:tc>
      </w:tr>
      <w:tr w:rsidR="00E1629F" w14:paraId="23A10065" w14:textId="77777777">
        <w:tc>
          <w:tcPr>
            <w:tcW w:w="5238" w:type="dxa"/>
            <w:gridSpan w:val="2"/>
            <w:tcBorders>
              <w:left w:val="single" w:sz="12" w:space="0" w:color="000000"/>
              <w:right w:val="single" w:sz="12" w:space="0" w:color="000000"/>
            </w:tcBorders>
            <w:shd w:val="clear" w:color="auto" w:fill="DEEAF6"/>
            <w:vAlign w:val="center"/>
          </w:tcPr>
          <w:p w14:paraId="12CEE24B" w14:textId="77777777" w:rsidR="00E1629F" w:rsidRDefault="00F0271B">
            <w:pPr>
              <w:ind w:left="0" w:hanging="2"/>
              <w:jc w:val="center"/>
              <w:rPr>
                <w:rFonts w:ascii="Calibri" w:eastAsia="Calibri" w:hAnsi="Calibri" w:cs="Calibri"/>
              </w:rPr>
            </w:pPr>
            <w:r>
              <w:rPr>
                <w:rFonts w:ascii="Calibri" w:eastAsia="Calibri" w:hAnsi="Calibri" w:cs="Calibri"/>
                <w:b/>
                <w:u w:val="single"/>
              </w:rPr>
              <w:t>Direction/Leadership/Supervision</w:t>
            </w:r>
          </w:p>
        </w:tc>
        <w:tc>
          <w:tcPr>
            <w:tcW w:w="5580" w:type="dxa"/>
            <w:gridSpan w:val="2"/>
            <w:tcBorders>
              <w:left w:val="single" w:sz="12" w:space="0" w:color="000000"/>
              <w:right w:val="single" w:sz="12" w:space="0" w:color="000000"/>
            </w:tcBorders>
            <w:shd w:val="clear" w:color="auto" w:fill="DEEAF6"/>
          </w:tcPr>
          <w:p w14:paraId="25CC2480"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Performance Evaluations</w:t>
            </w:r>
          </w:p>
        </w:tc>
      </w:tr>
      <w:tr w:rsidR="00E1629F" w14:paraId="07787952" w14:textId="77777777">
        <w:trPr>
          <w:trHeight w:val="302"/>
        </w:trPr>
        <w:tc>
          <w:tcPr>
            <w:tcW w:w="828" w:type="dxa"/>
            <w:tcBorders>
              <w:left w:val="single" w:sz="12" w:space="0" w:color="000000"/>
            </w:tcBorders>
          </w:tcPr>
          <w:p w14:paraId="7298D783" w14:textId="1B48A532" w:rsidR="00E1629F" w:rsidRDefault="00D63887">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6C90BEF6" w14:textId="77777777" w:rsidR="00E1629F" w:rsidRDefault="00F0271B">
            <w:pPr>
              <w:ind w:left="0" w:hanging="2"/>
              <w:rPr>
                <w:rFonts w:ascii="Calibri" w:eastAsia="Calibri" w:hAnsi="Calibri" w:cs="Calibri"/>
              </w:rPr>
            </w:pPr>
            <w:r>
              <w:rPr>
                <w:rFonts w:ascii="Calibri" w:eastAsia="Calibri" w:hAnsi="Calibri" w:cs="Calibri"/>
              </w:rPr>
              <w:t>Educate</w:t>
            </w:r>
          </w:p>
        </w:tc>
        <w:tc>
          <w:tcPr>
            <w:tcW w:w="810" w:type="dxa"/>
            <w:tcBorders>
              <w:left w:val="single" w:sz="12" w:space="0" w:color="000000"/>
            </w:tcBorders>
          </w:tcPr>
          <w:p w14:paraId="07FAE5AC" w14:textId="5FE31740" w:rsidR="00E1629F" w:rsidRDefault="00147CCD" w:rsidP="00401D5C">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3F49A62A" w14:textId="77777777" w:rsidR="00E1629F" w:rsidRDefault="00F0271B">
            <w:pPr>
              <w:ind w:left="0" w:hanging="2"/>
              <w:rPr>
                <w:rFonts w:ascii="Calibri" w:eastAsia="Calibri" w:hAnsi="Calibri" w:cs="Calibri"/>
              </w:rPr>
            </w:pPr>
            <w:r>
              <w:rPr>
                <w:rFonts w:ascii="Calibri" w:eastAsia="Calibri" w:hAnsi="Calibri" w:cs="Calibri"/>
              </w:rPr>
              <w:t>Determine Performance Standards</w:t>
            </w:r>
          </w:p>
        </w:tc>
      </w:tr>
      <w:tr w:rsidR="00E1629F" w14:paraId="498A9062" w14:textId="77777777">
        <w:trPr>
          <w:trHeight w:val="302"/>
        </w:trPr>
        <w:tc>
          <w:tcPr>
            <w:tcW w:w="828" w:type="dxa"/>
            <w:tcBorders>
              <w:left w:val="single" w:sz="12" w:space="0" w:color="000000"/>
            </w:tcBorders>
          </w:tcPr>
          <w:p w14:paraId="33D2ED05" w14:textId="1D6FF327" w:rsidR="00E1629F" w:rsidRDefault="00D63887">
            <w:pPr>
              <w:ind w:left="0" w:right="-28" w:hanging="2"/>
              <w:jc w:val="center"/>
              <w:rPr>
                <w:rFonts w:ascii="Calibri" w:eastAsia="Calibri" w:hAnsi="Calibri" w:cs="Calibri"/>
              </w:rPr>
            </w:pPr>
            <w:r>
              <w:rPr>
                <w:rFonts w:ascii="Calibri" w:eastAsia="Calibri" w:hAnsi="Calibri" w:cs="Calibri"/>
              </w:rPr>
              <w:t>4</w:t>
            </w:r>
          </w:p>
        </w:tc>
        <w:tc>
          <w:tcPr>
            <w:tcW w:w="4410" w:type="dxa"/>
            <w:tcBorders>
              <w:right w:val="single" w:sz="12" w:space="0" w:color="000000"/>
            </w:tcBorders>
          </w:tcPr>
          <w:p w14:paraId="3DDBB56E" w14:textId="77777777" w:rsidR="00E1629F" w:rsidRDefault="00F0271B">
            <w:pPr>
              <w:ind w:left="0" w:hanging="2"/>
              <w:rPr>
                <w:rFonts w:ascii="Calibri" w:eastAsia="Calibri" w:hAnsi="Calibri" w:cs="Calibri"/>
              </w:rPr>
            </w:pPr>
            <w:r>
              <w:rPr>
                <w:rFonts w:ascii="Calibri" w:eastAsia="Calibri" w:hAnsi="Calibri" w:cs="Calibri"/>
              </w:rPr>
              <w:t>Delegate</w:t>
            </w:r>
          </w:p>
        </w:tc>
        <w:tc>
          <w:tcPr>
            <w:tcW w:w="810" w:type="dxa"/>
            <w:tcBorders>
              <w:left w:val="single" w:sz="12" w:space="0" w:color="000000"/>
            </w:tcBorders>
          </w:tcPr>
          <w:p w14:paraId="30CC03EB" w14:textId="636A6753" w:rsidR="00E1629F" w:rsidRDefault="00147CCD">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1DBF28BD" w14:textId="77777777" w:rsidR="00E1629F" w:rsidRDefault="00F0271B">
            <w:pPr>
              <w:ind w:left="0" w:hanging="2"/>
              <w:rPr>
                <w:rFonts w:ascii="Calibri" w:eastAsia="Calibri" w:hAnsi="Calibri" w:cs="Calibri"/>
              </w:rPr>
            </w:pPr>
            <w:r>
              <w:rPr>
                <w:rFonts w:ascii="Calibri" w:eastAsia="Calibri" w:hAnsi="Calibri" w:cs="Calibri"/>
              </w:rPr>
              <w:t>Authorize/Approve Awards</w:t>
            </w:r>
          </w:p>
        </w:tc>
      </w:tr>
      <w:tr w:rsidR="00E1629F" w14:paraId="2DC9169A" w14:textId="77777777">
        <w:trPr>
          <w:trHeight w:val="211"/>
        </w:trPr>
        <w:tc>
          <w:tcPr>
            <w:tcW w:w="828" w:type="dxa"/>
            <w:tcBorders>
              <w:left w:val="single" w:sz="12" w:space="0" w:color="000000"/>
              <w:right w:val="single" w:sz="4" w:space="0" w:color="000000"/>
            </w:tcBorders>
          </w:tcPr>
          <w:p w14:paraId="63D1E281" w14:textId="36AEDA63" w:rsidR="00E1629F" w:rsidRDefault="00401D5C" w:rsidP="00401D5C">
            <w:pPr>
              <w:ind w:left="0" w:hanging="2"/>
              <w:jc w:val="center"/>
              <w:rPr>
                <w:rFonts w:ascii="Calibri" w:eastAsia="Calibri" w:hAnsi="Calibri" w:cs="Calibri"/>
              </w:rPr>
            </w:pPr>
            <w:r>
              <w:rPr>
                <w:rFonts w:ascii="Calibri" w:eastAsia="Calibri" w:hAnsi="Calibri" w:cs="Calibri"/>
              </w:rPr>
              <w:t>5</w:t>
            </w:r>
          </w:p>
        </w:tc>
        <w:tc>
          <w:tcPr>
            <w:tcW w:w="4410" w:type="dxa"/>
            <w:tcBorders>
              <w:left w:val="single" w:sz="4" w:space="0" w:color="000000"/>
              <w:right w:val="single" w:sz="12" w:space="0" w:color="000000"/>
            </w:tcBorders>
          </w:tcPr>
          <w:p w14:paraId="05EB6614" w14:textId="77777777" w:rsidR="00E1629F" w:rsidRDefault="00F0271B">
            <w:pPr>
              <w:ind w:left="0" w:hanging="2"/>
              <w:rPr>
                <w:rFonts w:ascii="Calibri" w:eastAsia="Calibri" w:hAnsi="Calibri" w:cs="Calibri"/>
              </w:rPr>
            </w:pPr>
            <w:r>
              <w:rPr>
                <w:rFonts w:ascii="Calibri" w:eastAsia="Calibri" w:hAnsi="Calibri" w:cs="Calibri"/>
              </w:rPr>
              <w:t>Coordinate</w:t>
            </w:r>
          </w:p>
        </w:tc>
        <w:tc>
          <w:tcPr>
            <w:tcW w:w="810" w:type="dxa"/>
            <w:tcBorders>
              <w:left w:val="single" w:sz="12" w:space="0" w:color="000000"/>
            </w:tcBorders>
          </w:tcPr>
          <w:p w14:paraId="32B7C05E" w14:textId="2C8306C7" w:rsidR="00E1629F" w:rsidRDefault="00147CCD">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4E5BAB57" w14:textId="77777777" w:rsidR="00E1629F" w:rsidRDefault="00F0271B">
            <w:pPr>
              <w:ind w:left="0" w:hanging="2"/>
              <w:rPr>
                <w:rFonts w:ascii="Calibri" w:eastAsia="Calibri" w:hAnsi="Calibri" w:cs="Calibri"/>
              </w:rPr>
            </w:pPr>
            <w:r>
              <w:rPr>
                <w:rFonts w:ascii="Calibri" w:eastAsia="Calibri" w:hAnsi="Calibri" w:cs="Calibri"/>
              </w:rPr>
              <w:t>Prepare Performance Evaluations</w:t>
            </w:r>
          </w:p>
        </w:tc>
      </w:tr>
      <w:tr w:rsidR="00E1629F" w14:paraId="0D2F3E61" w14:textId="77777777">
        <w:trPr>
          <w:trHeight w:val="315"/>
        </w:trPr>
        <w:tc>
          <w:tcPr>
            <w:tcW w:w="828" w:type="dxa"/>
            <w:tcBorders>
              <w:left w:val="single" w:sz="12" w:space="0" w:color="000000"/>
              <w:right w:val="single" w:sz="4" w:space="0" w:color="000000"/>
            </w:tcBorders>
          </w:tcPr>
          <w:p w14:paraId="1674DE4D" w14:textId="536D32B5" w:rsidR="00E1629F" w:rsidRDefault="00147CCD" w:rsidP="00401D5C">
            <w:pPr>
              <w:ind w:left="0" w:hanging="2"/>
              <w:jc w:val="center"/>
              <w:rPr>
                <w:rFonts w:ascii="Calibri" w:eastAsia="Calibri" w:hAnsi="Calibri" w:cs="Calibri"/>
              </w:rPr>
            </w:pPr>
            <w:r>
              <w:rPr>
                <w:rFonts w:ascii="Calibri" w:eastAsia="Calibri" w:hAnsi="Calibri" w:cs="Calibri"/>
              </w:rPr>
              <w:t>1</w:t>
            </w:r>
          </w:p>
        </w:tc>
        <w:tc>
          <w:tcPr>
            <w:tcW w:w="4410" w:type="dxa"/>
            <w:tcBorders>
              <w:left w:val="single" w:sz="4" w:space="0" w:color="000000"/>
              <w:right w:val="single" w:sz="12" w:space="0" w:color="000000"/>
            </w:tcBorders>
          </w:tcPr>
          <w:p w14:paraId="1C80E6F9" w14:textId="77777777" w:rsidR="00E1629F" w:rsidRDefault="00F0271B">
            <w:pPr>
              <w:ind w:left="0" w:hanging="2"/>
              <w:rPr>
                <w:rFonts w:ascii="Calibri" w:eastAsia="Calibri" w:hAnsi="Calibri" w:cs="Calibri"/>
              </w:rPr>
            </w:pPr>
            <w:r>
              <w:rPr>
                <w:rFonts w:ascii="Calibri" w:eastAsia="Calibri" w:hAnsi="Calibri" w:cs="Calibri"/>
              </w:rPr>
              <w:t>Coach/Train/Develop</w:t>
            </w:r>
          </w:p>
        </w:tc>
        <w:tc>
          <w:tcPr>
            <w:tcW w:w="810" w:type="dxa"/>
            <w:tcBorders>
              <w:left w:val="single" w:sz="12" w:space="0" w:color="000000"/>
            </w:tcBorders>
          </w:tcPr>
          <w:p w14:paraId="18299E60" w14:textId="77FAB56D" w:rsidR="00E1629F" w:rsidRDefault="00147CCD">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0FAD7A08" w14:textId="77777777" w:rsidR="00E1629F" w:rsidRDefault="00F0271B">
            <w:pPr>
              <w:ind w:left="0" w:hanging="2"/>
              <w:rPr>
                <w:rFonts w:ascii="Calibri" w:eastAsia="Calibri" w:hAnsi="Calibri" w:cs="Calibri"/>
              </w:rPr>
            </w:pPr>
            <w:r>
              <w:rPr>
                <w:rFonts w:ascii="Calibri" w:eastAsia="Calibri" w:hAnsi="Calibri" w:cs="Calibri"/>
              </w:rPr>
              <w:t xml:space="preserve">Observe/Follow-Up </w:t>
            </w:r>
            <w:proofErr w:type="gramStart"/>
            <w:r>
              <w:rPr>
                <w:rFonts w:ascii="Calibri" w:eastAsia="Calibri" w:hAnsi="Calibri" w:cs="Calibri"/>
              </w:rPr>
              <w:t>on a Daily Basis</w:t>
            </w:r>
            <w:proofErr w:type="gramEnd"/>
          </w:p>
        </w:tc>
      </w:tr>
      <w:tr w:rsidR="00E1629F" w14:paraId="140C0840" w14:textId="77777777">
        <w:trPr>
          <w:trHeight w:val="302"/>
        </w:trPr>
        <w:tc>
          <w:tcPr>
            <w:tcW w:w="828" w:type="dxa"/>
            <w:tcBorders>
              <w:left w:val="single" w:sz="12" w:space="0" w:color="000000"/>
            </w:tcBorders>
          </w:tcPr>
          <w:p w14:paraId="6878CEED" w14:textId="58250346" w:rsidR="00E1629F" w:rsidRDefault="00147CCD">
            <w:pPr>
              <w:ind w:left="0" w:right="-28" w:hanging="2"/>
              <w:jc w:val="center"/>
              <w:rPr>
                <w:rFonts w:ascii="Calibri" w:eastAsia="Calibri" w:hAnsi="Calibri" w:cs="Calibri"/>
              </w:rPr>
            </w:pPr>
            <w:r>
              <w:rPr>
                <w:rFonts w:ascii="Calibri" w:eastAsia="Calibri" w:hAnsi="Calibri" w:cs="Calibri"/>
              </w:rPr>
              <w:t>1</w:t>
            </w:r>
          </w:p>
        </w:tc>
        <w:tc>
          <w:tcPr>
            <w:tcW w:w="4410" w:type="dxa"/>
            <w:tcBorders>
              <w:right w:val="single" w:sz="12" w:space="0" w:color="000000"/>
            </w:tcBorders>
          </w:tcPr>
          <w:p w14:paraId="7DA74312" w14:textId="77777777" w:rsidR="00E1629F" w:rsidRDefault="00F0271B">
            <w:pPr>
              <w:ind w:left="0" w:hanging="2"/>
              <w:rPr>
                <w:rFonts w:ascii="Calibri" w:eastAsia="Calibri" w:hAnsi="Calibri" w:cs="Calibri"/>
              </w:rPr>
            </w:pPr>
            <w:r>
              <w:rPr>
                <w:rFonts w:ascii="Calibri" w:eastAsia="Calibri" w:hAnsi="Calibri" w:cs="Calibri"/>
              </w:rPr>
              <w:t>Recommend Formal Training</w:t>
            </w:r>
          </w:p>
        </w:tc>
        <w:tc>
          <w:tcPr>
            <w:tcW w:w="810" w:type="dxa"/>
            <w:tcBorders>
              <w:left w:val="single" w:sz="12" w:space="0" w:color="000000"/>
            </w:tcBorders>
          </w:tcPr>
          <w:p w14:paraId="14C4F5BD" w14:textId="2319089B" w:rsidR="00E1629F" w:rsidRDefault="00147CCD">
            <w:pPr>
              <w:ind w:left="0" w:hanging="2"/>
              <w:jc w:val="center"/>
              <w:rPr>
                <w:rFonts w:ascii="Calibri" w:eastAsia="Calibri" w:hAnsi="Calibri" w:cs="Calibri"/>
              </w:rPr>
            </w:pPr>
            <w:r>
              <w:rPr>
                <w:rFonts w:ascii="Calibri" w:eastAsia="Calibri" w:hAnsi="Calibri" w:cs="Calibri"/>
              </w:rPr>
              <w:t>1</w:t>
            </w:r>
          </w:p>
        </w:tc>
        <w:tc>
          <w:tcPr>
            <w:tcW w:w="4770" w:type="dxa"/>
            <w:tcBorders>
              <w:right w:val="single" w:sz="12" w:space="0" w:color="000000"/>
            </w:tcBorders>
          </w:tcPr>
          <w:p w14:paraId="63141239" w14:textId="77777777" w:rsidR="00E1629F" w:rsidRDefault="00F0271B">
            <w:pPr>
              <w:ind w:left="0" w:hanging="2"/>
              <w:rPr>
                <w:rFonts w:ascii="Calibri" w:eastAsia="Calibri" w:hAnsi="Calibri" w:cs="Calibri"/>
              </w:rPr>
            </w:pPr>
            <w:r>
              <w:rPr>
                <w:rFonts w:ascii="Calibri" w:eastAsia="Calibri" w:hAnsi="Calibri" w:cs="Calibri"/>
              </w:rPr>
              <w:t>Correct Work/Behavior Problems</w:t>
            </w:r>
          </w:p>
        </w:tc>
      </w:tr>
      <w:tr w:rsidR="00E1629F" w14:paraId="5FC24186" w14:textId="77777777">
        <w:trPr>
          <w:trHeight w:val="302"/>
        </w:trPr>
        <w:tc>
          <w:tcPr>
            <w:tcW w:w="828" w:type="dxa"/>
            <w:tcBorders>
              <w:left w:val="single" w:sz="12" w:space="0" w:color="000000"/>
            </w:tcBorders>
          </w:tcPr>
          <w:p w14:paraId="2CA5362D" w14:textId="551FED1E" w:rsidR="00E1629F" w:rsidRDefault="00147CCD">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591C154B" w14:textId="77777777" w:rsidR="00E1629F" w:rsidRDefault="00F0271B">
            <w:pPr>
              <w:ind w:left="0" w:hanging="2"/>
              <w:rPr>
                <w:rFonts w:ascii="Calibri" w:eastAsia="Calibri" w:hAnsi="Calibri" w:cs="Calibri"/>
              </w:rPr>
            </w:pPr>
            <w:r>
              <w:rPr>
                <w:rFonts w:ascii="Calibri" w:eastAsia="Calibri" w:hAnsi="Calibri" w:cs="Calibri"/>
              </w:rPr>
              <w:t>Motivate</w:t>
            </w:r>
          </w:p>
        </w:tc>
        <w:tc>
          <w:tcPr>
            <w:tcW w:w="810" w:type="dxa"/>
            <w:tcBorders>
              <w:left w:val="single" w:sz="12" w:space="0" w:color="000000"/>
            </w:tcBorders>
          </w:tcPr>
          <w:p w14:paraId="2569B9E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40CF28F" w14:textId="77777777" w:rsidR="00E1629F" w:rsidRDefault="00E1629F">
            <w:pPr>
              <w:ind w:left="0" w:hanging="2"/>
              <w:rPr>
                <w:rFonts w:ascii="Calibri" w:eastAsia="Calibri" w:hAnsi="Calibri" w:cs="Calibri"/>
              </w:rPr>
            </w:pPr>
          </w:p>
        </w:tc>
      </w:tr>
      <w:tr w:rsidR="00E1629F" w14:paraId="25E9071C" w14:textId="77777777">
        <w:trPr>
          <w:trHeight w:val="302"/>
        </w:trPr>
        <w:tc>
          <w:tcPr>
            <w:tcW w:w="828" w:type="dxa"/>
            <w:tcBorders>
              <w:left w:val="single" w:sz="12" w:space="0" w:color="000000"/>
            </w:tcBorders>
          </w:tcPr>
          <w:p w14:paraId="3A5888E6" w14:textId="0413B373" w:rsidR="00E1629F" w:rsidRDefault="00147CCD">
            <w:pPr>
              <w:ind w:left="0" w:right="-28" w:hanging="2"/>
              <w:jc w:val="center"/>
              <w:rPr>
                <w:rFonts w:ascii="Calibri" w:eastAsia="Calibri" w:hAnsi="Calibri" w:cs="Calibri"/>
              </w:rPr>
            </w:pPr>
            <w:r>
              <w:rPr>
                <w:rFonts w:ascii="Calibri" w:eastAsia="Calibri" w:hAnsi="Calibri" w:cs="Calibri"/>
              </w:rPr>
              <w:t>3</w:t>
            </w:r>
          </w:p>
        </w:tc>
        <w:tc>
          <w:tcPr>
            <w:tcW w:w="4410" w:type="dxa"/>
            <w:tcBorders>
              <w:right w:val="single" w:sz="12" w:space="0" w:color="000000"/>
            </w:tcBorders>
          </w:tcPr>
          <w:p w14:paraId="7188A383" w14:textId="77777777" w:rsidR="00E1629F" w:rsidRDefault="00F0271B">
            <w:pPr>
              <w:ind w:left="0" w:hanging="2"/>
              <w:rPr>
                <w:rFonts w:ascii="Calibri" w:eastAsia="Calibri" w:hAnsi="Calibri" w:cs="Calibri"/>
              </w:rPr>
            </w:pPr>
            <w:r>
              <w:rPr>
                <w:rFonts w:ascii="Calibri" w:eastAsia="Calibri" w:hAnsi="Calibri" w:cs="Calibri"/>
              </w:rPr>
              <w:t>Instruct/Demonstrate</w:t>
            </w:r>
          </w:p>
        </w:tc>
        <w:tc>
          <w:tcPr>
            <w:tcW w:w="810" w:type="dxa"/>
            <w:tcBorders>
              <w:left w:val="single" w:sz="12" w:space="0" w:color="000000"/>
            </w:tcBorders>
          </w:tcPr>
          <w:p w14:paraId="21F5CF21"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E17E640" w14:textId="77777777" w:rsidR="00E1629F" w:rsidRDefault="00E1629F">
            <w:pPr>
              <w:ind w:left="0" w:hanging="2"/>
              <w:rPr>
                <w:rFonts w:ascii="Calibri" w:eastAsia="Calibri" w:hAnsi="Calibri" w:cs="Calibri"/>
              </w:rPr>
            </w:pPr>
          </w:p>
        </w:tc>
      </w:tr>
      <w:tr w:rsidR="00E1629F" w14:paraId="76965AAC" w14:textId="77777777">
        <w:trPr>
          <w:trHeight w:val="302"/>
        </w:trPr>
        <w:tc>
          <w:tcPr>
            <w:tcW w:w="828" w:type="dxa"/>
            <w:tcBorders>
              <w:left w:val="single" w:sz="12" w:space="0" w:color="000000"/>
              <w:bottom w:val="single" w:sz="4" w:space="0" w:color="000000"/>
            </w:tcBorders>
          </w:tcPr>
          <w:p w14:paraId="77C27956" w14:textId="323CEB38" w:rsidR="00E1629F" w:rsidRDefault="00147CCD">
            <w:pPr>
              <w:ind w:left="0" w:right="-28" w:hanging="2"/>
              <w:jc w:val="center"/>
              <w:rPr>
                <w:rFonts w:ascii="Calibri" w:eastAsia="Calibri" w:hAnsi="Calibri" w:cs="Calibri"/>
              </w:rPr>
            </w:pPr>
            <w:r>
              <w:rPr>
                <w:rFonts w:ascii="Calibri" w:eastAsia="Calibri" w:hAnsi="Calibri" w:cs="Calibri"/>
              </w:rPr>
              <w:t>1</w:t>
            </w:r>
          </w:p>
        </w:tc>
        <w:tc>
          <w:tcPr>
            <w:tcW w:w="4410" w:type="dxa"/>
            <w:tcBorders>
              <w:bottom w:val="single" w:sz="4" w:space="0" w:color="000000"/>
              <w:right w:val="single" w:sz="12" w:space="0" w:color="000000"/>
            </w:tcBorders>
          </w:tcPr>
          <w:p w14:paraId="7AB5D2F9" w14:textId="77777777" w:rsidR="00E1629F" w:rsidRDefault="00F0271B">
            <w:pPr>
              <w:ind w:left="0" w:hanging="2"/>
              <w:rPr>
                <w:rFonts w:ascii="Calibri" w:eastAsia="Calibri" w:hAnsi="Calibri" w:cs="Calibri"/>
              </w:rPr>
            </w:pPr>
            <w:r>
              <w:rPr>
                <w:rFonts w:ascii="Calibri" w:eastAsia="Calibri" w:hAnsi="Calibri" w:cs="Calibri"/>
              </w:rPr>
              <w:t>Schedule Staff/Readjust Schedule</w:t>
            </w:r>
          </w:p>
        </w:tc>
        <w:tc>
          <w:tcPr>
            <w:tcW w:w="810" w:type="dxa"/>
            <w:tcBorders>
              <w:left w:val="single" w:sz="12" w:space="0" w:color="000000"/>
            </w:tcBorders>
          </w:tcPr>
          <w:p w14:paraId="2C6B88A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467362E" w14:textId="77777777" w:rsidR="00E1629F" w:rsidRDefault="00E1629F">
            <w:pPr>
              <w:ind w:left="0" w:hanging="2"/>
              <w:rPr>
                <w:rFonts w:ascii="Calibri" w:eastAsia="Calibri" w:hAnsi="Calibri" w:cs="Calibri"/>
              </w:rPr>
            </w:pPr>
          </w:p>
        </w:tc>
      </w:tr>
      <w:tr w:rsidR="00E1629F" w14:paraId="31313D28" w14:textId="77777777">
        <w:tc>
          <w:tcPr>
            <w:tcW w:w="5238" w:type="dxa"/>
            <w:gridSpan w:val="2"/>
            <w:tcBorders>
              <w:top w:val="single" w:sz="4" w:space="0" w:color="000000"/>
              <w:left w:val="single" w:sz="12" w:space="0" w:color="000000"/>
              <w:bottom w:val="single" w:sz="4" w:space="0" w:color="000000"/>
              <w:right w:val="single" w:sz="12" w:space="0" w:color="000000"/>
            </w:tcBorders>
            <w:shd w:val="clear" w:color="auto" w:fill="DEEAF6"/>
            <w:vAlign w:val="center"/>
          </w:tcPr>
          <w:p w14:paraId="01218222" w14:textId="480F7D4A" w:rsidR="00E1629F" w:rsidRDefault="00D63887">
            <w:pPr>
              <w:ind w:left="0" w:hanging="2"/>
              <w:jc w:val="center"/>
              <w:rPr>
                <w:rFonts w:ascii="Calibri" w:eastAsia="Calibri" w:hAnsi="Calibri" w:cs="Calibri"/>
              </w:rPr>
            </w:pPr>
            <w:r>
              <w:rPr>
                <w:rFonts w:ascii="Calibri" w:eastAsia="Calibri" w:hAnsi="Calibri" w:cs="Calibri"/>
                <w:b/>
                <w:u w:val="single"/>
              </w:rPr>
              <w:t>Other</w:t>
            </w:r>
          </w:p>
        </w:tc>
        <w:tc>
          <w:tcPr>
            <w:tcW w:w="5580" w:type="dxa"/>
            <w:gridSpan w:val="2"/>
            <w:tcBorders>
              <w:left w:val="single" w:sz="12" w:space="0" w:color="000000"/>
              <w:right w:val="single" w:sz="12" w:space="0" w:color="000000"/>
            </w:tcBorders>
            <w:shd w:val="clear" w:color="auto" w:fill="DEEAF6"/>
            <w:vAlign w:val="center"/>
          </w:tcPr>
          <w:p w14:paraId="7D89F963" w14:textId="1546656A" w:rsidR="00E1629F" w:rsidRDefault="00E1629F">
            <w:pPr>
              <w:ind w:left="0" w:hanging="2"/>
              <w:jc w:val="center"/>
              <w:rPr>
                <w:rFonts w:ascii="Calibri" w:eastAsia="Calibri" w:hAnsi="Calibri" w:cs="Calibri"/>
              </w:rPr>
            </w:pPr>
          </w:p>
        </w:tc>
      </w:tr>
      <w:tr w:rsidR="00E1629F" w14:paraId="377ACF23" w14:textId="77777777">
        <w:tc>
          <w:tcPr>
            <w:tcW w:w="828" w:type="dxa"/>
            <w:tcBorders>
              <w:top w:val="single" w:sz="4" w:space="0" w:color="000000"/>
              <w:left w:val="single" w:sz="12" w:space="0" w:color="000000"/>
            </w:tcBorders>
          </w:tcPr>
          <w:p w14:paraId="49040604" w14:textId="77777777" w:rsidR="00E1629F" w:rsidRDefault="00E1629F">
            <w:pPr>
              <w:ind w:left="0" w:right="-28" w:hanging="2"/>
              <w:jc w:val="center"/>
              <w:rPr>
                <w:rFonts w:ascii="Calibri" w:eastAsia="Calibri" w:hAnsi="Calibri" w:cs="Calibri"/>
              </w:rPr>
            </w:pPr>
          </w:p>
        </w:tc>
        <w:tc>
          <w:tcPr>
            <w:tcW w:w="4410" w:type="dxa"/>
            <w:tcBorders>
              <w:top w:val="single" w:sz="4" w:space="0" w:color="000000"/>
              <w:right w:val="single" w:sz="12" w:space="0" w:color="000000"/>
            </w:tcBorders>
          </w:tcPr>
          <w:p w14:paraId="3A67A32B" w14:textId="6C2AA42D" w:rsidR="00E1629F" w:rsidRDefault="00E1629F">
            <w:pPr>
              <w:ind w:left="0" w:hanging="2"/>
              <w:rPr>
                <w:rFonts w:ascii="Calibri" w:eastAsia="Calibri" w:hAnsi="Calibri" w:cs="Calibri"/>
              </w:rPr>
            </w:pPr>
          </w:p>
        </w:tc>
        <w:tc>
          <w:tcPr>
            <w:tcW w:w="810" w:type="dxa"/>
            <w:tcBorders>
              <w:left w:val="single" w:sz="12" w:space="0" w:color="000000"/>
            </w:tcBorders>
          </w:tcPr>
          <w:p w14:paraId="34EB68B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61BE707" w14:textId="77777777" w:rsidR="00E1629F" w:rsidRDefault="00E1629F">
            <w:pPr>
              <w:ind w:left="0" w:hanging="2"/>
              <w:rPr>
                <w:rFonts w:ascii="Calibri" w:eastAsia="Calibri" w:hAnsi="Calibri" w:cs="Calibri"/>
              </w:rPr>
            </w:pPr>
          </w:p>
        </w:tc>
      </w:tr>
      <w:tr w:rsidR="00E1629F" w14:paraId="10BA576F" w14:textId="77777777">
        <w:tc>
          <w:tcPr>
            <w:tcW w:w="828" w:type="dxa"/>
            <w:tcBorders>
              <w:left w:val="single" w:sz="12" w:space="0" w:color="000000"/>
            </w:tcBorders>
          </w:tcPr>
          <w:p w14:paraId="7D693226"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47B5E419" w14:textId="3AE9491C" w:rsidR="00E1629F" w:rsidRDefault="00E1629F">
            <w:pPr>
              <w:ind w:left="0" w:hanging="2"/>
              <w:rPr>
                <w:rFonts w:ascii="Calibri" w:eastAsia="Calibri" w:hAnsi="Calibri" w:cs="Calibri"/>
              </w:rPr>
            </w:pPr>
          </w:p>
        </w:tc>
        <w:tc>
          <w:tcPr>
            <w:tcW w:w="810" w:type="dxa"/>
            <w:tcBorders>
              <w:left w:val="single" w:sz="12" w:space="0" w:color="000000"/>
            </w:tcBorders>
          </w:tcPr>
          <w:p w14:paraId="27FC7C82"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1C415082" w14:textId="77777777" w:rsidR="00E1629F" w:rsidRDefault="00E1629F">
            <w:pPr>
              <w:ind w:left="0" w:hanging="2"/>
              <w:rPr>
                <w:rFonts w:ascii="Calibri" w:eastAsia="Calibri" w:hAnsi="Calibri" w:cs="Calibri"/>
              </w:rPr>
            </w:pPr>
          </w:p>
        </w:tc>
      </w:tr>
      <w:tr w:rsidR="00E1629F" w14:paraId="46043083" w14:textId="77777777">
        <w:tc>
          <w:tcPr>
            <w:tcW w:w="828" w:type="dxa"/>
            <w:tcBorders>
              <w:left w:val="single" w:sz="12" w:space="0" w:color="000000"/>
            </w:tcBorders>
          </w:tcPr>
          <w:p w14:paraId="57B8E662"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B6B2C1E" w14:textId="22A68D44" w:rsidR="00E1629F" w:rsidRDefault="00E1629F">
            <w:pPr>
              <w:ind w:left="0" w:hanging="2"/>
              <w:rPr>
                <w:rFonts w:ascii="Calibri" w:eastAsia="Calibri" w:hAnsi="Calibri" w:cs="Calibri"/>
              </w:rPr>
            </w:pPr>
          </w:p>
        </w:tc>
        <w:tc>
          <w:tcPr>
            <w:tcW w:w="810" w:type="dxa"/>
            <w:tcBorders>
              <w:left w:val="single" w:sz="12" w:space="0" w:color="000000"/>
            </w:tcBorders>
          </w:tcPr>
          <w:p w14:paraId="09887808"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3718B92" w14:textId="77777777" w:rsidR="00E1629F" w:rsidRDefault="00E1629F">
            <w:pPr>
              <w:ind w:left="0" w:hanging="2"/>
              <w:rPr>
                <w:rFonts w:ascii="Calibri" w:eastAsia="Calibri" w:hAnsi="Calibri" w:cs="Calibri"/>
              </w:rPr>
            </w:pPr>
          </w:p>
        </w:tc>
      </w:tr>
      <w:tr w:rsidR="00E1629F" w14:paraId="67C61B00" w14:textId="77777777">
        <w:tc>
          <w:tcPr>
            <w:tcW w:w="828" w:type="dxa"/>
            <w:tcBorders>
              <w:left w:val="single" w:sz="12" w:space="0" w:color="000000"/>
            </w:tcBorders>
          </w:tcPr>
          <w:p w14:paraId="29C5EE94"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95E6734" w14:textId="6A86383A" w:rsidR="00E1629F" w:rsidRDefault="00E1629F">
            <w:pPr>
              <w:ind w:left="0" w:hanging="2"/>
              <w:rPr>
                <w:rFonts w:ascii="Calibri" w:eastAsia="Calibri" w:hAnsi="Calibri" w:cs="Calibri"/>
              </w:rPr>
            </w:pPr>
          </w:p>
        </w:tc>
        <w:tc>
          <w:tcPr>
            <w:tcW w:w="810" w:type="dxa"/>
            <w:tcBorders>
              <w:left w:val="single" w:sz="12" w:space="0" w:color="000000"/>
            </w:tcBorders>
          </w:tcPr>
          <w:p w14:paraId="25A9FBA7"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527ED45" w14:textId="77777777" w:rsidR="00E1629F" w:rsidRDefault="00E1629F">
            <w:pPr>
              <w:ind w:left="0" w:hanging="2"/>
              <w:rPr>
                <w:rFonts w:ascii="Calibri" w:eastAsia="Calibri" w:hAnsi="Calibri" w:cs="Calibri"/>
              </w:rPr>
            </w:pPr>
          </w:p>
        </w:tc>
      </w:tr>
      <w:tr w:rsidR="00E1629F" w14:paraId="27D5255B" w14:textId="77777777">
        <w:tc>
          <w:tcPr>
            <w:tcW w:w="828" w:type="dxa"/>
            <w:tcBorders>
              <w:left w:val="single" w:sz="12" w:space="0" w:color="000000"/>
            </w:tcBorders>
          </w:tcPr>
          <w:p w14:paraId="3606ABE9"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8FDEC7A" w14:textId="3A27F0B2" w:rsidR="00E1629F" w:rsidRDefault="00E1629F">
            <w:pPr>
              <w:ind w:left="0" w:hanging="2"/>
              <w:rPr>
                <w:rFonts w:ascii="Calibri" w:eastAsia="Calibri" w:hAnsi="Calibri" w:cs="Calibri"/>
              </w:rPr>
            </w:pPr>
          </w:p>
        </w:tc>
        <w:tc>
          <w:tcPr>
            <w:tcW w:w="810" w:type="dxa"/>
            <w:tcBorders>
              <w:left w:val="single" w:sz="12" w:space="0" w:color="000000"/>
            </w:tcBorders>
          </w:tcPr>
          <w:p w14:paraId="0065CE34"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CA4581D" w14:textId="77777777" w:rsidR="00E1629F" w:rsidRDefault="00E1629F">
            <w:pPr>
              <w:ind w:left="0" w:hanging="2"/>
              <w:rPr>
                <w:rFonts w:ascii="Calibri" w:eastAsia="Calibri" w:hAnsi="Calibri" w:cs="Calibri"/>
              </w:rPr>
            </w:pPr>
          </w:p>
        </w:tc>
      </w:tr>
      <w:tr w:rsidR="00E1629F" w14:paraId="7BF0B3FE" w14:textId="77777777">
        <w:tc>
          <w:tcPr>
            <w:tcW w:w="828" w:type="dxa"/>
            <w:tcBorders>
              <w:left w:val="single" w:sz="12" w:space="0" w:color="000000"/>
            </w:tcBorders>
          </w:tcPr>
          <w:p w14:paraId="3706ED99"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1FD5E2BF" w14:textId="2949BE86" w:rsidR="00E1629F" w:rsidRDefault="00E1629F">
            <w:pPr>
              <w:ind w:left="0" w:hanging="2"/>
              <w:rPr>
                <w:rFonts w:ascii="Calibri" w:eastAsia="Calibri" w:hAnsi="Calibri" w:cs="Calibri"/>
              </w:rPr>
            </w:pPr>
          </w:p>
        </w:tc>
        <w:tc>
          <w:tcPr>
            <w:tcW w:w="810" w:type="dxa"/>
            <w:tcBorders>
              <w:left w:val="single" w:sz="12" w:space="0" w:color="000000"/>
            </w:tcBorders>
          </w:tcPr>
          <w:p w14:paraId="6B687CE5"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228C5049" w14:textId="77777777" w:rsidR="00E1629F" w:rsidRDefault="00E1629F">
            <w:pPr>
              <w:ind w:left="0" w:hanging="2"/>
              <w:rPr>
                <w:rFonts w:ascii="Calibri" w:eastAsia="Calibri" w:hAnsi="Calibri" w:cs="Calibri"/>
              </w:rPr>
            </w:pPr>
          </w:p>
        </w:tc>
      </w:tr>
      <w:tr w:rsidR="00E1629F" w14:paraId="7C4C7C7B" w14:textId="77777777">
        <w:tc>
          <w:tcPr>
            <w:tcW w:w="828" w:type="dxa"/>
            <w:tcBorders>
              <w:left w:val="single" w:sz="12" w:space="0" w:color="000000"/>
            </w:tcBorders>
          </w:tcPr>
          <w:p w14:paraId="5C360F4F"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0F6233E" w14:textId="0D1ED6B3" w:rsidR="00E1629F" w:rsidRDefault="00E1629F">
            <w:pPr>
              <w:ind w:left="0" w:hanging="2"/>
              <w:rPr>
                <w:rFonts w:ascii="Calibri" w:eastAsia="Calibri" w:hAnsi="Calibri" w:cs="Calibri"/>
              </w:rPr>
            </w:pPr>
          </w:p>
        </w:tc>
        <w:tc>
          <w:tcPr>
            <w:tcW w:w="810" w:type="dxa"/>
            <w:tcBorders>
              <w:left w:val="single" w:sz="12" w:space="0" w:color="000000"/>
            </w:tcBorders>
          </w:tcPr>
          <w:p w14:paraId="1DB2B75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C2FAEA9" w14:textId="77777777" w:rsidR="00E1629F" w:rsidRDefault="00E1629F">
            <w:pPr>
              <w:ind w:left="0" w:hanging="2"/>
              <w:rPr>
                <w:rFonts w:ascii="Calibri" w:eastAsia="Calibri" w:hAnsi="Calibri" w:cs="Calibri"/>
              </w:rPr>
            </w:pPr>
          </w:p>
        </w:tc>
      </w:tr>
      <w:tr w:rsidR="00E1629F" w14:paraId="09A6473A" w14:textId="77777777">
        <w:tc>
          <w:tcPr>
            <w:tcW w:w="828" w:type="dxa"/>
            <w:tcBorders>
              <w:left w:val="single" w:sz="12" w:space="0" w:color="000000"/>
              <w:bottom w:val="single" w:sz="12" w:space="0" w:color="000000"/>
            </w:tcBorders>
          </w:tcPr>
          <w:p w14:paraId="1D507AE3" w14:textId="77777777" w:rsidR="00E1629F" w:rsidRDefault="00E1629F">
            <w:pPr>
              <w:ind w:left="0" w:right="-28" w:hanging="2"/>
              <w:jc w:val="center"/>
              <w:rPr>
                <w:rFonts w:ascii="Calibri" w:eastAsia="Calibri" w:hAnsi="Calibri" w:cs="Calibri"/>
              </w:rPr>
            </w:pPr>
          </w:p>
        </w:tc>
        <w:tc>
          <w:tcPr>
            <w:tcW w:w="4410" w:type="dxa"/>
            <w:tcBorders>
              <w:bottom w:val="single" w:sz="12" w:space="0" w:color="000000"/>
              <w:right w:val="single" w:sz="12" w:space="0" w:color="000000"/>
            </w:tcBorders>
          </w:tcPr>
          <w:p w14:paraId="33872836" w14:textId="731F5775" w:rsidR="00E1629F" w:rsidRDefault="00E1629F">
            <w:pPr>
              <w:ind w:left="0" w:hanging="2"/>
              <w:rPr>
                <w:rFonts w:ascii="Calibri" w:eastAsia="Calibri" w:hAnsi="Calibri" w:cs="Calibri"/>
              </w:rPr>
            </w:pPr>
          </w:p>
        </w:tc>
        <w:tc>
          <w:tcPr>
            <w:tcW w:w="810" w:type="dxa"/>
            <w:tcBorders>
              <w:left w:val="single" w:sz="12" w:space="0" w:color="000000"/>
              <w:bottom w:val="single" w:sz="12" w:space="0" w:color="000000"/>
            </w:tcBorders>
          </w:tcPr>
          <w:p w14:paraId="631E7FF9" w14:textId="77777777" w:rsidR="00E1629F" w:rsidRDefault="00E1629F">
            <w:pPr>
              <w:ind w:left="0" w:hanging="2"/>
              <w:jc w:val="center"/>
              <w:rPr>
                <w:rFonts w:ascii="Calibri" w:eastAsia="Calibri" w:hAnsi="Calibri" w:cs="Calibri"/>
              </w:rPr>
            </w:pPr>
          </w:p>
        </w:tc>
        <w:tc>
          <w:tcPr>
            <w:tcW w:w="4770" w:type="dxa"/>
            <w:tcBorders>
              <w:bottom w:val="single" w:sz="12" w:space="0" w:color="000000"/>
              <w:right w:val="single" w:sz="12" w:space="0" w:color="000000"/>
            </w:tcBorders>
          </w:tcPr>
          <w:p w14:paraId="242063ED" w14:textId="77777777" w:rsidR="00E1629F" w:rsidRDefault="00E1629F">
            <w:pPr>
              <w:ind w:left="0" w:hanging="2"/>
              <w:rPr>
                <w:rFonts w:ascii="Calibri" w:eastAsia="Calibri" w:hAnsi="Calibri" w:cs="Calibri"/>
              </w:rPr>
            </w:pPr>
          </w:p>
        </w:tc>
      </w:tr>
    </w:tbl>
    <w:p w14:paraId="4B074487" w14:textId="15F12266" w:rsidR="00E1629F" w:rsidRDefault="00E1629F">
      <w:pPr>
        <w:ind w:left="0" w:hanging="2"/>
        <w:rPr>
          <w:rFonts w:ascii="Calibri" w:eastAsia="Calibri" w:hAnsi="Calibri" w:cs="Calibri"/>
        </w:rPr>
      </w:pPr>
    </w:p>
    <w:p w14:paraId="10826940" w14:textId="5E95A4BA" w:rsidR="00DA5006" w:rsidRPr="00DA5006" w:rsidRDefault="00DA5006" w:rsidP="00430DEE">
      <w:pPr>
        <w:ind w:leftChars="0" w:left="0" w:firstLineChars="0" w:firstLine="0"/>
        <w:rPr>
          <w:rFonts w:ascii="Calibri" w:eastAsia="Calibri" w:hAnsi="Calibri" w:cs="Calibri"/>
          <w:b/>
          <w:bCs/>
        </w:rPr>
      </w:pPr>
    </w:p>
    <w:p w14:paraId="70DCBB51" w14:textId="517BAC00" w:rsidR="00E1629F" w:rsidRPr="00DA5006" w:rsidRDefault="00E1629F">
      <w:pPr>
        <w:ind w:left="0" w:hanging="2"/>
        <w:rPr>
          <w:rFonts w:ascii="Calibri" w:eastAsia="Calibri" w:hAnsi="Calibri" w:cs="Calibri"/>
          <w:b/>
          <w:bCs/>
        </w:rPr>
      </w:pPr>
    </w:p>
    <w:p w14:paraId="5F0B0F2E" w14:textId="3CF5D07D" w:rsidR="00E1629F" w:rsidRDefault="00F0271B">
      <w:pPr>
        <w:pStyle w:val="Heading1"/>
        <w:ind w:left="2" w:hanging="4"/>
        <w:rPr>
          <w:rFonts w:ascii="Calibri" w:eastAsia="Calibri" w:hAnsi="Calibri" w:cs="Calibri"/>
          <w:u w:val="single"/>
        </w:rPr>
      </w:pPr>
      <w:r>
        <w:rPr>
          <w:rFonts w:ascii="Calibri" w:eastAsia="Calibri" w:hAnsi="Calibri" w:cs="Calibri"/>
          <w:sz w:val="36"/>
          <w:szCs w:val="36"/>
          <w:u w:val="single"/>
        </w:rPr>
        <w:t>Attachment D</w:t>
      </w:r>
    </w:p>
    <w:p w14:paraId="4652422F" w14:textId="77777777" w:rsidR="00E1629F" w:rsidRDefault="00F0271B">
      <w:pPr>
        <w:ind w:left="0" w:hanging="2"/>
        <w:rPr>
          <w:rFonts w:ascii="Calibri" w:eastAsia="Calibri" w:hAnsi="Calibri" w:cs="Calibri"/>
        </w:rPr>
      </w:pPr>
      <w:r>
        <w:rPr>
          <w:rFonts w:ascii="Calibri" w:eastAsia="Calibri" w:hAnsi="Calibri" w:cs="Calibri"/>
        </w:rPr>
        <w:t>Department Organization Chart</w:t>
      </w:r>
    </w:p>
    <w:p w14:paraId="5CC1E32F" w14:textId="77777777" w:rsidR="00E1629F" w:rsidRDefault="00E1629F">
      <w:pPr>
        <w:ind w:left="0" w:right="90" w:hanging="2"/>
        <w:jc w:val="center"/>
        <w:rPr>
          <w:rFonts w:ascii="Calibri" w:eastAsia="Calibri" w:hAnsi="Calibri" w:cs="Calibri"/>
        </w:rPr>
      </w:pPr>
    </w:p>
    <w:p w14:paraId="15356150"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Instruction:</w:t>
      </w:r>
      <w:r>
        <w:rPr>
          <w:rFonts w:ascii="Calibri" w:eastAsia="Calibri" w:hAnsi="Calibri" w:cs="Calibri"/>
        </w:rPr>
        <w:t xml:space="preserve">  Please insert an image of your department’s organization chart and highlight where this Position Description falls within the chart. </w:t>
      </w:r>
    </w:p>
    <w:p w14:paraId="3BE2E85E" w14:textId="258EA0BF" w:rsidR="00E1629F" w:rsidRDefault="00E1629F">
      <w:pPr>
        <w:ind w:left="0" w:hanging="2"/>
        <w:rPr>
          <w:rFonts w:ascii="Calibri" w:eastAsia="Calibri" w:hAnsi="Calibri" w:cs="Calibri"/>
        </w:rPr>
      </w:pPr>
    </w:p>
    <w:p w14:paraId="2723B216" w14:textId="53A7113C" w:rsidR="00D63887" w:rsidRDefault="00D63887">
      <w:pPr>
        <w:ind w:left="0" w:hanging="2"/>
        <w:rPr>
          <w:rFonts w:ascii="Calibri" w:eastAsia="Calibri" w:hAnsi="Calibri" w:cs="Calibri"/>
        </w:rPr>
      </w:pPr>
      <w:r>
        <w:rPr>
          <w:noProof/>
        </w:rPr>
        <w:drawing>
          <wp:inline distT="0" distB="0" distL="0" distR="0" wp14:anchorId="4B4D15CB" wp14:editId="49F81103">
            <wp:extent cx="6858000" cy="2323465"/>
            <wp:effectExtent l="0" t="0" r="0" b="635"/>
            <wp:docPr id="1750331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31125" name=""/>
                    <pic:cNvPicPr/>
                  </pic:nvPicPr>
                  <pic:blipFill>
                    <a:blip r:embed="rId13"/>
                    <a:stretch>
                      <a:fillRect/>
                    </a:stretch>
                  </pic:blipFill>
                  <pic:spPr>
                    <a:xfrm>
                      <a:off x="0" y="0"/>
                      <a:ext cx="6858000" cy="2323465"/>
                    </a:xfrm>
                    <a:prstGeom prst="rect">
                      <a:avLst/>
                    </a:prstGeom>
                  </pic:spPr>
                </pic:pic>
              </a:graphicData>
            </a:graphic>
          </wp:inline>
        </w:drawing>
      </w:r>
    </w:p>
    <w:sectPr w:rsidR="00D63887">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F224E" w14:textId="77777777" w:rsidR="000B3976" w:rsidRDefault="000B3976">
      <w:pPr>
        <w:spacing w:line="240" w:lineRule="auto"/>
        <w:ind w:left="0" w:hanging="2"/>
      </w:pPr>
      <w:r>
        <w:separator/>
      </w:r>
    </w:p>
  </w:endnote>
  <w:endnote w:type="continuationSeparator" w:id="0">
    <w:p w14:paraId="22D71FA0" w14:textId="77777777" w:rsidR="000B3976" w:rsidRDefault="000B397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Palatino">
    <w:altName w:val="Book Antiqua"/>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08FBE" w14:textId="77777777" w:rsidR="004B7474" w:rsidRDefault="004B747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2EDC5" w14:textId="2811F78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sidR="004B7474">
      <w:rPr>
        <w:rFonts w:ascii="Calibri" w:eastAsia="Calibri" w:hAnsi="Calibri" w:cs="Calibri"/>
        <w:sz w:val="20"/>
        <w:szCs w:val="20"/>
      </w:rPr>
      <w:t>10</w:t>
    </w:r>
    <w:r>
      <w:rPr>
        <w:rFonts w:ascii="Calibri" w:eastAsia="Calibri" w:hAnsi="Calibri" w:cs="Calibri"/>
        <w:color w:val="000000"/>
        <w:sz w:val="20"/>
        <w:szCs w:val="20"/>
      </w:rPr>
      <w:t>/202</w:t>
    </w:r>
    <w:r>
      <w:rPr>
        <w:rFonts w:ascii="Calibri" w:eastAsia="Calibri" w:hAnsi="Calibri" w:cs="Calibri"/>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9103" w14:textId="3D733CFE"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F87B40">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Pr>
        <w:rFonts w:ascii="Calibri" w:eastAsia="Calibri" w:hAnsi="Calibri" w:cs="Calibri"/>
        <w:color w:val="000000"/>
        <w:sz w:val="20"/>
        <w:szCs w:val="20"/>
      </w:rPr>
      <w:fldChar w:fldCharType="separate"/>
    </w:r>
    <w:r w:rsidR="00DA2D91">
      <w:rPr>
        <w:rFonts w:ascii="Calibri" w:eastAsia="Calibri" w:hAnsi="Calibri" w:cs="Calibri"/>
        <w:noProof/>
        <w:color w:val="000000"/>
        <w:sz w:val="20"/>
        <w:szCs w:val="20"/>
      </w:rPr>
      <w:t>11</w:t>
    </w:r>
    <w:r>
      <w:rPr>
        <w:rFonts w:ascii="Calibri" w:eastAsia="Calibri" w:hAnsi="Calibri" w:cs="Calibri"/>
        <w:color w:val="000000"/>
        <w:sz w:val="20"/>
        <w:szCs w:val="20"/>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proofErr w:type="gramStart"/>
    <w:r>
      <w:rPr>
        <w:rFonts w:ascii="Calibri" w:eastAsia="Calibri" w:hAnsi="Calibri" w:cs="Calibri"/>
        <w:sz w:val="20"/>
        <w:szCs w:val="20"/>
      </w:rPr>
      <w:t>3</w:t>
    </w:r>
    <w:r>
      <w:rPr>
        <w:rFonts w:ascii="Calibri" w:eastAsia="Calibri" w:hAnsi="Calibri" w:cs="Calibri"/>
        <w:color w:val="000000"/>
        <w:sz w:val="20"/>
        <w:szCs w:val="20"/>
      </w:rPr>
      <w:t>/1/2022</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76E6" w14:textId="77777777" w:rsidR="000B3976" w:rsidRDefault="000B3976">
      <w:pPr>
        <w:spacing w:line="240" w:lineRule="auto"/>
        <w:ind w:left="0" w:hanging="2"/>
      </w:pPr>
      <w:r>
        <w:separator/>
      </w:r>
    </w:p>
  </w:footnote>
  <w:footnote w:type="continuationSeparator" w:id="0">
    <w:p w14:paraId="0D1D7949" w14:textId="77777777" w:rsidR="000B3976" w:rsidRDefault="000B397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B5AE" w14:textId="77777777" w:rsidR="00E1629F" w:rsidRDefault="00F0271B">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0946A9E7" wp14:editId="76F0C095">
              <wp:simplePos x="0" y="0"/>
              <wp:positionH relativeFrom="column">
                <wp:posOffset>38101</wp:posOffset>
              </wp:positionH>
              <wp:positionV relativeFrom="paragraph">
                <wp:posOffset>-2031999</wp:posOffset>
              </wp:positionV>
              <wp:extent cx="6850139" cy="6850139"/>
              <wp:effectExtent l="0" t="0" r="0" b="0"/>
              <wp:wrapNone/>
              <wp:docPr id="1" name="Rectangle 1"/>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E7E6E6">
                          <a:alpha val="49803"/>
                        </a:srgbClr>
                      </a:solidFill>
                      <a:ln>
                        <a:noFill/>
                      </a:ln>
                    </wps:spPr>
                    <wps:txbx>
                      <w:txbxContent>
                        <w:p w14:paraId="092F0EE5" w14:textId="77777777" w:rsidR="00E1629F" w:rsidRDefault="00E1629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946A9E7" id="Rectangle 1" o:spid="_x0000_s1026" style="position:absolute;margin-left:3pt;margin-top:-160pt;width:539.4pt;height:539.4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" fillcolor="#e7e6e6" stroked="f">
              <v:fill opacity="32639f"/>
              <v:textbox inset="2.53958mm,2.53958mm,2.53958mm,2.53958mm">
                <w:txbxContent>
                  <w:p w14:paraId="092F0EE5" w14:textId="77777777" w:rsidR="00E1629F" w:rsidRDefault="00E1629F">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3685" w14:textId="77777777" w:rsidR="00E1629F" w:rsidRDefault="00F0271B">
    <w:pPr>
      <w:pBdr>
        <w:top w:val="nil"/>
        <w:left w:val="nil"/>
        <w:bottom w:val="single" w:sz="4" w:space="1" w:color="000000"/>
        <w:right w:val="nil"/>
        <w:between w:val="nil"/>
      </w:pBdr>
      <w:tabs>
        <w:tab w:val="center" w:pos="4680"/>
        <w:tab w:val="right" w:pos="9360"/>
      </w:tabs>
      <w:spacing w:line="240" w:lineRule="auto"/>
      <w:ind w:left="0" w:hanging="2"/>
      <w:rPr>
        <w:rFonts w:ascii="Calibri" w:eastAsia="Calibri" w:hAnsi="Calibri" w:cs="Calibri"/>
        <w:color w:val="000000"/>
      </w:rPr>
    </w:pPr>
    <w:r>
      <w:rPr>
        <w:rFonts w:ascii="Calibri" w:eastAsia="Calibri" w:hAnsi="Calibri" w:cs="Calibri"/>
        <w:b/>
        <w:color w:val="000000"/>
      </w:rPr>
      <w:t xml:space="preserve">Employee Name:  </w:t>
    </w:r>
    <w:r>
      <w:rPr>
        <w:rFonts w:ascii="Calibri" w:eastAsia="Calibri" w:hAnsi="Calibri" w:cs="Calibri"/>
        <w:b/>
        <w:color w:val="000000"/>
      </w:rPr>
      <w:tab/>
    </w:r>
    <w:r>
      <w:rPr>
        <w:rFonts w:ascii="Calibri" w:eastAsia="Calibri" w:hAnsi="Calibri" w:cs="Calibri"/>
        <w:b/>
        <w:color w:val="000000"/>
      </w:rPr>
      <w:tab/>
    </w:r>
  </w:p>
  <w:p w14:paraId="6D6036CC" w14:textId="77777777" w:rsidR="00E1629F" w:rsidRDefault="00E1629F">
    <w:pPr>
      <w:pBdr>
        <w:top w:val="nil"/>
        <w:left w:val="nil"/>
        <w:bottom w:val="single" w:sz="4" w:space="1" w:color="000000"/>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D8728" w14:textId="77777777" w:rsidR="00E1629F" w:rsidRDefault="00F0271B">
    <w:pPr>
      <w:pBdr>
        <w:top w:val="nil"/>
        <w:left w:val="nil"/>
        <w:bottom w:val="nil"/>
        <w:right w:val="nil"/>
        <w:between w:val="nil"/>
      </w:pBdr>
      <w:spacing w:before="240" w:after="60" w:line="240" w:lineRule="auto"/>
      <w:ind w:left="0" w:hanging="2"/>
      <w:rPr>
        <w:rFonts w:ascii="Arial Black" w:eastAsia="Arial Black" w:hAnsi="Arial Black" w:cs="Arial Black"/>
        <w:color w:val="000000"/>
      </w:rPr>
    </w:pP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noProof/>
      </w:rPr>
      <w:drawing>
        <wp:anchor distT="114300" distB="114300" distL="114300" distR="114300" simplePos="0" relativeHeight="251658240" behindDoc="0" locked="0" layoutInCell="1" hidden="0" allowOverlap="1" wp14:anchorId="0D1900C7" wp14:editId="133F9475">
          <wp:simplePos x="0" y="0"/>
          <wp:positionH relativeFrom="column">
            <wp:posOffset>1285875</wp:posOffset>
          </wp:positionH>
          <wp:positionV relativeFrom="paragraph">
            <wp:posOffset>-114299</wp:posOffset>
          </wp:positionV>
          <wp:extent cx="4281488" cy="56491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81488" cy="564918"/>
                  </a:xfrm>
                  <a:prstGeom prst="rect">
                    <a:avLst/>
                  </a:prstGeom>
                  <a:ln/>
                </pic:spPr>
              </pic:pic>
            </a:graphicData>
          </a:graphic>
        </wp:anchor>
      </w:drawing>
    </w:r>
  </w:p>
  <w:p w14:paraId="3E96E219" w14:textId="77777777" w:rsidR="00E1629F" w:rsidRDefault="00F0271B">
    <w:pPr>
      <w:tabs>
        <w:tab w:val="left" w:pos="6405"/>
      </w:tabs>
      <w:ind w:left="0" w:hanging="2"/>
      <w:rPr>
        <w:rFonts w:ascii="Arial" w:eastAsia="Arial" w:hAnsi="Arial" w:cs="Arial"/>
        <w:sz w:val="30"/>
        <w:szCs w:val="30"/>
      </w:rPr>
    </w:pPr>
    <w:r>
      <w:tab/>
    </w:r>
  </w:p>
  <w:p w14:paraId="3D6CA762" w14:textId="77777777" w:rsidR="00E1629F" w:rsidRDefault="00E1629F">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1637"/>
    <w:multiLevelType w:val="hybridMultilevel"/>
    <w:tmpl w:val="C00C3A42"/>
    <w:lvl w:ilvl="0" w:tplc="969A0CC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B087C"/>
    <w:multiLevelType w:val="hybridMultilevel"/>
    <w:tmpl w:val="57EA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97"/>
    <w:multiLevelType w:val="hybridMultilevel"/>
    <w:tmpl w:val="6AACE4E6"/>
    <w:lvl w:ilvl="0" w:tplc="969A0CC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F2A96"/>
    <w:multiLevelType w:val="multilevel"/>
    <w:tmpl w:val="EBD639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5452E96"/>
    <w:multiLevelType w:val="multilevel"/>
    <w:tmpl w:val="BBAEA8BC"/>
    <w:lvl w:ilvl="0">
      <w:start w:val="1"/>
      <w:numFmt w:val="decimal"/>
      <w:lvlText w:val="%1."/>
      <w:lvlJc w:val="left"/>
      <w:pPr>
        <w:ind w:left="563" w:hanging="360"/>
      </w:pPr>
      <w:rPr>
        <w:vertAlign w:val="baseline"/>
      </w:rPr>
    </w:lvl>
    <w:lvl w:ilvl="1">
      <w:start w:val="1"/>
      <w:numFmt w:val="lowerLetter"/>
      <w:lvlText w:val="%2."/>
      <w:lvlJc w:val="left"/>
      <w:pPr>
        <w:ind w:left="1283" w:hanging="359"/>
      </w:pPr>
      <w:rPr>
        <w:vertAlign w:val="baseline"/>
      </w:rPr>
    </w:lvl>
    <w:lvl w:ilvl="2">
      <w:start w:val="1"/>
      <w:numFmt w:val="lowerRoman"/>
      <w:lvlText w:val="%3."/>
      <w:lvlJc w:val="right"/>
      <w:pPr>
        <w:ind w:left="2003" w:hanging="180"/>
      </w:pPr>
      <w:rPr>
        <w:vertAlign w:val="baseline"/>
      </w:rPr>
    </w:lvl>
    <w:lvl w:ilvl="3">
      <w:start w:val="1"/>
      <w:numFmt w:val="decimal"/>
      <w:lvlText w:val="%4."/>
      <w:lvlJc w:val="left"/>
      <w:pPr>
        <w:ind w:left="2723" w:hanging="360"/>
      </w:pPr>
      <w:rPr>
        <w:vertAlign w:val="baseline"/>
      </w:rPr>
    </w:lvl>
    <w:lvl w:ilvl="4">
      <w:start w:val="1"/>
      <w:numFmt w:val="lowerLetter"/>
      <w:lvlText w:val="%5."/>
      <w:lvlJc w:val="left"/>
      <w:pPr>
        <w:ind w:left="3443" w:hanging="360"/>
      </w:pPr>
      <w:rPr>
        <w:vertAlign w:val="baseline"/>
      </w:rPr>
    </w:lvl>
    <w:lvl w:ilvl="5">
      <w:start w:val="1"/>
      <w:numFmt w:val="lowerRoman"/>
      <w:lvlText w:val="%6."/>
      <w:lvlJc w:val="right"/>
      <w:pPr>
        <w:ind w:left="4163" w:hanging="180"/>
      </w:pPr>
      <w:rPr>
        <w:vertAlign w:val="baseline"/>
      </w:rPr>
    </w:lvl>
    <w:lvl w:ilvl="6">
      <w:start w:val="1"/>
      <w:numFmt w:val="decimal"/>
      <w:lvlText w:val="%7."/>
      <w:lvlJc w:val="left"/>
      <w:pPr>
        <w:ind w:left="4883" w:hanging="360"/>
      </w:pPr>
      <w:rPr>
        <w:vertAlign w:val="baseline"/>
      </w:rPr>
    </w:lvl>
    <w:lvl w:ilvl="7">
      <w:start w:val="1"/>
      <w:numFmt w:val="lowerLetter"/>
      <w:lvlText w:val="%8."/>
      <w:lvlJc w:val="left"/>
      <w:pPr>
        <w:ind w:left="5603" w:hanging="360"/>
      </w:pPr>
      <w:rPr>
        <w:vertAlign w:val="baseline"/>
      </w:rPr>
    </w:lvl>
    <w:lvl w:ilvl="8">
      <w:start w:val="1"/>
      <w:numFmt w:val="lowerRoman"/>
      <w:lvlText w:val="%9."/>
      <w:lvlJc w:val="right"/>
      <w:pPr>
        <w:ind w:left="6323" w:hanging="180"/>
      </w:pPr>
      <w:rPr>
        <w:vertAlign w:val="baseline"/>
      </w:rPr>
    </w:lvl>
  </w:abstractNum>
  <w:abstractNum w:abstractNumId="5" w15:restartNumberingAfterBreak="0">
    <w:nsid w:val="19296DF4"/>
    <w:multiLevelType w:val="hybridMultilevel"/>
    <w:tmpl w:val="E18658F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1CB57898"/>
    <w:multiLevelType w:val="multilevel"/>
    <w:tmpl w:val="3F4A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64B4866"/>
    <w:multiLevelType w:val="hybridMultilevel"/>
    <w:tmpl w:val="4AE83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D54BCC"/>
    <w:multiLevelType w:val="multilevel"/>
    <w:tmpl w:val="1E4CBEA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29A72B42"/>
    <w:multiLevelType w:val="hybridMultilevel"/>
    <w:tmpl w:val="759A333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2FFA3451"/>
    <w:multiLevelType w:val="multilevel"/>
    <w:tmpl w:val="A8BEFCB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3B1D09B8"/>
    <w:multiLevelType w:val="hybridMultilevel"/>
    <w:tmpl w:val="FFAE5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2E6045"/>
    <w:multiLevelType w:val="hybridMultilevel"/>
    <w:tmpl w:val="F6969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8D3524"/>
    <w:multiLevelType w:val="multilevel"/>
    <w:tmpl w:val="E2822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7F137B3"/>
    <w:multiLevelType w:val="multilevel"/>
    <w:tmpl w:val="F5FC5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0028F1"/>
    <w:multiLevelType w:val="multilevel"/>
    <w:tmpl w:val="B81A6DD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EAA0C31"/>
    <w:multiLevelType w:val="hybridMultilevel"/>
    <w:tmpl w:val="AEF8CF3A"/>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549353A7"/>
    <w:multiLevelType w:val="multilevel"/>
    <w:tmpl w:val="EBD639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57EA786E"/>
    <w:multiLevelType w:val="hybridMultilevel"/>
    <w:tmpl w:val="BA7A7B7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9" w15:restartNumberingAfterBreak="0">
    <w:nsid w:val="5D943592"/>
    <w:multiLevelType w:val="multilevel"/>
    <w:tmpl w:val="D71245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5FAF0D09"/>
    <w:multiLevelType w:val="hybridMultilevel"/>
    <w:tmpl w:val="7FEAD0E8"/>
    <w:lvl w:ilvl="0" w:tplc="F00A66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112E43"/>
    <w:multiLevelType w:val="multilevel"/>
    <w:tmpl w:val="FC3C19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78D264BE"/>
    <w:multiLevelType w:val="hybridMultilevel"/>
    <w:tmpl w:val="18D4D7B4"/>
    <w:lvl w:ilvl="0" w:tplc="969A0CC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BB3DBC"/>
    <w:multiLevelType w:val="multilevel"/>
    <w:tmpl w:val="15AEF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82244631">
    <w:abstractNumId w:val="6"/>
  </w:num>
  <w:num w:numId="2" w16cid:durableId="1634602432">
    <w:abstractNumId w:val="4"/>
  </w:num>
  <w:num w:numId="3" w16cid:durableId="422921292">
    <w:abstractNumId w:val="3"/>
  </w:num>
  <w:num w:numId="4" w16cid:durableId="1789161386">
    <w:abstractNumId w:val="13"/>
  </w:num>
  <w:num w:numId="5" w16cid:durableId="414670502">
    <w:abstractNumId w:val="19"/>
  </w:num>
  <w:num w:numId="6" w16cid:durableId="915746683">
    <w:abstractNumId w:val="11"/>
  </w:num>
  <w:num w:numId="7" w16cid:durableId="1068768395">
    <w:abstractNumId w:val="20"/>
  </w:num>
  <w:num w:numId="8" w16cid:durableId="627274655">
    <w:abstractNumId w:val="21"/>
  </w:num>
  <w:num w:numId="9" w16cid:durableId="1800760422">
    <w:abstractNumId w:val="10"/>
  </w:num>
  <w:num w:numId="10" w16cid:durableId="1443763299">
    <w:abstractNumId w:val="15"/>
  </w:num>
  <w:num w:numId="11" w16cid:durableId="1925650124">
    <w:abstractNumId w:val="23"/>
  </w:num>
  <w:num w:numId="12" w16cid:durableId="325982722">
    <w:abstractNumId w:val="8"/>
  </w:num>
  <w:num w:numId="13" w16cid:durableId="2062288401">
    <w:abstractNumId w:val="18"/>
  </w:num>
  <w:num w:numId="14" w16cid:durableId="1610579925">
    <w:abstractNumId w:val="17"/>
  </w:num>
  <w:num w:numId="15" w16cid:durableId="1969358262">
    <w:abstractNumId w:val="16"/>
  </w:num>
  <w:num w:numId="16" w16cid:durableId="1652367196">
    <w:abstractNumId w:val="22"/>
  </w:num>
  <w:num w:numId="17" w16cid:durableId="1440757792">
    <w:abstractNumId w:val="0"/>
  </w:num>
  <w:num w:numId="18" w16cid:durableId="2024896496">
    <w:abstractNumId w:val="2"/>
  </w:num>
  <w:num w:numId="19" w16cid:durableId="625743666">
    <w:abstractNumId w:val="5"/>
  </w:num>
  <w:num w:numId="20" w16cid:durableId="79832930">
    <w:abstractNumId w:val="14"/>
  </w:num>
  <w:num w:numId="21" w16cid:durableId="579169751">
    <w:abstractNumId w:val="9"/>
  </w:num>
  <w:num w:numId="22" w16cid:durableId="1499035115">
    <w:abstractNumId w:val="7"/>
  </w:num>
  <w:num w:numId="23" w16cid:durableId="778988852">
    <w:abstractNumId w:val="12"/>
  </w:num>
  <w:num w:numId="24" w16cid:durableId="738557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9F"/>
    <w:rsid w:val="00024096"/>
    <w:rsid w:val="0003631B"/>
    <w:rsid w:val="000B3976"/>
    <w:rsid w:val="00114D4D"/>
    <w:rsid w:val="00147CCD"/>
    <w:rsid w:val="001B0A69"/>
    <w:rsid w:val="002522A9"/>
    <w:rsid w:val="00274323"/>
    <w:rsid w:val="002852D8"/>
    <w:rsid w:val="003C3414"/>
    <w:rsid w:val="003F17B6"/>
    <w:rsid w:val="00401D5C"/>
    <w:rsid w:val="00430DEE"/>
    <w:rsid w:val="00477054"/>
    <w:rsid w:val="004B7474"/>
    <w:rsid w:val="004E3E51"/>
    <w:rsid w:val="00571276"/>
    <w:rsid w:val="00712ABC"/>
    <w:rsid w:val="00727D36"/>
    <w:rsid w:val="007A1B29"/>
    <w:rsid w:val="007A4038"/>
    <w:rsid w:val="007E097D"/>
    <w:rsid w:val="00813ABD"/>
    <w:rsid w:val="00823BFD"/>
    <w:rsid w:val="00883284"/>
    <w:rsid w:val="00884489"/>
    <w:rsid w:val="008A5A08"/>
    <w:rsid w:val="008C4F77"/>
    <w:rsid w:val="00975FA3"/>
    <w:rsid w:val="0099431B"/>
    <w:rsid w:val="009C09B0"/>
    <w:rsid w:val="009D33F9"/>
    <w:rsid w:val="00A60E8A"/>
    <w:rsid w:val="00A90E9D"/>
    <w:rsid w:val="00AF10ED"/>
    <w:rsid w:val="00B033AF"/>
    <w:rsid w:val="00B25AA2"/>
    <w:rsid w:val="00B56F65"/>
    <w:rsid w:val="00C5619D"/>
    <w:rsid w:val="00C805F6"/>
    <w:rsid w:val="00CD3479"/>
    <w:rsid w:val="00D63887"/>
    <w:rsid w:val="00D76896"/>
    <w:rsid w:val="00DA2D91"/>
    <w:rsid w:val="00DA5006"/>
    <w:rsid w:val="00DA7308"/>
    <w:rsid w:val="00DF18F4"/>
    <w:rsid w:val="00E04FBE"/>
    <w:rsid w:val="00E1629F"/>
    <w:rsid w:val="00EB4A1A"/>
    <w:rsid w:val="00EF07F7"/>
    <w:rsid w:val="00EF3E79"/>
    <w:rsid w:val="00F0271B"/>
    <w:rsid w:val="00F72E77"/>
    <w:rsid w:val="00F87B40"/>
    <w:rsid w:val="00FC0FF9"/>
    <w:rsid w:val="00FD1749"/>
    <w:rsid w:val="00FE75FF"/>
    <w:rsid w:val="00FF361A"/>
    <w:rsid w:val="1CA62A7D"/>
    <w:rsid w:val="34B25DBA"/>
    <w:rsid w:val="5948AA7C"/>
    <w:rsid w:val="7D7FA5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8B20C"/>
  <w15:docId w15:val="{7CC37479-58D1-45E8-9AF3-855A0F676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pPr>
    <w:rPr>
      <w:b/>
      <w:sz w:val="20"/>
    </w:rPr>
  </w:style>
  <w:style w:type="paragraph" w:styleId="Heading2">
    <w:name w:val="heading 2"/>
    <w:basedOn w:val="Normal"/>
    <w:next w:val="Normal"/>
    <w:uiPriority w:val="9"/>
    <w:unhideWhenUsed/>
    <w:qFormat/>
    <w:pPr>
      <w:keepNext/>
      <w:jc w:val="center"/>
      <w:outlineLvl w:val="1"/>
    </w:pPr>
    <w:rPr>
      <w:i/>
      <w:iCs/>
      <w:sz w:val="22"/>
    </w:rPr>
  </w:style>
  <w:style w:type="paragraph" w:styleId="Heading3">
    <w:name w:val="heading 3"/>
    <w:basedOn w:val="Normal"/>
    <w:next w:val="Normal"/>
    <w:uiPriority w:val="9"/>
    <w:unhideWhenUsed/>
    <w:qFormat/>
    <w:pPr>
      <w:keepNext/>
      <w:ind w:left="1440" w:firstLine="720"/>
      <w:jc w:val="center"/>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Light" w:eastAsia="Times New Roman" w:hAnsi="Calibri Light" w:cs="Times New Roman"/>
      <w:b/>
      <w:bCs/>
      <w:kern w:val="28"/>
      <w:sz w:val="32"/>
      <w:szCs w:val="32"/>
    </w:rPr>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pPr>
      <w:ind w:left="270" w:hanging="270"/>
    </w:pPr>
  </w:style>
  <w:style w:type="paragraph" w:styleId="Header">
    <w:name w:val="header"/>
    <w:basedOn w:val="Normal"/>
    <w:qFormat/>
    <w:pPr>
      <w:tabs>
        <w:tab w:val="center" w:pos="4680"/>
        <w:tab w:val="right" w:pos="9360"/>
      </w:tabs>
    </w:pPr>
  </w:style>
  <w:style w:type="character" w:customStyle="1" w:styleId="HeaderChar">
    <w:name w:val="Header Char"/>
    <w:rPr>
      <w:rFonts w:ascii="Palatino" w:hAnsi="Palatino"/>
      <w:w w:val="100"/>
      <w:position w:val="-1"/>
      <w:sz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Palatino" w:hAnsi="Palatino"/>
      <w:w w:val="100"/>
      <w:position w:val="-1"/>
      <w:sz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uiPriority w:val="11"/>
    <w:qFormat/>
    <w:rPr>
      <w:rFonts w:ascii="Arial" w:eastAsia="Arial" w:hAnsi="Arial" w:cs="Arial"/>
      <w:b/>
    </w:rPr>
  </w:style>
  <w:style w:type="character" w:customStyle="1" w:styleId="SubtitleChar">
    <w:name w:val="Subtitle Char"/>
    <w:rPr>
      <w:rFonts w:ascii="Arial" w:hAnsi="Arial" w:cs="Arial"/>
      <w:b/>
      <w:bCs/>
      <w:w w:val="100"/>
      <w:position w:val="-1"/>
      <w:sz w:val="24"/>
      <w:szCs w:val="24"/>
      <w:effect w:val="none"/>
      <w:vertAlign w:val="baseline"/>
      <w:cs w:val="0"/>
      <w:em w:val="none"/>
    </w:rPr>
  </w:style>
  <w:style w:type="paragraph" w:customStyle="1" w:styleId="ReturnAddress">
    <w:name w:val="Return Address"/>
    <w:basedOn w:val="Normal"/>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pslongeditbox">
    <w:name w:val="pslongeditbox"/>
    <w:rPr>
      <w:w w:val="100"/>
      <w:position w:val="-1"/>
      <w:effect w:val="none"/>
      <w:vertAlign w:val="baseline"/>
      <w:cs w:val="0"/>
      <w:em w:val="none"/>
    </w:rPr>
  </w:style>
  <w:style w:type="character" w:customStyle="1" w:styleId="BodyTextIndentChar">
    <w:name w:val="Body Text Indent Char"/>
    <w:rPr>
      <w:rFonts w:ascii="Palatino" w:hAnsi="Palatino"/>
      <w:w w:val="100"/>
      <w:position w:val="-1"/>
      <w:sz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Heading3Char">
    <w:name w:val="Heading 3 Char"/>
    <w:rPr>
      <w:rFonts w:ascii="Palatino" w:hAnsi="Palatino"/>
      <w:b/>
      <w:w w:val="100"/>
      <w:position w:val="-1"/>
      <w:sz w:val="28"/>
      <w:effect w:val="none"/>
      <w:vertAlign w:val="baseline"/>
      <w:cs w:val="0"/>
      <w:em w:val="none"/>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rFonts w:ascii="Palatino" w:hAnsi="Palatino"/>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Palatino" w:hAnsi="Palatino"/>
      <w:b/>
      <w:bCs/>
      <w:w w:val="100"/>
      <w:position w:val="-1"/>
      <w:effect w:val="none"/>
      <w:vertAlign w:val="baseline"/>
      <w:cs w:val="0"/>
      <w:em w:val="none"/>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NormalWeb">
    <w:name w:val="Normal (Web)"/>
    <w:basedOn w:val="Normal"/>
    <w:uiPriority w:val="99"/>
    <w:semiHidden/>
    <w:unhideWhenUsed/>
    <w:rsid w:val="00FF361A"/>
    <w:pPr>
      <w:suppressAutoHyphens w:val="0"/>
      <w:overflowPunct/>
      <w:autoSpaceDE/>
      <w:autoSpaceDN/>
      <w:adjustRightInd/>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rPr>
  </w:style>
  <w:style w:type="paragraph" w:styleId="Revision">
    <w:name w:val="Revision"/>
    <w:hidden/>
    <w:uiPriority w:val="99"/>
    <w:semiHidden/>
    <w:rsid w:val="00A90E9D"/>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46595">
      <w:bodyDiv w:val="1"/>
      <w:marLeft w:val="0"/>
      <w:marRight w:val="0"/>
      <w:marTop w:val="0"/>
      <w:marBottom w:val="0"/>
      <w:divBdr>
        <w:top w:val="none" w:sz="0" w:space="0" w:color="auto"/>
        <w:left w:val="none" w:sz="0" w:space="0" w:color="auto"/>
        <w:bottom w:val="none" w:sz="0" w:space="0" w:color="auto"/>
        <w:right w:val="none" w:sz="0" w:space="0" w:color="auto"/>
      </w:divBdr>
    </w:div>
    <w:div w:id="2144493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dsuedu.sharepoint.com/sites/BFA/HR/employment/Pages/CSU-Background-Check-Policy.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rpfqV5cnf1Z9ojgioNWN8wP3Q==">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</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4C6D1868C7062242A592269B30764A17" ma:contentTypeVersion="9" ma:contentTypeDescription="Create a new document." ma:contentTypeScope="" ma:versionID="45d971858b27b47ab38f62194a21bdfe">
  <xsd:schema xmlns:xsd="http://www.w3.org/2001/XMLSchema" xmlns:xs="http://www.w3.org/2001/XMLSchema" xmlns:p="http://schemas.microsoft.com/office/2006/metadata/properties" xmlns:ns2="746ea5ec-b5a7-4372-8201-87d557c65c5d" xmlns:ns3="74366b7a-dede-4e3b-9b95-e58043a541cb" targetNamespace="http://schemas.microsoft.com/office/2006/metadata/properties" ma:root="true" ma:fieldsID="6f25fec896651a3b714e415162502a89" ns2:_="" ns3:_="">
    <xsd:import namespace="746ea5ec-b5a7-4372-8201-87d557c65c5d"/>
    <xsd:import namespace="74366b7a-dede-4e3b-9b95-e58043a541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ea5ec-b5a7-4372-8201-87d557c65c5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66b7a-dede-4e3b-9b95-e58043a541c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0E295-D021-49FD-9563-C089A2CAD68C}">
  <ds:schemaRefs>
    <ds:schemaRef ds:uri="http://schemas.microsoft.com/sharepoint/v3/contenttype/forms"/>
  </ds:schemaRefs>
</ds:datastoreItem>
</file>

<file path=customXml/itemProps2.xml><?xml version="1.0" encoding="utf-8"?>
<ds:datastoreItem xmlns:ds="http://schemas.openxmlformats.org/officeDocument/2006/customXml" ds:itemID="{65A8155E-43D5-400E-8D07-3F6FA6031A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74F65A5-5447-4C57-BFAA-610041FBF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ea5ec-b5a7-4372-8201-87d557c65c5d"/>
    <ds:schemaRef ds:uri="74366b7a-dede-4e3b-9b95-e58043a54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2337</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Phenicia Allen</dc:creator>
  <cp:keywords/>
  <cp:lastModifiedBy>Natasha Manus</cp:lastModifiedBy>
  <cp:revision>2</cp:revision>
  <cp:lastPrinted>2024-05-29T15:12:00Z</cp:lastPrinted>
  <dcterms:created xsi:type="dcterms:W3CDTF">2024-09-27T19:33:00Z</dcterms:created>
  <dcterms:modified xsi:type="dcterms:W3CDTF">2024-09-27T19:33:00Z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0x0101004C6D1868C7062242A592269B30764A17</vt:lpwstr>
  </property>
  <property fmtid="{D5CDD505-2E9C-101B-9397-08002B2CF9AE}" pid="3" name="GrammarlyDocumentId">
    <vt:lpwstr>ed8e0caa9b46ec1ef437486cca94f4091bb242ada2232cf8e14c984fc44b5a0c</vt:lpwstr>
  </property>
</Properties>
</file>