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7B98FFC4" w14:textId="77777777" w:rsidTr="007D6DE5">
        <w:trPr>
          <w:trHeight w:val="324"/>
          <w:tblHeader/>
        </w:trPr>
        <w:tc>
          <w:tcPr>
            <w:tcW w:w="2250" w:type="dxa"/>
            <w:vAlign w:val="center"/>
          </w:tcPr>
          <w:p w14:paraId="6E887E82"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056A45C7"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5903A335"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47E301BE" w14:textId="77777777" w:rsidTr="007D6DE5">
        <w:trPr>
          <w:trHeight w:val="485"/>
        </w:trPr>
        <w:tc>
          <w:tcPr>
            <w:tcW w:w="2250" w:type="dxa"/>
          </w:tcPr>
          <w:p w14:paraId="37990867" w14:textId="1BB87AE8" w:rsidR="00AF3440" w:rsidRPr="00D647F3" w:rsidRDefault="00605070"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2-09-20T00:00:00Z">
                      <w:dateFormat w:val="M/d/yyyy"/>
                      <w:lid w:val="en-US"/>
                      <w:storeMappedDataAs w:val="dateTime"/>
                      <w:calendar w:val="gregorian"/>
                    </w:date>
                  </w:sdtPr>
                  <w:sdtEndPr/>
                  <w:sdtContent>
                    <w:r w:rsidR="007118D3">
                      <w:rPr>
                        <w:rFonts w:cstheme="minorHAnsi"/>
                      </w:rPr>
                      <w:t>9/20/2022</w:t>
                    </w:r>
                  </w:sdtContent>
                </w:sdt>
              </w:sdtContent>
            </w:sdt>
          </w:p>
        </w:tc>
        <w:tc>
          <w:tcPr>
            <w:tcW w:w="2340" w:type="dxa"/>
          </w:tcPr>
          <w:p w14:paraId="04E41730" w14:textId="77777777" w:rsidR="00AF3440" w:rsidRPr="00D647F3" w:rsidRDefault="00605070" w:rsidP="00ED0E17">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ED0E17">
                  <w:rPr>
                    <w:rFonts w:cstheme="minorHAnsi"/>
                  </w:rPr>
                  <w:t>SSPAP2</w:t>
                </w:r>
              </w:sdtContent>
            </w:sdt>
          </w:p>
        </w:tc>
        <w:tc>
          <w:tcPr>
            <w:tcW w:w="6390" w:type="dxa"/>
          </w:tcPr>
          <w:p w14:paraId="3D5A2FA7" w14:textId="77777777" w:rsidR="00AF3440" w:rsidRPr="00D647F3" w:rsidRDefault="00605070"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ED0E17">
                  <w:rPr>
                    <w:rFonts w:cstheme="minorHAnsi"/>
                  </w:rPr>
                  <w:t>–</w:t>
                </w:r>
                <w:r w:rsidR="00C1772D">
                  <w:rPr>
                    <w:rFonts w:cstheme="minorHAnsi"/>
                  </w:rPr>
                  <w:t xml:space="preserve"> </w:t>
                </w:r>
                <w:r w:rsidR="009E0AF2">
                  <w:rPr>
                    <w:rFonts w:cstheme="minorHAnsi"/>
                  </w:rPr>
                  <w:t>Scene</w:t>
                </w:r>
                <w:r w:rsidR="00ED0E17">
                  <w:rPr>
                    <w:rFonts w:cstheme="minorHAnsi"/>
                  </w:rPr>
                  <w:t xml:space="preserve"> Shop</w:t>
                </w:r>
              </w:sdtContent>
            </w:sdt>
          </w:p>
        </w:tc>
      </w:tr>
    </w:tbl>
    <w:p w14:paraId="6AC6BB53"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0E135D92" w14:textId="77777777" w:rsidTr="00760252">
        <w:trPr>
          <w:trHeight w:val="324"/>
          <w:tblHeader/>
        </w:trPr>
        <w:tc>
          <w:tcPr>
            <w:tcW w:w="2880" w:type="dxa"/>
            <w:vAlign w:val="center"/>
          </w:tcPr>
          <w:p w14:paraId="650D4F2B"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4AA313BD"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6D3921CF"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43D2EE78"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75BB8E1F" w14:textId="77777777" w:rsidTr="00760252">
        <w:trPr>
          <w:trHeight w:val="467"/>
        </w:trPr>
        <w:tc>
          <w:tcPr>
            <w:tcW w:w="2880" w:type="dxa"/>
          </w:tcPr>
          <w:p w14:paraId="17F953B4" w14:textId="77777777" w:rsidR="0061357F" w:rsidRPr="00D647F3" w:rsidRDefault="00605070"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ED0E17">
                  <w:rPr>
                    <w:rFonts w:cstheme="minorHAnsi"/>
                  </w:rPr>
                  <w:t>Arts and Sciences</w:t>
                </w:r>
              </w:sdtContent>
            </w:sdt>
          </w:p>
        </w:tc>
        <w:tc>
          <w:tcPr>
            <w:tcW w:w="2790" w:type="dxa"/>
          </w:tcPr>
          <w:p w14:paraId="530CD391" w14:textId="77777777" w:rsidR="0061357F" w:rsidRPr="00D647F3" w:rsidRDefault="00605070" w:rsidP="00ED0E17">
            <w:pPr>
              <w:tabs>
                <w:tab w:val="left" w:pos="2133"/>
              </w:tabs>
              <w:rPr>
                <w:rFonts w:cs="Calibri"/>
              </w:rPr>
            </w:pPr>
            <w:sdt>
              <w:sdtPr>
                <w:rPr>
                  <w:rFonts w:cstheme="minorHAnsi"/>
                </w:rPr>
                <w:tag w:val="Department"/>
                <w:id w:val="871965260"/>
                <w:placeholder>
                  <w:docPart w:val="2DAC3D89E7054ED9AF22490465700738"/>
                </w:placeholder>
              </w:sdtPr>
              <w:sdtEndPr/>
              <w:sdtContent>
                <w:r w:rsidR="00ED0E17">
                  <w:rPr>
                    <w:rFonts w:cstheme="minorHAnsi"/>
                  </w:rPr>
                  <w:t>Business, Communication &amp; the Arts</w:t>
                </w:r>
              </w:sdtContent>
            </w:sdt>
          </w:p>
        </w:tc>
        <w:tc>
          <w:tcPr>
            <w:tcW w:w="2970" w:type="dxa"/>
          </w:tcPr>
          <w:p w14:paraId="2E1D3DD7" w14:textId="77777777" w:rsidR="0061357F" w:rsidRPr="00D647F3" w:rsidRDefault="00ED0E17" w:rsidP="00760252">
            <w:pPr>
              <w:rPr>
                <w:rFonts w:cs="Calibri"/>
              </w:rPr>
            </w:pPr>
            <w:r>
              <w:rPr>
                <w:rFonts w:cs="Calibri"/>
              </w:rPr>
              <w:t>Student/2</w:t>
            </w:r>
          </w:p>
        </w:tc>
        <w:tc>
          <w:tcPr>
            <w:tcW w:w="2340" w:type="dxa"/>
          </w:tcPr>
          <w:p w14:paraId="32DA249E" w14:textId="77777777" w:rsidR="0061357F" w:rsidRDefault="00605070" w:rsidP="00ED0E17">
            <w:pPr>
              <w:rPr>
                <w:rFonts w:cs="Calibri"/>
              </w:rPr>
            </w:pPr>
            <w:sdt>
              <w:sdtPr>
                <w:rPr>
                  <w:rFonts w:cstheme="minorHAnsi"/>
                </w:rPr>
                <w:tag w:val="Reports To"/>
                <w:id w:val="1088658715"/>
                <w:placeholder>
                  <w:docPart w:val="B51FAB27D6D44C42AE2EA6ACE79B1B3E"/>
                </w:placeholder>
              </w:sdtPr>
              <w:sdtEndPr/>
              <w:sdtContent>
                <w:r w:rsidR="00ED0E17">
                  <w:rPr>
                    <w:rFonts w:cstheme="minorHAnsi"/>
                  </w:rPr>
                  <w:t>FA9745</w:t>
                </w:r>
              </w:sdtContent>
            </w:sdt>
          </w:p>
        </w:tc>
      </w:tr>
    </w:tbl>
    <w:p w14:paraId="37483B77" w14:textId="77777777" w:rsidR="0061357F" w:rsidRDefault="0061357F"/>
    <w:p w14:paraId="691E15FA"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5133F31" w14:textId="77777777" w:rsidTr="00A6160F">
        <w:trPr>
          <w:tblHeader/>
        </w:trPr>
        <w:tc>
          <w:tcPr>
            <w:tcW w:w="2340" w:type="dxa"/>
          </w:tcPr>
          <w:p w14:paraId="423DF82E"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E66C6D0"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27E60C0E" w14:textId="77777777" w:rsidR="003A5616" w:rsidRDefault="00AC37EB">
                <w:r w:rsidRPr="00C848C4">
                  <w:rPr>
                    <w:rStyle w:val="PlaceholderText"/>
                  </w:rPr>
                  <w:t>Choose an item.</w:t>
                </w:r>
              </w:p>
            </w:sdtContent>
          </w:sdt>
        </w:tc>
        <w:tc>
          <w:tcPr>
            <w:tcW w:w="2158" w:type="dxa"/>
          </w:tcPr>
          <w:p w14:paraId="3F693D8B"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436AC9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2CB875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4E6BEB94"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9E4BAE3" w14:textId="77777777" w:rsidTr="00A6160F">
        <w:trPr>
          <w:trHeight w:val="638"/>
          <w:tblHeader/>
        </w:trPr>
        <w:tc>
          <w:tcPr>
            <w:tcW w:w="2340" w:type="dxa"/>
          </w:tcPr>
          <w:p w14:paraId="1D39701F"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F8F298E"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23A13AF"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39121E61"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0724482F"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15F1D77E" w14:textId="77777777" w:rsidR="0061357F" w:rsidRDefault="0060507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56E2868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A6B29A4" w14:textId="77777777" w:rsidTr="00A6160F">
        <w:trPr>
          <w:tblHeader/>
        </w:trPr>
        <w:tc>
          <w:tcPr>
            <w:tcW w:w="10980" w:type="dxa"/>
            <w:shd w:val="clear" w:color="auto" w:fill="BFBFBF" w:themeFill="background1" w:themeFillShade="BF"/>
          </w:tcPr>
          <w:p w14:paraId="4B50EB99"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BBB3D0B"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7C296958" w14:textId="77777777" w:rsidR="00454E4E" w:rsidRPr="00ED0E17" w:rsidRDefault="00605070" w:rsidP="00031DA0">
                <w:sdt>
                  <w:sdtPr>
                    <w:id w:val="318551"/>
                    <w:placeholder>
                      <w:docPart w:val="A5A398BB08FB4A99A9BD09BAC77B054B"/>
                    </w:placeholder>
                  </w:sdtPr>
                  <w:sdtEndPr/>
                  <w:sdtContent>
                    <w:r w:rsidR="009E0AF2" w:rsidRPr="009E0AF2">
                      <w:t xml:space="preserve">The primary purpose of student employment is to provide current LCC students with the opportunity to acquire job skills and experiences during semesters while actively attending classes at LCC. Student employees in </w:t>
                    </w:r>
                    <w:sdt>
                      <w:sdtPr>
                        <w:id w:val="33473312"/>
                        <w:placeholder>
                          <w:docPart w:val="FF13ADD3291648A6BB9B87A622642C5A"/>
                        </w:placeholder>
                      </w:sdtPr>
                      <w:sdtEndPr/>
                      <w:sdtContent>
                        <w:r w:rsidR="009E0AF2" w:rsidRPr="009E0AF2">
                          <w:t xml:space="preserve">the </w:t>
                        </w:r>
                        <w:r w:rsidR="009E0AF2" w:rsidRPr="009E0AF2">
                          <w:rPr>
                            <w:b/>
                          </w:rPr>
                          <w:t>Performing Arts Scene Shop</w:t>
                        </w:r>
                      </w:sdtContent>
                    </w:sdt>
                    <w:r w:rsidR="009E0AF2" w:rsidRPr="009E0AF2">
                      <w:t xml:space="preserve"> will assist with:</w:t>
                    </w:r>
                  </w:sdtContent>
                </w:sdt>
                <w:r w:rsidR="009E0AF2">
                  <w:t xml:space="preserve"> </w:t>
                </w:r>
                <w:r w:rsidR="009E0AF2" w:rsidRPr="00DF65AC">
                  <w:t>Construct scenery fo</w:t>
                </w:r>
                <w:r w:rsidR="009E0AF2">
                  <w:t>r Performing Arts productions and a</w:t>
                </w:r>
                <w:r w:rsidR="009E0AF2" w:rsidRPr="00DF65AC">
                  <w:t xml:space="preserve">ssist with </w:t>
                </w:r>
                <w:r w:rsidR="009E0AF2">
                  <w:t xml:space="preserve">the </w:t>
                </w:r>
                <w:r w:rsidR="009E0AF2" w:rsidRPr="00DF65AC">
                  <w:t xml:space="preserve">load-in and strike of shows. Duties include construction, lighting &amp; audio installs, painting, working with power tools, transporting, installing, striking, and assisting in maintaining </w:t>
                </w:r>
                <w:r w:rsidR="009E0AF2">
                  <w:t xml:space="preserve">the </w:t>
                </w:r>
                <w:r w:rsidR="009E0AF2" w:rsidRPr="00DF65AC">
                  <w:t xml:space="preserve">scene shop. Experience with </w:t>
                </w:r>
                <w:r w:rsidR="009E0AF2">
                  <w:t xml:space="preserve">power </w:t>
                </w:r>
                <w:r w:rsidR="009E0AF2" w:rsidRPr="00DF65AC">
                  <w:t>tools, constr</w:t>
                </w:r>
                <w:r w:rsidR="009E0AF2">
                  <w:t>uction, and wood working a plus</w:t>
                </w:r>
                <w:r w:rsidR="00ED0E17" w:rsidRPr="005847DB">
                  <w:t xml:space="preserve">. </w:t>
                </w:r>
              </w:p>
            </w:sdtContent>
          </w:sdt>
        </w:tc>
      </w:tr>
    </w:tbl>
    <w:p w14:paraId="3921B460"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6EDCE10" w14:textId="77777777" w:rsidTr="00A6160F">
        <w:trPr>
          <w:tblHeader/>
        </w:trPr>
        <w:tc>
          <w:tcPr>
            <w:tcW w:w="10980" w:type="dxa"/>
            <w:shd w:val="clear" w:color="auto" w:fill="BFBFBF" w:themeFill="background1" w:themeFillShade="BF"/>
          </w:tcPr>
          <w:p w14:paraId="5D11977F"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23ECE3B" w14:textId="77777777" w:rsidTr="0061357F">
        <w:trPr>
          <w:trHeight w:val="755"/>
        </w:trPr>
        <w:tc>
          <w:tcPr>
            <w:tcW w:w="10980" w:type="dxa"/>
            <w:shd w:val="clear" w:color="auto" w:fill="auto"/>
          </w:tcPr>
          <w:p w14:paraId="6C06F701" w14:textId="77777777" w:rsidR="00454E4E" w:rsidRDefault="00605070" w:rsidP="00B47E24">
            <w:pPr>
              <w:rPr>
                <w:b/>
              </w:rPr>
            </w:pPr>
            <w:sdt>
              <w:sdtPr>
                <w:rPr>
                  <w:rFonts w:cstheme="minorHAnsi"/>
                </w:rPr>
                <w:tag w:val="Direct Reports Position Numbers"/>
                <w:id w:val="-1312017811"/>
                <w:placeholder>
                  <w:docPart w:val="C61CAD7722C542B39CE88AC4B61812AA"/>
                </w:placeholder>
              </w:sdtPr>
              <w:sdtEndPr/>
              <w:sdtContent>
                <w:r w:rsidR="00ED0E17">
                  <w:rPr>
                    <w:rFonts w:cstheme="minorHAnsi"/>
                  </w:rPr>
                  <w:t>None</w:t>
                </w:r>
              </w:sdtContent>
            </w:sdt>
          </w:p>
        </w:tc>
      </w:tr>
    </w:tbl>
    <w:p w14:paraId="1E7AAACA"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3818103" w14:textId="77777777" w:rsidTr="00A6160F">
        <w:trPr>
          <w:tblHeader/>
        </w:trPr>
        <w:tc>
          <w:tcPr>
            <w:tcW w:w="10980" w:type="dxa"/>
            <w:shd w:val="clear" w:color="auto" w:fill="BFBFBF" w:themeFill="background1" w:themeFillShade="BF"/>
          </w:tcPr>
          <w:p w14:paraId="62F6DCC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0A3F1015"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DC20DB2" w14:textId="77777777" w:rsidTr="00A6160F">
        <w:trPr>
          <w:tblHeader/>
        </w:trPr>
        <w:tc>
          <w:tcPr>
            <w:tcW w:w="715" w:type="dxa"/>
          </w:tcPr>
          <w:p w14:paraId="3058ADC0" w14:textId="77777777" w:rsidR="00692632" w:rsidRPr="00692632" w:rsidRDefault="00692632" w:rsidP="00692632">
            <w:pPr>
              <w:jc w:val="center"/>
              <w:rPr>
                <w:b/>
              </w:rPr>
            </w:pPr>
            <w:r w:rsidRPr="00692632">
              <w:rPr>
                <w:b/>
              </w:rPr>
              <w:t>%</w:t>
            </w:r>
          </w:p>
        </w:tc>
        <w:tc>
          <w:tcPr>
            <w:tcW w:w="720" w:type="dxa"/>
          </w:tcPr>
          <w:p w14:paraId="550E7A76" w14:textId="77777777" w:rsidR="00692632" w:rsidRPr="00692632" w:rsidRDefault="00692632" w:rsidP="00692632">
            <w:pPr>
              <w:jc w:val="center"/>
              <w:rPr>
                <w:b/>
              </w:rPr>
            </w:pPr>
            <w:r w:rsidRPr="00692632">
              <w:rPr>
                <w:b/>
              </w:rPr>
              <w:t>NO.</w:t>
            </w:r>
          </w:p>
        </w:tc>
        <w:tc>
          <w:tcPr>
            <w:tcW w:w="9355" w:type="dxa"/>
          </w:tcPr>
          <w:p w14:paraId="277CE74C" w14:textId="77777777" w:rsidR="00692632" w:rsidRPr="00692632" w:rsidRDefault="00692632" w:rsidP="00692632">
            <w:pPr>
              <w:jc w:val="center"/>
              <w:rPr>
                <w:b/>
              </w:rPr>
            </w:pPr>
            <w:r w:rsidRPr="00692632">
              <w:rPr>
                <w:b/>
              </w:rPr>
              <w:t>Essential Duties and Responsibilities</w:t>
            </w:r>
          </w:p>
        </w:tc>
      </w:tr>
      <w:tr w:rsidR="00692632" w14:paraId="29F7ACBF" w14:textId="77777777" w:rsidTr="00692632">
        <w:tc>
          <w:tcPr>
            <w:tcW w:w="715" w:type="dxa"/>
          </w:tcPr>
          <w:p w14:paraId="1894639F" w14:textId="77777777" w:rsidR="00692632" w:rsidRDefault="009E0AF2" w:rsidP="00692632">
            <w:pPr>
              <w:jc w:val="center"/>
            </w:pPr>
            <w:r>
              <w:t>3</w:t>
            </w:r>
            <w:r w:rsidR="00ED0E17">
              <w:t>0</w:t>
            </w:r>
          </w:p>
        </w:tc>
        <w:tc>
          <w:tcPr>
            <w:tcW w:w="720" w:type="dxa"/>
          </w:tcPr>
          <w:p w14:paraId="0FBE8B47" w14:textId="77777777" w:rsidR="00692632" w:rsidRDefault="00692632" w:rsidP="00692632">
            <w:pPr>
              <w:jc w:val="center"/>
            </w:pPr>
            <w:r>
              <w:t>1</w:t>
            </w:r>
          </w:p>
        </w:tc>
        <w:tc>
          <w:tcPr>
            <w:tcW w:w="9355" w:type="dxa"/>
          </w:tcPr>
          <w:p w14:paraId="1BF1E555" w14:textId="77777777" w:rsidR="00692632" w:rsidRDefault="00605070" w:rsidP="009E0AF2">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9E0AF2">
                      <w:rPr>
                        <w:rFonts w:cstheme="minorHAnsi"/>
                      </w:rPr>
                      <w:t>Construct scenery</w:t>
                    </w:r>
                  </w:sdtContent>
                </w:sdt>
              </w:sdtContent>
            </w:sdt>
          </w:p>
        </w:tc>
      </w:tr>
      <w:tr w:rsidR="00692632" w14:paraId="55CA8714" w14:textId="77777777" w:rsidTr="00692632">
        <w:tc>
          <w:tcPr>
            <w:tcW w:w="715" w:type="dxa"/>
          </w:tcPr>
          <w:p w14:paraId="1DAADE13" w14:textId="77777777" w:rsidR="00692632" w:rsidRDefault="009E0AF2" w:rsidP="00692632">
            <w:pPr>
              <w:jc w:val="center"/>
            </w:pPr>
            <w:r>
              <w:t>25</w:t>
            </w:r>
          </w:p>
        </w:tc>
        <w:tc>
          <w:tcPr>
            <w:tcW w:w="720" w:type="dxa"/>
          </w:tcPr>
          <w:p w14:paraId="3F164BB4" w14:textId="77777777" w:rsidR="00692632" w:rsidRDefault="00692632" w:rsidP="00692632">
            <w:pPr>
              <w:jc w:val="center"/>
            </w:pPr>
            <w:r>
              <w:t>2</w:t>
            </w:r>
          </w:p>
        </w:tc>
        <w:tc>
          <w:tcPr>
            <w:tcW w:w="9355" w:type="dxa"/>
          </w:tcPr>
          <w:p w14:paraId="55631932" w14:textId="77777777" w:rsidR="00692632" w:rsidRDefault="00605070" w:rsidP="009E0AF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9E0AF2">
                      <w:rPr>
                        <w:rFonts w:cstheme="minorHAnsi"/>
                      </w:rPr>
                      <w:t>Assist with load-in and strike of shows</w:t>
                    </w:r>
                  </w:sdtContent>
                </w:sdt>
              </w:sdtContent>
            </w:sdt>
          </w:p>
        </w:tc>
      </w:tr>
      <w:tr w:rsidR="00692632" w14:paraId="57B777EC" w14:textId="77777777" w:rsidTr="00692632">
        <w:tc>
          <w:tcPr>
            <w:tcW w:w="715" w:type="dxa"/>
          </w:tcPr>
          <w:p w14:paraId="55ACE407" w14:textId="77777777" w:rsidR="00692632" w:rsidRDefault="009E0AF2" w:rsidP="00692632">
            <w:pPr>
              <w:jc w:val="center"/>
            </w:pPr>
            <w:r>
              <w:t>35</w:t>
            </w:r>
          </w:p>
        </w:tc>
        <w:tc>
          <w:tcPr>
            <w:tcW w:w="720" w:type="dxa"/>
          </w:tcPr>
          <w:p w14:paraId="64B4D19C" w14:textId="77777777" w:rsidR="00692632" w:rsidRDefault="00692632" w:rsidP="00692632">
            <w:pPr>
              <w:jc w:val="center"/>
            </w:pPr>
            <w:r>
              <w:t>3</w:t>
            </w:r>
          </w:p>
        </w:tc>
        <w:tc>
          <w:tcPr>
            <w:tcW w:w="9355" w:type="dxa"/>
          </w:tcPr>
          <w:p w14:paraId="07DA2B30" w14:textId="77777777" w:rsidR="00692632" w:rsidRDefault="00605070" w:rsidP="009E0AF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9E0AF2">
                      <w:rPr>
                        <w:rFonts w:cstheme="minorHAnsi"/>
                      </w:rPr>
                      <w:t>Maintaining scene shop</w:t>
                    </w:r>
                  </w:sdtContent>
                </w:sdt>
              </w:sdtContent>
            </w:sdt>
          </w:p>
        </w:tc>
      </w:tr>
      <w:tr w:rsidR="00692632" w14:paraId="50F38BB2" w14:textId="77777777" w:rsidTr="00692632">
        <w:tc>
          <w:tcPr>
            <w:tcW w:w="715" w:type="dxa"/>
          </w:tcPr>
          <w:p w14:paraId="34808E5F" w14:textId="77777777" w:rsidR="00692632" w:rsidRDefault="009E0AF2" w:rsidP="00692632">
            <w:pPr>
              <w:jc w:val="center"/>
            </w:pPr>
            <w:r>
              <w:lastRenderedPageBreak/>
              <w:t>10</w:t>
            </w:r>
          </w:p>
        </w:tc>
        <w:tc>
          <w:tcPr>
            <w:tcW w:w="720" w:type="dxa"/>
          </w:tcPr>
          <w:p w14:paraId="42E2B318" w14:textId="77777777" w:rsidR="00692632" w:rsidRDefault="00692632" w:rsidP="00692632">
            <w:pPr>
              <w:jc w:val="center"/>
            </w:pPr>
            <w:r>
              <w:t>4</w:t>
            </w:r>
          </w:p>
        </w:tc>
        <w:tc>
          <w:tcPr>
            <w:tcW w:w="9355" w:type="dxa"/>
          </w:tcPr>
          <w:p w14:paraId="0DFD7EBB" w14:textId="77777777" w:rsidR="00692632" w:rsidRDefault="00605070" w:rsidP="009E0AF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9E0AF2">
                      <w:rPr>
                        <w:rFonts w:cstheme="minorHAnsi"/>
                      </w:rPr>
                      <w:t>Lighting and audio installs</w:t>
                    </w:r>
                  </w:sdtContent>
                </w:sdt>
              </w:sdtContent>
            </w:sdt>
          </w:p>
        </w:tc>
      </w:tr>
    </w:tbl>
    <w:p w14:paraId="2A431B9C"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2E721E8" w14:textId="77777777" w:rsidTr="00A6160F">
        <w:trPr>
          <w:tblHeader/>
        </w:trPr>
        <w:tc>
          <w:tcPr>
            <w:tcW w:w="10790" w:type="dxa"/>
            <w:shd w:val="clear" w:color="auto" w:fill="BFBFBF" w:themeFill="background1" w:themeFillShade="BF"/>
          </w:tcPr>
          <w:p w14:paraId="6B86F16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13F9697" w14:textId="77777777" w:rsidTr="003C7BDE">
        <w:trPr>
          <w:trHeight w:val="728"/>
        </w:trPr>
        <w:tc>
          <w:tcPr>
            <w:tcW w:w="10790" w:type="dxa"/>
            <w:shd w:val="clear" w:color="auto" w:fill="auto"/>
          </w:tcPr>
          <w:sdt>
            <w:sdtPr>
              <w:tag w:val="Core Competencies"/>
              <w:id w:val="1449046593"/>
              <w:placeholder>
                <w:docPart w:val="35928A839B3F47B5B230C7C533E837FE"/>
              </w:placeholder>
            </w:sdtPr>
            <w:sdtEndPr/>
            <w:sdtContent>
              <w:p w14:paraId="680C8AEF" w14:textId="77777777" w:rsidR="00ED0E17" w:rsidRPr="00ED0E17" w:rsidRDefault="00ED0E17" w:rsidP="00ED0E17">
                <w:pPr>
                  <w:pStyle w:val="ListParagraph"/>
                  <w:numPr>
                    <w:ilvl w:val="0"/>
                    <w:numId w:val="3"/>
                  </w:numPr>
                  <w:rPr>
                    <w:b/>
                  </w:rPr>
                </w:pPr>
                <w:r>
                  <w:rPr>
                    <w:rFonts w:cstheme="minorHAnsi"/>
                  </w:rPr>
                  <w:t>Detail oriented</w:t>
                </w:r>
              </w:p>
              <w:p w14:paraId="443AE1DE" w14:textId="77777777" w:rsidR="00ED0E17" w:rsidRPr="00ED0E17" w:rsidRDefault="00ED0E17" w:rsidP="00ED0E17">
                <w:pPr>
                  <w:pStyle w:val="ListParagraph"/>
                  <w:numPr>
                    <w:ilvl w:val="0"/>
                    <w:numId w:val="3"/>
                  </w:numPr>
                  <w:rPr>
                    <w:b/>
                  </w:rPr>
                </w:pPr>
                <w:r>
                  <w:rPr>
                    <w:rFonts w:cstheme="minorHAnsi"/>
                  </w:rPr>
                  <w:t>Excellent customer service skills</w:t>
                </w:r>
              </w:p>
              <w:p w14:paraId="21F7E2D5" w14:textId="19FF996D" w:rsidR="00ED0E17" w:rsidRPr="00ED0E17" w:rsidRDefault="007118D3" w:rsidP="00ED0E17">
                <w:pPr>
                  <w:pStyle w:val="ListParagraph"/>
                  <w:numPr>
                    <w:ilvl w:val="0"/>
                    <w:numId w:val="3"/>
                  </w:numPr>
                  <w:rPr>
                    <w:b/>
                  </w:rPr>
                </w:pPr>
                <w:r>
                  <w:rPr>
                    <w:rFonts w:cstheme="minorHAnsi"/>
                  </w:rPr>
                  <w:t>Excellent</w:t>
                </w:r>
                <w:r w:rsidR="00ED0E17">
                  <w:rPr>
                    <w:rFonts w:cstheme="minorHAnsi"/>
                  </w:rPr>
                  <w:t xml:space="preserve"> work ethic</w:t>
                </w:r>
              </w:p>
              <w:p w14:paraId="3DC5CF69" w14:textId="77777777" w:rsidR="00ED0E17" w:rsidRPr="00ED0E17" w:rsidRDefault="00ED0E17" w:rsidP="00ED0E17">
                <w:pPr>
                  <w:pStyle w:val="ListParagraph"/>
                  <w:numPr>
                    <w:ilvl w:val="0"/>
                    <w:numId w:val="3"/>
                  </w:numPr>
                  <w:rPr>
                    <w:b/>
                  </w:rPr>
                </w:pPr>
                <w:r>
                  <w:rPr>
                    <w:rFonts w:cstheme="minorHAnsi"/>
                  </w:rPr>
                  <w:t>Friendly demeanor</w:t>
                </w:r>
              </w:p>
              <w:p w14:paraId="68B2B44D" w14:textId="77777777" w:rsidR="00ED0E17" w:rsidRPr="00ED0E17" w:rsidRDefault="00ED0E17" w:rsidP="00ED0E17">
                <w:pPr>
                  <w:pStyle w:val="ListParagraph"/>
                  <w:numPr>
                    <w:ilvl w:val="0"/>
                    <w:numId w:val="3"/>
                  </w:numPr>
                  <w:rPr>
                    <w:b/>
                  </w:rPr>
                </w:pPr>
                <w:r>
                  <w:rPr>
                    <w:rFonts w:cstheme="minorHAnsi"/>
                  </w:rPr>
                  <w:t>Good oral and written communication skills</w:t>
                </w:r>
              </w:p>
              <w:p w14:paraId="2ABBE0EA" w14:textId="77777777" w:rsidR="00ED0E17" w:rsidRPr="00ED0E17" w:rsidRDefault="00ED0E17" w:rsidP="00ED0E17">
                <w:pPr>
                  <w:pStyle w:val="ListParagraph"/>
                  <w:numPr>
                    <w:ilvl w:val="0"/>
                    <w:numId w:val="3"/>
                  </w:numPr>
                  <w:rPr>
                    <w:b/>
                  </w:rPr>
                </w:pPr>
                <w:r>
                  <w:rPr>
                    <w:rFonts w:cstheme="minorHAnsi"/>
                  </w:rPr>
                  <w:t>General knowledge of Microsoft Office suite</w:t>
                </w:r>
              </w:p>
              <w:p w14:paraId="04B03CEA" w14:textId="77777777" w:rsidR="00E1474D" w:rsidRPr="00E1474D" w:rsidRDefault="00E1474D" w:rsidP="00ED0E17">
                <w:pPr>
                  <w:pStyle w:val="ListParagraph"/>
                  <w:numPr>
                    <w:ilvl w:val="0"/>
                    <w:numId w:val="3"/>
                  </w:numPr>
                  <w:rPr>
                    <w:b/>
                  </w:rPr>
                </w:pPr>
                <w:r>
                  <w:rPr>
                    <w:rFonts w:cstheme="minorHAnsi"/>
                  </w:rPr>
                  <w:t>Time management and organizational skills</w:t>
                </w:r>
              </w:p>
              <w:p w14:paraId="0953C80B" w14:textId="77777777" w:rsidR="007118D3" w:rsidRPr="007118D3" w:rsidRDefault="00E1474D" w:rsidP="00ED0E17">
                <w:pPr>
                  <w:pStyle w:val="ListParagraph"/>
                  <w:numPr>
                    <w:ilvl w:val="0"/>
                    <w:numId w:val="3"/>
                  </w:numPr>
                  <w:rPr>
                    <w:b/>
                  </w:rPr>
                </w:pPr>
                <w:r>
                  <w:rPr>
                    <w:rFonts w:cstheme="minorHAnsi"/>
                  </w:rPr>
                  <w:t>Ability to prioritize office duties</w:t>
                </w:r>
              </w:p>
              <w:p w14:paraId="781D908E" w14:textId="7612FD23" w:rsidR="003C7BDE" w:rsidRPr="00ED0E17" w:rsidRDefault="007118D3" w:rsidP="00ED0E17">
                <w:pPr>
                  <w:pStyle w:val="ListParagraph"/>
                  <w:numPr>
                    <w:ilvl w:val="0"/>
                    <w:numId w:val="3"/>
                  </w:numPr>
                  <w:rPr>
                    <w:b/>
                  </w:rPr>
                </w:pPr>
                <w:r>
                  <w:rPr>
                    <w:rFonts w:cstheme="minorHAnsi"/>
                  </w:rPr>
                  <w:t>Ability to work with a diverse community</w:t>
                </w:r>
              </w:p>
            </w:sdtContent>
          </w:sdt>
        </w:tc>
      </w:tr>
    </w:tbl>
    <w:p w14:paraId="1F80F43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8006930" w14:textId="77777777" w:rsidTr="00A6160F">
        <w:trPr>
          <w:tblHeader/>
        </w:trPr>
        <w:tc>
          <w:tcPr>
            <w:tcW w:w="10790" w:type="dxa"/>
            <w:shd w:val="clear" w:color="auto" w:fill="BFBFBF" w:themeFill="background1" w:themeFillShade="BF"/>
          </w:tcPr>
          <w:p w14:paraId="31251E19"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456AEBF" w14:textId="77777777" w:rsidTr="003C7BDE">
        <w:trPr>
          <w:trHeight w:val="2105"/>
        </w:trPr>
        <w:tc>
          <w:tcPr>
            <w:tcW w:w="10790" w:type="dxa"/>
            <w:shd w:val="clear" w:color="auto" w:fill="auto"/>
          </w:tcPr>
          <w:p w14:paraId="42D05AE9"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4E3C7BE1" w14:textId="77777777" w:rsidR="00C1772D" w:rsidRPr="009E0AF2" w:rsidRDefault="00E1474D" w:rsidP="000167A6">
                <w:pPr>
                  <w:pStyle w:val="ListParagraph"/>
                  <w:numPr>
                    <w:ilvl w:val="0"/>
                    <w:numId w:val="2"/>
                  </w:numPr>
                  <w:rPr>
                    <w:rFonts w:cstheme="minorHAnsi"/>
                  </w:rPr>
                </w:pPr>
                <w:r w:rsidRPr="009E0AF2">
                  <w:rPr>
                    <w:rFonts w:cstheme="minorHAnsi"/>
                  </w:rPr>
                  <w:t>2.0 GPA</w:t>
                </w:r>
              </w:p>
              <w:p w14:paraId="01693B69" w14:textId="77777777"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14:paraId="3D18E85D" w14:textId="77777777" w:rsidR="003C7BDE" w:rsidRDefault="003C7BDE" w:rsidP="00B47E24">
            <w:pPr>
              <w:rPr>
                <w:b/>
              </w:rPr>
            </w:pPr>
          </w:p>
          <w:p w14:paraId="7F96FA9E"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5E198BF6" w14:textId="77777777" w:rsidR="00E1474D" w:rsidRPr="00E1474D" w:rsidRDefault="00E1474D" w:rsidP="00C1772D">
                <w:pPr>
                  <w:pStyle w:val="ListParagraph"/>
                  <w:numPr>
                    <w:ilvl w:val="0"/>
                    <w:numId w:val="1"/>
                  </w:numPr>
                  <w:rPr>
                    <w:rFonts w:cstheme="minorHAnsi"/>
                  </w:rPr>
                </w:pPr>
                <w:r>
                  <w:t>High School Diploma</w:t>
                </w:r>
              </w:p>
              <w:p w14:paraId="151B5348"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1C7ABB11"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3414E24" w14:textId="77777777" w:rsidTr="00A6160F">
        <w:trPr>
          <w:tblHeader/>
        </w:trPr>
        <w:tc>
          <w:tcPr>
            <w:tcW w:w="10790" w:type="dxa"/>
            <w:shd w:val="clear" w:color="auto" w:fill="BFBFBF" w:themeFill="background1" w:themeFillShade="BF"/>
          </w:tcPr>
          <w:p w14:paraId="2B67414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8829F5A" w14:textId="77777777" w:rsidTr="00D25798">
        <w:trPr>
          <w:trHeight w:val="350"/>
        </w:trPr>
        <w:tc>
          <w:tcPr>
            <w:tcW w:w="10790" w:type="dxa"/>
            <w:shd w:val="clear" w:color="auto" w:fill="auto"/>
          </w:tcPr>
          <w:p w14:paraId="6B5F77C5" w14:textId="77777777" w:rsidR="00D25798" w:rsidRDefault="0060507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62810F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50696E8" w14:textId="77777777" w:rsidTr="00A6160F">
        <w:trPr>
          <w:tblHeader/>
        </w:trPr>
        <w:tc>
          <w:tcPr>
            <w:tcW w:w="10790" w:type="dxa"/>
            <w:shd w:val="clear" w:color="auto" w:fill="BFBFBF" w:themeFill="background1" w:themeFillShade="BF"/>
          </w:tcPr>
          <w:p w14:paraId="5A20BD2F"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3575E7A" w14:textId="77777777" w:rsidTr="00D25798">
        <w:trPr>
          <w:trHeight w:val="323"/>
        </w:trPr>
        <w:tc>
          <w:tcPr>
            <w:tcW w:w="10790" w:type="dxa"/>
            <w:shd w:val="clear" w:color="auto" w:fill="auto"/>
          </w:tcPr>
          <w:p w14:paraId="58D80C29" w14:textId="77777777" w:rsidR="00D25798" w:rsidRDefault="0060507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9D06980" w14:textId="77777777" w:rsidR="00D25798" w:rsidRDefault="00D25798">
      <w:pPr>
        <w:rPr>
          <w:b/>
        </w:rPr>
      </w:pPr>
    </w:p>
    <w:p w14:paraId="4B6C4504" w14:textId="77777777" w:rsidR="00BB6C57" w:rsidRPr="00BB6C57" w:rsidRDefault="00BB6C57" w:rsidP="00BB6C57">
      <w:pPr>
        <w:pStyle w:val="Heading1"/>
        <w:rPr>
          <w:sz w:val="24"/>
          <w:szCs w:val="24"/>
        </w:rPr>
      </w:pPr>
      <w:r>
        <w:rPr>
          <w:sz w:val="24"/>
          <w:szCs w:val="24"/>
        </w:rPr>
        <w:t>SIGNATURES</w:t>
      </w:r>
    </w:p>
    <w:p w14:paraId="13A08B7D" w14:textId="77777777" w:rsidR="00BB6C57" w:rsidRDefault="00BB6C57" w:rsidP="0091407B">
      <w:pPr>
        <w:rPr>
          <w:b/>
        </w:rPr>
      </w:pPr>
    </w:p>
    <w:p w14:paraId="1113F681" w14:textId="7BED1A2B"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264601">
                <w:rPr>
                  <w:rFonts w:asciiTheme="minorHAnsi" w:hAnsiTheme="minorHAnsi" w:cstheme="minorHAnsi"/>
                  <w:sz w:val="22"/>
                  <w:szCs w:val="22"/>
                </w:rPr>
                <w:t>Bob Fernholz</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881C4B">
        <w:rPr>
          <w:rFonts w:asciiTheme="minorHAnsi" w:hAnsiTheme="minorHAnsi" w:cstheme="minorHAnsi"/>
          <w:b/>
          <w:bCs/>
          <w:sz w:val="22"/>
          <w:szCs w:val="22"/>
          <w:u w:val="single"/>
        </w:rPr>
        <w:t>Bob Fernholz</w:t>
      </w:r>
      <w:r w:rsidR="0067043F">
        <w:rPr>
          <w:rFonts w:asciiTheme="minorHAnsi" w:hAnsiTheme="minorHAnsi" w:cstheme="minorHAnsi"/>
          <w:sz w:val="22"/>
          <w:szCs w:val="22"/>
        </w:rPr>
        <w:t xml:space="preserve">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881C4B">
        <w:rPr>
          <w:rFonts w:asciiTheme="minorHAnsi" w:hAnsiTheme="minorHAnsi" w:cstheme="minorHAnsi"/>
          <w:b/>
          <w:bCs/>
          <w:sz w:val="22"/>
          <w:szCs w:val="22"/>
          <w:u w:val="single"/>
        </w:rPr>
        <w:t>9/15/22</w:t>
      </w:r>
      <w:r w:rsidR="0067043F" w:rsidRPr="009169F4">
        <w:rPr>
          <w:rFonts w:asciiTheme="minorHAnsi" w:hAnsiTheme="minorHAnsi" w:cstheme="minorHAnsi"/>
          <w:sz w:val="22"/>
          <w:szCs w:val="22"/>
        </w:rPr>
        <w:t>___</w:t>
      </w:r>
    </w:p>
    <w:p w14:paraId="45E48044" w14:textId="489F6DB2"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264601">
            <w:rPr>
              <w:rFonts w:asciiTheme="minorHAnsi" w:hAnsiTheme="minorHAnsi" w:cstheme="minorHAnsi"/>
              <w:sz w:val="22"/>
              <w:szCs w:val="22"/>
            </w:rPr>
            <w:t>Andrea Hoagland</w:t>
          </w:r>
        </w:sdtContent>
      </w:sdt>
      <w:r w:rsidR="00264601">
        <w:rPr>
          <w:rFonts w:asciiTheme="minorHAnsi" w:hAnsiTheme="minorHAnsi" w:cstheme="minorHAnsi"/>
          <w:sz w:val="22"/>
          <w:szCs w:val="22"/>
        </w:rPr>
        <w:t xml:space="preserve"> </w:t>
      </w:r>
      <w:r w:rsidR="00264601">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C805D2">
        <w:rPr>
          <w:rFonts w:asciiTheme="minorHAnsi" w:hAnsiTheme="minorHAnsi" w:cstheme="minorHAnsi"/>
          <w:sz w:val="22"/>
          <w:szCs w:val="22"/>
        </w:rPr>
        <w:t>Andrea Hoagland</w:t>
      </w:r>
      <w:r>
        <w:rPr>
          <w:rFonts w:asciiTheme="minorHAnsi" w:hAnsiTheme="minorHAnsi" w:cstheme="minorHAnsi"/>
          <w:sz w:val="22"/>
          <w:szCs w:val="22"/>
        </w:rPr>
        <w:t xml:space="preserve">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C805D2">
        <w:rPr>
          <w:rFonts w:asciiTheme="minorHAnsi" w:hAnsiTheme="minorHAnsi" w:cstheme="minorHAnsi"/>
          <w:sz w:val="22"/>
          <w:szCs w:val="22"/>
        </w:rPr>
        <w:t>9/16/2022</w:t>
      </w:r>
      <w:r w:rsidRPr="009169F4">
        <w:rPr>
          <w:rFonts w:asciiTheme="minorHAnsi" w:hAnsiTheme="minorHAnsi" w:cstheme="minorHAnsi"/>
          <w:sz w:val="22"/>
          <w:szCs w:val="22"/>
        </w:rPr>
        <w:t>___</w:t>
      </w:r>
    </w:p>
    <w:p w14:paraId="6ECB4059" w14:textId="3225536C" w:rsidR="00BB6C57" w:rsidRDefault="0067043F" w:rsidP="007118D3">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118D3">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264601">
        <w:rPr>
          <w:rFonts w:asciiTheme="minorHAnsi" w:hAnsiTheme="minorHAnsi" w:cstheme="minorHAnsi"/>
          <w:sz w:val="22"/>
          <w:szCs w:val="22"/>
        </w:rPr>
        <w:tab/>
      </w:r>
      <w:r w:rsidR="00264601">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7118D3" w:rsidRPr="007118D3">
        <w:rPr>
          <w:rFonts w:asciiTheme="minorHAnsi" w:hAnsiTheme="minorHAnsi" w:cstheme="minorHAnsi"/>
          <w:noProof/>
          <w:sz w:val="22"/>
          <w:szCs w:val="22"/>
          <w:u w:val="single"/>
        </w:rPr>
        <w:drawing>
          <wp:inline distT="0" distB="0" distL="0" distR="0" wp14:anchorId="4D375D88" wp14:editId="083D48FA">
            <wp:extent cx="1162402" cy="25400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321" cy="276271"/>
                    </a:xfrm>
                    <a:prstGeom prst="rect">
                      <a:avLst/>
                    </a:prstGeom>
                    <a:noFill/>
                    <a:ln>
                      <a:noFill/>
                    </a:ln>
                  </pic:spPr>
                </pic:pic>
              </a:graphicData>
            </a:graphic>
          </wp:inline>
        </w:drawing>
      </w:r>
      <w:r>
        <w:rPr>
          <w:rFonts w:asciiTheme="minorHAnsi" w:hAnsiTheme="minorHAnsi" w:cstheme="minorHAnsi"/>
          <w:sz w:val="22"/>
          <w:szCs w:val="22"/>
        </w:rPr>
        <w:t>_____</w:t>
      </w:r>
      <w:proofErr w:type="gramStart"/>
      <w:r>
        <w:rPr>
          <w:rFonts w:asciiTheme="minorHAnsi" w:hAnsiTheme="minorHAnsi" w:cstheme="minorHAnsi"/>
          <w:sz w:val="22"/>
          <w:szCs w:val="22"/>
        </w:rPr>
        <w:t>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proofErr w:type="gramEnd"/>
      <w:r w:rsidRPr="0067043F">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7118D3" w:rsidRPr="007118D3">
        <w:rPr>
          <w:rFonts w:asciiTheme="minorHAnsi" w:hAnsiTheme="minorHAnsi" w:cstheme="minorHAnsi"/>
          <w:sz w:val="22"/>
          <w:szCs w:val="22"/>
          <w:u w:val="single"/>
        </w:rPr>
        <w:t>9/20/2022</w:t>
      </w:r>
      <w:r w:rsidR="009169F4" w:rsidRPr="009169F4">
        <w:rPr>
          <w:rFonts w:asciiTheme="minorHAnsi" w:hAnsiTheme="minorHAnsi" w:cstheme="minorHAnsi"/>
          <w:sz w:val="22"/>
          <w:szCs w:val="22"/>
        </w:rPr>
        <w:t>___</w:t>
      </w:r>
      <w:r w:rsidR="00BB6C57">
        <w:rPr>
          <w:b/>
        </w:rPr>
        <w:br w:type="page"/>
      </w:r>
    </w:p>
    <w:p w14:paraId="06709976" w14:textId="77777777" w:rsidR="00417690" w:rsidRDefault="00417690" w:rsidP="0091407B">
      <w:pPr>
        <w:rPr>
          <w:b/>
        </w:rPr>
      </w:pPr>
    </w:p>
    <w:p w14:paraId="28BBF28D"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D54C4EB"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E1474D">
            <w:rPr>
              <w:rFonts w:cstheme="minorHAnsi"/>
              <w:sz w:val="22"/>
              <w:szCs w:val="22"/>
            </w:rPr>
            <w:t>SSPAP2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2-09-15T00:00:00Z">
            <w:dateFormat w:val="M/d/yyyy"/>
            <w:lid w:val="en-US"/>
            <w:storeMappedDataAs w:val="dateTime"/>
            <w:calendar w:val="gregorian"/>
          </w:date>
        </w:sdtPr>
        <w:sdtEndPr/>
        <w:sdtContent>
          <w:r w:rsidR="00264601">
            <w:rPr>
              <w:b/>
            </w:rPr>
            <w:t>9/15/2022</w:t>
          </w:r>
        </w:sdtContent>
      </w:sdt>
      <w:r>
        <w:rPr>
          <w:b/>
        </w:rPr>
        <w:tab/>
      </w:r>
      <w:r w:rsidR="00264601">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E1474D">
            <w:rPr>
              <w:rFonts w:cstheme="minorHAnsi"/>
              <w:sz w:val="22"/>
              <w:szCs w:val="22"/>
            </w:rPr>
            <w:t>FA9745</w:t>
          </w:r>
        </w:sdtContent>
      </w:sdt>
    </w:p>
    <w:p w14:paraId="48133FF7" w14:textId="77777777" w:rsidR="00FA22E0" w:rsidRPr="00FA22E0" w:rsidRDefault="00FA22E0" w:rsidP="00FA22E0">
      <w:pPr>
        <w:pStyle w:val="Heading2"/>
        <w:rPr>
          <w:b/>
        </w:rPr>
      </w:pPr>
      <w:r w:rsidRPr="00FA22E0">
        <w:rPr>
          <w:b/>
          <w:color w:val="auto"/>
        </w:rPr>
        <w:t>Materials Used:</w:t>
      </w:r>
    </w:p>
    <w:p w14:paraId="2589C358" w14:textId="77777777" w:rsidR="00FA22E0" w:rsidRDefault="0060507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Computer keyboard, mouse, screen</w:t>
      </w:r>
    </w:p>
    <w:p w14:paraId="3117CDED" w14:textId="77777777" w:rsidR="00FA22E0" w:rsidRDefault="0060507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Various software</w:t>
      </w:r>
    </w:p>
    <w:p w14:paraId="7943D775" w14:textId="77777777" w:rsidR="00FA22E0" w:rsidRDefault="0060507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Telephone, cell phone, mobile device</w:t>
      </w:r>
    </w:p>
    <w:p w14:paraId="3AADA5F4" w14:textId="77777777" w:rsidR="00FA22E0" w:rsidRDefault="0060507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Paper and pencil/pen</w:t>
      </w:r>
    </w:p>
    <w:p w14:paraId="32C4649F" w14:textId="77777777" w:rsidR="00FA22E0" w:rsidRDefault="0060507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Projector or other audiovisual equipment</w:t>
      </w:r>
    </w:p>
    <w:p w14:paraId="3354FF94" w14:textId="77777777" w:rsidR="00FA22E0" w:rsidRDefault="0060507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Copier, scanner, fax</w:t>
      </w:r>
    </w:p>
    <w:p w14:paraId="5EDDA61B" w14:textId="77777777" w:rsidR="00FA22E0" w:rsidRDefault="0060507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83A55BD" w14:textId="77777777" w:rsidR="00FA22E0" w:rsidRDefault="0060507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0F81E21" w14:textId="77777777" w:rsidR="00FA22E0" w:rsidRDefault="0060507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9A8DC89" w14:textId="77777777" w:rsidR="00FA22E0" w:rsidRDefault="00605070"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26460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E1474D">
            <w:t>Industrial sewing machines, hemmers and stitchers, irons, washing machine, dryer</w:t>
          </w:r>
        </w:sdtContent>
      </w:sdt>
    </w:p>
    <w:p w14:paraId="5E215A0C" w14:textId="77777777" w:rsidR="00FA22E0" w:rsidRPr="00FA22E0" w:rsidRDefault="00FA22E0" w:rsidP="00FA22E0">
      <w:pPr>
        <w:pStyle w:val="Heading2"/>
        <w:rPr>
          <w:b/>
        </w:rPr>
      </w:pPr>
      <w:r w:rsidRPr="00FA22E0">
        <w:rPr>
          <w:b/>
          <w:color w:val="auto"/>
        </w:rPr>
        <w:t>Mental Functions:</w:t>
      </w:r>
    </w:p>
    <w:p w14:paraId="408855F3" w14:textId="77777777" w:rsidR="00FA22E0" w:rsidRDefault="0060507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Comparing (compare/contrast data, people, other data)</w:t>
      </w:r>
    </w:p>
    <w:p w14:paraId="49563214" w14:textId="77777777" w:rsidR="00FA22E0" w:rsidRDefault="0060507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Synthesizing (combine data, concepts, interpretations)</w:t>
      </w:r>
    </w:p>
    <w:p w14:paraId="0ACC0B33" w14:textId="77777777" w:rsidR="00FA22E0" w:rsidRDefault="0060507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Computing (math calculations or carrying out formula operations)</w:t>
      </w:r>
    </w:p>
    <w:p w14:paraId="50D66683" w14:textId="77777777" w:rsidR="00FA22E0" w:rsidRDefault="0060507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Compiling (gathering, classifying, evaluating data, people, other data)</w:t>
      </w:r>
    </w:p>
    <w:p w14:paraId="4C279844" w14:textId="77777777" w:rsidR="00FA22E0" w:rsidRDefault="00605070"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26093907" w14:textId="77777777" w:rsidR="00FA22E0" w:rsidRDefault="0060507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Analyzing (examining, testing data, presenting alternatives)</w:t>
      </w:r>
    </w:p>
    <w:p w14:paraId="4ADD9098" w14:textId="77777777" w:rsidR="00FA22E0" w:rsidRPr="00FA22E0" w:rsidRDefault="00FA22E0" w:rsidP="00FA22E0">
      <w:pPr>
        <w:pStyle w:val="Heading2"/>
        <w:rPr>
          <w:b/>
        </w:rPr>
      </w:pPr>
      <w:r w:rsidRPr="00FA22E0">
        <w:rPr>
          <w:b/>
          <w:color w:val="auto"/>
        </w:rPr>
        <w:t>Audio/Visual/Aural Functions:</w:t>
      </w:r>
    </w:p>
    <w:p w14:paraId="3100E2E6" w14:textId="77777777" w:rsidR="00FA22E0" w:rsidRDefault="0060507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Talking (expressing ideas, thoughts, language, conveying details accurately and clearly)</w:t>
      </w:r>
    </w:p>
    <w:p w14:paraId="0A0D5691" w14:textId="77777777" w:rsidR="00FA22E0" w:rsidRDefault="0060507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3CBEB751" w14:textId="77777777" w:rsidR="00FA22E0" w:rsidRDefault="0060507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Near acuity (at 20 inches or less when accuracy is essential)</w:t>
      </w:r>
    </w:p>
    <w:p w14:paraId="7B8B7291" w14:textId="77777777" w:rsidR="00FA22E0" w:rsidRDefault="0060507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Far acuity (more than 20 inches when day and night/dark conditions are essential)</w:t>
      </w:r>
    </w:p>
    <w:p w14:paraId="2FB72434" w14:textId="77777777" w:rsidR="00FA22E0" w:rsidRDefault="0060507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Depth perception (3 dimensional vision, judge distances, space)</w:t>
      </w:r>
    </w:p>
    <w:p w14:paraId="1FF4BEBA" w14:textId="77777777" w:rsidR="00FA22E0" w:rsidRDefault="0060507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Color vision (distinguish colors)</w:t>
      </w:r>
    </w:p>
    <w:p w14:paraId="0B45A543" w14:textId="77777777" w:rsidR="00FA22E0" w:rsidRDefault="0060507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Field of vision (up/down and right/left)</w:t>
      </w:r>
    </w:p>
    <w:p w14:paraId="09E1BDF4" w14:textId="77777777" w:rsidR="00FA22E0" w:rsidRDefault="0060507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440FF7A" w14:textId="77777777" w:rsidR="00FA22E0" w:rsidRPr="00FA22E0" w:rsidRDefault="00FA22E0" w:rsidP="00FA22E0">
      <w:pPr>
        <w:pStyle w:val="Heading2"/>
        <w:rPr>
          <w:b/>
          <w:color w:val="auto"/>
        </w:rPr>
      </w:pPr>
      <w:r w:rsidRPr="00FA22E0">
        <w:rPr>
          <w:b/>
          <w:color w:val="auto"/>
        </w:rPr>
        <w:t>Movement, Strength, Repetition Functions:</w:t>
      </w:r>
    </w:p>
    <w:p w14:paraId="3C95A9E3" w14:textId="77777777" w:rsidR="00FA22E0" w:rsidRDefault="00605070" w:rsidP="00FA22E0">
      <w:pPr>
        <w:ind w:left="720"/>
      </w:pPr>
      <w:sdt>
        <w:sdtPr>
          <w:tag w:val="Check Box for Climbing"/>
          <w:id w:val="372422610"/>
          <w14:checkbox>
            <w14:checked w14:val="1"/>
            <w14:checkedState w14:val="2612" w14:font="MS Gothic"/>
            <w14:uncheckedState w14:val="2610" w14:font="MS Gothic"/>
          </w14:checkbox>
        </w:sdtPr>
        <w:sdtEndPr/>
        <w:sdtContent>
          <w:r w:rsidR="00264601">
            <w:rPr>
              <w:rFonts w:ascii="MS Gothic" w:eastAsia="MS Gothic" w:hAnsi="MS Gothic" w:hint="eastAsia"/>
            </w:rPr>
            <w:t>☒</w:t>
          </w:r>
        </w:sdtContent>
      </w:sdt>
      <w:r w:rsidR="00FA22E0">
        <w:t xml:space="preserve"> Climbing</w:t>
      </w:r>
    </w:p>
    <w:p w14:paraId="54A336A4" w14:textId="77777777" w:rsidR="00FA22E0" w:rsidRDefault="00605070" w:rsidP="00FA22E0">
      <w:pPr>
        <w:ind w:left="720"/>
      </w:pPr>
      <w:sdt>
        <w:sdtPr>
          <w:tag w:val="Check Box for Kneeling"/>
          <w:id w:val="1666361086"/>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Kneeling</w:t>
      </w:r>
    </w:p>
    <w:p w14:paraId="14740EDE" w14:textId="77777777" w:rsidR="00FA22E0" w:rsidRDefault="00605070" w:rsidP="00FA22E0">
      <w:pPr>
        <w:ind w:left="720"/>
      </w:pPr>
      <w:sdt>
        <w:sdtPr>
          <w:tag w:val="Check Box for Reaching"/>
          <w:id w:val="-1290194097"/>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Reaching</w:t>
      </w:r>
    </w:p>
    <w:p w14:paraId="436B1398" w14:textId="77777777" w:rsidR="00FA22E0" w:rsidRDefault="00605070"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DDB89DA" w14:textId="77777777" w:rsidR="00FA22E0" w:rsidRDefault="00605070" w:rsidP="00FA22E0">
      <w:pPr>
        <w:ind w:left="720"/>
      </w:pPr>
      <w:sdt>
        <w:sdtPr>
          <w:tag w:val="Check Box for Crouching"/>
          <w:id w:val="-1832520452"/>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Crouching</w:t>
      </w:r>
    </w:p>
    <w:p w14:paraId="6A447604" w14:textId="77777777" w:rsidR="00FA22E0" w:rsidRDefault="00605070" w:rsidP="00FA22E0">
      <w:pPr>
        <w:ind w:left="720"/>
      </w:pPr>
      <w:sdt>
        <w:sdtPr>
          <w:tag w:val="Check Box for Grasping"/>
          <w:id w:val="-800616712"/>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Grasping</w:t>
      </w:r>
    </w:p>
    <w:p w14:paraId="5F70612D" w14:textId="77777777" w:rsidR="00FA22E0" w:rsidRDefault="00605070" w:rsidP="00FA22E0">
      <w:pPr>
        <w:ind w:left="720"/>
      </w:pPr>
      <w:sdt>
        <w:sdtPr>
          <w:tag w:val="Check Box for Stooping"/>
          <w:id w:val="597217672"/>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Stooping</w:t>
      </w:r>
    </w:p>
    <w:p w14:paraId="754CE07F" w14:textId="77777777" w:rsidR="00FA22E0" w:rsidRDefault="00605070"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14D7095" w14:textId="77777777" w:rsidR="00FA22E0" w:rsidRDefault="0060507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Picking/Typing/Keyboarding</w:t>
      </w:r>
    </w:p>
    <w:p w14:paraId="32E4D521" w14:textId="77777777" w:rsidR="00FA22E0" w:rsidRDefault="00605070"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FD11408" w14:textId="77777777" w:rsidR="006C4AE5" w:rsidRDefault="00605070"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62FA1D7E" w14:textId="77777777" w:rsidR="00FA22E0" w:rsidRDefault="00605070"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E1474D">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04A5985" w14:textId="77777777" w:rsidR="00FA22E0" w:rsidRDefault="0060507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2F5908A0" w14:textId="77777777" w:rsidR="00FA22E0" w:rsidRDefault="0060507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5ACBCA4" w14:textId="77777777" w:rsidR="00FA22E0" w:rsidRPr="00FA22E0" w:rsidRDefault="00FA22E0" w:rsidP="00FA22E0">
      <w:pPr>
        <w:pStyle w:val="Heading2"/>
        <w:rPr>
          <w:b/>
        </w:rPr>
      </w:pPr>
      <w:r w:rsidRPr="00FA22E0">
        <w:rPr>
          <w:b/>
          <w:color w:val="auto"/>
        </w:rPr>
        <w:t>Environmental Conditions</w:t>
      </w:r>
    </w:p>
    <w:p w14:paraId="4ECDA33D" w14:textId="77777777" w:rsidR="00FA22E0" w:rsidRDefault="00605070"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1FC35D3" w14:textId="77777777" w:rsidR="00FA22E0" w:rsidRDefault="00605070"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3A9B141" w14:textId="77777777" w:rsidR="00FA22E0" w:rsidRDefault="00605070"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001B6AC" w14:textId="77777777" w:rsidR="00FA22E0" w:rsidRDefault="0060507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CC9B6D4" w14:textId="77777777" w:rsidR="00FA22E0" w:rsidRDefault="00605070"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264601">
            <w:rPr>
              <w:rFonts w:ascii="MS Gothic" w:eastAsia="MS Gothic" w:hAnsi="MS Gothic" w:hint="eastAsia"/>
            </w:rPr>
            <w:t>☒</w:t>
          </w:r>
        </w:sdtContent>
      </w:sdt>
      <w:r w:rsidR="00FA22E0">
        <w:t xml:space="preserve"> Hazards (fumes, odors, dust, toxic chemicals, allergens, poor ventilation)</w:t>
      </w:r>
    </w:p>
    <w:p w14:paraId="6177D4C1" w14:textId="77777777" w:rsidR="00FA22E0" w:rsidRDefault="00605070"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D29E620" w14:textId="77777777" w:rsidR="00A44AAC" w:rsidRPr="0061659B" w:rsidRDefault="00605070"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F09B" w14:textId="77777777" w:rsidR="00E57808" w:rsidRDefault="00E57808" w:rsidP="00AF3440">
      <w:pPr>
        <w:spacing w:after="0" w:line="240" w:lineRule="auto"/>
      </w:pPr>
      <w:r>
        <w:separator/>
      </w:r>
    </w:p>
  </w:endnote>
  <w:endnote w:type="continuationSeparator" w:id="0">
    <w:p w14:paraId="7EE2F555" w14:textId="77777777" w:rsidR="00E57808" w:rsidRDefault="00E57808"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1131" w14:textId="7A94D7A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05070">
      <w:rPr>
        <w:noProof/>
        <w:sz w:val="22"/>
        <w:szCs w:val="22"/>
      </w:rPr>
      <w:t>7/2/2024</w:t>
    </w:r>
    <w:r w:rsidR="000434E8">
      <w:rPr>
        <w:sz w:val="22"/>
        <w:szCs w:val="22"/>
      </w:rPr>
      <w:fldChar w:fldCharType="end"/>
    </w:r>
  </w:p>
  <w:p w14:paraId="63B868C1"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6970" w14:textId="77777777" w:rsidR="00E57808" w:rsidRDefault="00E57808" w:rsidP="00AF3440">
      <w:pPr>
        <w:spacing w:after="0" w:line="240" w:lineRule="auto"/>
      </w:pPr>
      <w:r>
        <w:separator/>
      </w:r>
    </w:p>
  </w:footnote>
  <w:footnote w:type="continuationSeparator" w:id="0">
    <w:p w14:paraId="1D8C1A73" w14:textId="77777777" w:rsidR="00E57808" w:rsidRDefault="00E57808"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2392"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121802D" wp14:editId="3D3F2167">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15C4763A"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E0F0A"/>
    <w:multiLevelType w:val="hybridMultilevel"/>
    <w:tmpl w:val="50EC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C35D6"/>
    <w:rsid w:val="001D6E9C"/>
    <w:rsid w:val="001F2EF4"/>
    <w:rsid w:val="00264601"/>
    <w:rsid w:val="002702A8"/>
    <w:rsid w:val="002E5987"/>
    <w:rsid w:val="002F28F5"/>
    <w:rsid w:val="003A5616"/>
    <w:rsid w:val="003C7BDE"/>
    <w:rsid w:val="00417690"/>
    <w:rsid w:val="00454E4E"/>
    <w:rsid w:val="0048004F"/>
    <w:rsid w:val="004F6C37"/>
    <w:rsid w:val="00530C4A"/>
    <w:rsid w:val="00605070"/>
    <w:rsid w:val="006125B1"/>
    <w:rsid w:val="0061357F"/>
    <w:rsid w:val="0061659B"/>
    <w:rsid w:val="0067043F"/>
    <w:rsid w:val="00692632"/>
    <w:rsid w:val="006B6971"/>
    <w:rsid w:val="006C4AE5"/>
    <w:rsid w:val="007118D3"/>
    <w:rsid w:val="00792D0F"/>
    <w:rsid w:val="007A6037"/>
    <w:rsid w:val="007C4F87"/>
    <w:rsid w:val="007D6DE5"/>
    <w:rsid w:val="00881C4B"/>
    <w:rsid w:val="008B0547"/>
    <w:rsid w:val="0091407B"/>
    <w:rsid w:val="00915F65"/>
    <w:rsid w:val="009169F4"/>
    <w:rsid w:val="009328B0"/>
    <w:rsid w:val="00985252"/>
    <w:rsid w:val="009D2D43"/>
    <w:rsid w:val="009D2EE6"/>
    <w:rsid w:val="009E0AF2"/>
    <w:rsid w:val="00A160F4"/>
    <w:rsid w:val="00A44AAC"/>
    <w:rsid w:val="00A6160F"/>
    <w:rsid w:val="00A85F66"/>
    <w:rsid w:val="00AB0FAA"/>
    <w:rsid w:val="00AC37EB"/>
    <w:rsid w:val="00AC50C5"/>
    <w:rsid w:val="00AD558D"/>
    <w:rsid w:val="00AF3440"/>
    <w:rsid w:val="00B22457"/>
    <w:rsid w:val="00B60CB2"/>
    <w:rsid w:val="00B93395"/>
    <w:rsid w:val="00BB6C57"/>
    <w:rsid w:val="00C1772D"/>
    <w:rsid w:val="00C20260"/>
    <w:rsid w:val="00C74CA5"/>
    <w:rsid w:val="00C805D2"/>
    <w:rsid w:val="00CF1E36"/>
    <w:rsid w:val="00D23E3F"/>
    <w:rsid w:val="00D25798"/>
    <w:rsid w:val="00D90DDF"/>
    <w:rsid w:val="00E1474D"/>
    <w:rsid w:val="00E27A00"/>
    <w:rsid w:val="00E57808"/>
    <w:rsid w:val="00ED0E17"/>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DEDB1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ED0E1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A5A398BB08FB4A99A9BD09BAC77B054B"/>
        <w:category>
          <w:name w:val="General"/>
          <w:gallery w:val="placeholder"/>
        </w:category>
        <w:types>
          <w:type w:val="bbPlcHdr"/>
        </w:types>
        <w:behaviors>
          <w:behavior w:val="content"/>
        </w:behaviors>
        <w:guid w:val="{0C26703F-AA0F-4415-86F4-D9C467FE09FB}"/>
      </w:docPartPr>
      <w:docPartBody>
        <w:p w:rsidR="00667B5A" w:rsidRDefault="007553FB" w:rsidP="007553FB">
          <w:pPr>
            <w:pStyle w:val="A5A398BB08FB4A99A9BD09BAC77B054B"/>
          </w:pPr>
          <w:r w:rsidRPr="000235C2">
            <w:rPr>
              <w:rStyle w:val="PlaceholderText"/>
              <w:i/>
            </w:rPr>
            <w:t>Click here to enter job summary. This box will expand as you type.</w:t>
          </w:r>
        </w:p>
      </w:docPartBody>
    </w:docPart>
    <w:docPart>
      <w:docPartPr>
        <w:name w:val="FF13ADD3291648A6BB9B87A622642C5A"/>
        <w:category>
          <w:name w:val="General"/>
          <w:gallery w:val="placeholder"/>
        </w:category>
        <w:types>
          <w:type w:val="bbPlcHdr"/>
        </w:types>
        <w:behaviors>
          <w:behavior w:val="content"/>
        </w:behaviors>
        <w:guid w:val="{A1B2E0D5-A01F-4727-9513-B0F60E0C8278}"/>
      </w:docPartPr>
      <w:docPartBody>
        <w:p w:rsidR="00667B5A" w:rsidRDefault="007553FB" w:rsidP="007553FB">
          <w:pPr>
            <w:pStyle w:val="FF13ADD3291648A6BB9B87A622642C5A"/>
          </w:pPr>
          <w:r w:rsidRPr="007F732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443C99"/>
    <w:rsid w:val="005A64BE"/>
    <w:rsid w:val="006611F6"/>
    <w:rsid w:val="00667B5A"/>
    <w:rsid w:val="006C75DB"/>
    <w:rsid w:val="006F2D9E"/>
    <w:rsid w:val="00721DE2"/>
    <w:rsid w:val="007553FB"/>
    <w:rsid w:val="008148B4"/>
    <w:rsid w:val="00C23E24"/>
    <w:rsid w:val="00C910C7"/>
    <w:rsid w:val="00CD1985"/>
    <w:rsid w:val="00E36E97"/>
    <w:rsid w:val="00E9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7553FB"/>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54A3D40B0B79484F850AFBDB66E431DD">
    <w:name w:val="54A3D40B0B79484F850AFBDB66E431DD"/>
    <w:rsid w:val="007553FB"/>
  </w:style>
  <w:style w:type="paragraph" w:customStyle="1" w:styleId="90560AFE59BA4EE9B3657CBC1FD2336F">
    <w:name w:val="90560AFE59BA4EE9B3657CBC1FD2336F"/>
    <w:rsid w:val="007553FB"/>
  </w:style>
  <w:style w:type="paragraph" w:customStyle="1" w:styleId="A5A398BB08FB4A99A9BD09BAC77B054B">
    <w:name w:val="A5A398BB08FB4A99A9BD09BAC77B054B"/>
    <w:rsid w:val="007553FB"/>
  </w:style>
  <w:style w:type="paragraph" w:customStyle="1" w:styleId="FF13ADD3291648A6BB9B87A622642C5A">
    <w:name w:val="FF13ADD3291648A6BB9B87A622642C5A"/>
    <w:rsid w:val="00755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46B4-797B-4CCF-82CB-FA33A253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1018</Words>
  <Characters>5806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2024-07-02T17:00:00Z</dcterms:created>
  <dcterms:modified xsi:type="dcterms:W3CDTF">2024-07-02T17:00:00Z</dcterms:modified>
</cp:coreProperties>
</file>