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160"/>
      </w:tblGrid>
      <w:tr w:rsidR="00524BF2" w:rsidRPr="00D647F3" w14:paraId="158F8CCB" w14:textId="77777777" w:rsidTr="004E35EB">
        <w:trPr>
          <w:trHeight w:val="324"/>
          <w:tblHeader/>
        </w:trPr>
        <w:tc>
          <w:tcPr>
            <w:tcW w:w="2250" w:type="dxa"/>
            <w:vAlign w:val="center"/>
          </w:tcPr>
          <w:p w14:paraId="739EF4F7" w14:textId="77777777" w:rsidR="00524BF2" w:rsidRPr="007D6DE5" w:rsidRDefault="00524BF2" w:rsidP="004E35EB">
            <w:pPr>
              <w:pStyle w:val="Heading1"/>
              <w:jc w:val="left"/>
              <w:outlineLvl w:val="0"/>
              <w:rPr>
                <w:caps/>
                <w:sz w:val="22"/>
                <w:szCs w:val="22"/>
              </w:rPr>
            </w:pPr>
            <w:r w:rsidRPr="007D6DE5">
              <w:rPr>
                <w:caps/>
                <w:sz w:val="22"/>
                <w:szCs w:val="22"/>
              </w:rPr>
              <w:t>Date</w:t>
            </w:r>
          </w:p>
        </w:tc>
        <w:tc>
          <w:tcPr>
            <w:tcW w:w="2340" w:type="dxa"/>
            <w:vAlign w:val="center"/>
          </w:tcPr>
          <w:p w14:paraId="3428931B" w14:textId="77777777" w:rsidR="00524BF2" w:rsidRPr="00D647F3" w:rsidRDefault="00524BF2" w:rsidP="004E35EB">
            <w:pPr>
              <w:pStyle w:val="Heading1"/>
              <w:jc w:val="left"/>
              <w:outlineLvl w:val="0"/>
              <w:rPr>
                <w:sz w:val="22"/>
                <w:szCs w:val="22"/>
              </w:rPr>
            </w:pPr>
            <w:r w:rsidRPr="007D6DE5">
              <w:rPr>
                <w:caps/>
                <w:sz w:val="22"/>
                <w:szCs w:val="22"/>
              </w:rPr>
              <w:t>Position</w:t>
            </w:r>
            <w:r>
              <w:rPr>
                <w:sz w:val="22"/>
                <w:szCs w:val="22"/>
              </w:rPr>
              <w:t xml:space="preserve"> #</w:t>
            </w:r>
          </w:p>
        </w:tc>
        <w:tc>
          <w:tcPr>
            <w:tcW w:w="4230" w:type="dxa"/>
            <w:vAlign w:val="center"/>
          </w:tcPr>
          <w:p w14:paraId="13A03187" w14:textId="77777777" w:rsidR="00524BF2" w:rsidRPr="00D647F3" w:rsidRDefault="00524BF2" w:rsidP="004E35EB">
            <w:pPr>
              <w:pStyle w:val="Heading1"/>
              <w:jc w:val="left"/>
              <w:outlineLvl w:val="0"/>
              <w:rPr>
                <w:sz w:val="22"/>
                <w:szCs w:val="22"/>
              </w:rPr>
            </w:pPr>
            <w:r w:rsidRPr="007D6DE5">
              <w:rPr>
                <w:caps/>
                <w:sz w:val="22"/>
                <w:szCs w:val="22"/>
              </w:rPr>
              <w:t>Position Title</w:t>
            </w:r>
            <w:r>
              <w:rPr>
                <w:sz w:val="22"/>
                <w:szCs w:val="22"/>
              </w:rPr>
              <w:t xml:space="preserve"> </w:t>
            </w:r>
          </w:p>
        </w:tc>
        <w:tc>
          <w:tcPr>
            <w:tcW w:w="2160" w:type="dxa"/>
          </w:tcPr>
          <w:p w14:paraId="0398BCCC" w14:textId="77777777" w:rsidR="00524BF2" w:rsidRPr="007D6DE5" w:rsidRDefault="00524BF2" w:rsidP="004E35EB">
            <w:pPr>
              <w:pStyle w:val="Heading1"/>
              <w:jc w:val="left"/>
              <w:outlineLvl w:val="0"/>
              <w:rPr>
                <w:caps/>
                <w:sz w:val="22"/>
                <w:szCs w:val="22"/>
              </w:rPr>
            </w:pPr>
            <w:r>
              <w:rPr>
                <w:caps/>
                <w:sz w:val="22"/>
                <w:szCs w:val="22"/>
              </w:rPr>
              <w:t>Reports To:</w:t>
            </w:r>
          </w:p>
        </w:tc>
      </w:tr>
      <w:tr w:rsidR="00524BF2" w:rsidRPr="00D647F3" w14:paraId="32932ADC" w14:textId="77777777" w:rsidTr="004E35EB">
        <w:trPr>
          <w:trHeight w:val="485"/>
        </w:trPr>
        <w:tc>
          <w:tcPr>
            <w:tcW w:w="2250" w:type="dxa"/>
          </w:tcPr>
          <w:p w14:paraId="3F190171" w14:textId="79538682" w:rsidR="00524BF2" w:rsidRPr="00D647F3" w:rsidRDefault="002A5773" w:rsidP="004E35EB">
            <w:pPr>
              <w:tabs>
                <w:tab w:val="left" w:leader="underscore" w:pos="2133"/>
              </w:tabs>
              <w:rPr>
                <w:rFonts w:cs="Calibri"/>
              </w:rPr>
            </w:pPr>
            <w:sdt>
              <w:sdtPr>
                <w:rPr>
                  <w:rFonts w:cstheme="minorHAnsi"/>
                </w:rPr>
                <w:tag w:val="Employee Name"/>
                <w:id w:val="-91471443"/>
                <w:placeholder>
                  <w:docPart w:val="9DC94D6E1BF04F2D94A16273ADF11357"/>
                </w:placeholder>
              </w:sdtPr>
              <w:sdtEndPr/>
              <w:sdtContent>
                <w:sdt>
                  <w:sdtPr>
                    <w:rPr>
                      <w:rFonts w:cstheme="minorHAnsi"/>
                    </w:rPr>
                    <w:tag w:val="Select Date"/>
                    <w:id w:val="-600563505"/>
                    <w:placeholder>
                      <w:docPart w:val="8D820569288A4C6A9330FF214656D13F"/>
                    </w:placeholder>
                    <w:date w:fullDate="2024-07-02T00:00:00Z">
                      <w:dateFormat w:val="M/d/yyyy"/>
                      <w:lid w:val="en-US"/>
                      <w:storeMappedDataAs w:val="dateTime"/>
                      <w:calendar w:val="gregorian"/>
                    </w:date>
                  </w:sdtPr>
                  <w:sdtEndPr/>
                  <w:sdtContent>
                    <w:r w:rsidR="00A610B9">
                      <w:rPr>
                        <w:rFonts w:cstheme="minorHAnsi"/>
                      </w:rPr>
                      <w:t>7/2/2024</w:t>
                    </w:r>
                  </w:sdtContent>
                </w:sdt>
              </w:sdtContent>
            </w:sdt>
          </w:p>
        </w:tc>
        <w:tc>
          <w:tcPr>
            <w:tcW w:w="2340" w:type="dxa"/>
          </w:tcPr>
          <w:p w14:paraId="3D5920A5" w14:textId="77777777" w:rsidR="00524BF2" w:rsidRPr="00D647F3" w:rsidRDefault="002A5773" w:rsidP="004E35EB">
            <w:pPr>
              <w:tabs>
                <w:tab w:val="left" w:pos="2133"/>
              </w:tabs>
              <w:rPr>
                <w:rFonts w:cs="Calibri"/>
              </w:rPr>
            </w:pPr>
            <w:sdt>
              <w:sdtPr>
                <w:rPr>
                  <w:rFonts w:cstheme="minorHAnsi"/>
                </w:rPr>
                <w:tag w:val="Position Number"/>
                <w:id w:val="1924520799"/>
                <w:placeholder>
                  <w:docPart w:val="8B2F35ABCFBC4CEAB76145377B59200B"/>
                </w:placeholder>
              </w:sdtPr>
              <w:sdtEndPr/>
              <w:sdtContent>
                <w:r w:rsidR="00524BF2">
                  <w:rPr>
                    <w:rFonts w:cstheme="minorHAnsi"/>
                  </w:rPr>
                  <w:t>PS9763</w:t>
                </w:r>
              </w:sdtContent>
            </w:sdt>
          </w:p>
        </w:tc>
        <w:tc>
          <w:tcPr>
            <w:tcW w:w="4230" w:type="dxa"/>
          </w:tcPr>
          <w:p w14:paraId="1F46368E" w14:textId="145C1FB1" w:rsidR="00524BF2" w:rsidRPr="00D647F3" w:rsidRDefault="002A5773" w:rsidP="004E35EB">
            <w:pPr>
              <w:rPr>
                <w:rFonts w:cs="Calibri"/>
              </w:rPr>
            </w:pPr>
            <w:sdt>
              <w:sdtPr>
                <w:rPr>
                  <w:rFonts w:cstheme="minorHAnsi"/>
                </w:rPr>
                <w:tag w:val="Position Title"/>
                <w:id w:val="-119999905"/>
                <w:placeholder>
                  <w:docPart w:val="FB23218C028C422CBDB14FE010AB65D4"/>
                </w:placeholder>
              </w:sdtPr>
              <w:sdtEndPr/>
              <w:sdtContent>
                <w:r w:rsidR="002E48CF">
                  <w:rPr>
                    <w:rFonts w:cstheme="minorHAnsi"/>
                  </w:rPr>
                  <w:t>PT Customer Relations Specialist – Library</w:t>
                </w:r>
                <w:r w:rsidR="00CD0E1F">
                  <w:rPr>
                    <w:rFonts w:cstheme="minorHAnsi"/>
                  </w:rPr>
                  <w:t xml:space="preserve"> </w:t>
                </w:r>
              </w:sdtContent>
            </w:sdt>
          </w:p>
        </w:tc>
        <w:tc>
          <w:tcPr>
            <w:tcW w:w="2160" w:type="dxa"/>
          </w:tcPr>
          <w:p w14:paraId="63A7AC8B" w14:textId="77777777" w:rsidR="00524BF2" w:rsidRPr="00D647F3" w:rsidRDefault="002A5773" w:rsidP="004E35EB">
            <w:pPr>
              <w:tabs>
                <w:tab w:val="left" w:pos="2133"/>
              </w:tabs>
              <w:rPr>
                <w:rFonts w:cs="Calibri"/>
              </w:rPr>
            </w:pPr>
            <w:sdt>
              <w:sdtPr>
                <w:rPr>
                  <w:rFonts w:cstheme="minorHAnsi"/>
                </w:rPr>
                <w:tag w:val="Department"/>
                <w:id w:val="-1851329403"/>
                <w:placeholder>
                  <w:docPart w:val="D9E524669DE148128FF5CB9ECEF5B513"/>
                </w:placeholder>
              </w:sdtPr>
              <w:sdtEndPr/>
              <w:sdtContent>
                <w:r w:rsidR="00524BF2">
                  <w:rPr>
                    <w:rFonts w:cstheme="minorHAnsi"/>
                  </w:rPr>
                  <w:t>FA9602</w:t>
                </w:r>
              </w:sdtContent>
            </w:sdt>
          </w:p>
        </w:tc>
      </w:tr>
    </w:tbl>
    <w:p w14:paraId="52E01602" w14:textId="77777777" w:rsidR="00524BF2" w:rsidRDefault="00524BF2" w:rsidP="00524BF2"/>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524BF2" w14:paraId="54A85C91" w14:textId="77777777" w:rsidTr="004E35EB">
        <w:trPr>
          <w:trHeight w:val="324"/>
          <w:tblHeader/>
        </w:trPr>
        <w:tc>
          <w:tcPr>
            <w:tcW w:w="4230" w:type="dxa"/>
            <w:gridSpan w:val="2"/>
            <w:vAlign w:val="center"/>
          </w:tcPr>
          <w:p w14:paraId="79B92DA1" w14:textId="77777777" w:rsidR="00524BF2" w:rsidRPr="00D647F3" w:rsidRDefault="00524BF2" w:rsidP="004E35EB">
            <w:pPr>
              <w:pStyle w:val="Heading1"/>
              <w:jc w:val="left"/>
              <w:outlineLvl w:val="0"/>
              <w:rPr>
                <w:sz w:val="22"/>
                <w:szCs w:val="22"/>
              </w:rPr>
            </w:pPr>
          </w:p>
        </w:tc>
        <w:tc>
          <w:tcPr>
            <w:tcW w:w="6750" w:type="dxa"/>
            <w:gridSpan w:val="3"/>
            <w:vAlign w:val="center"/>
          </w:tcPr>
          <w:p w14:paraId="501870B3" w14:textId="77777777" w:rsidR="00524BF2" w:rsidRDefault="00524BF2" w:rsidP="004E35EB">
            <w:pPr>
              <w:pStyle w:val="Heading1"/>
              <w:outlineLvl w:val="0"/>
              <w:rPr>
                <w:sz w:val="22"/>
                <w:szCs w:val="22"/>
              </w:rPr>
            </w:pPr>
            <w:r>
              <w:rPr>
                <w:sz w:val="22"/>
                <w:szCs w:val="22"/>
              </w:rPr>
              <w:t>For HR Use Only</w:t>
            </w:r>
          </w:p>
        </w:tc>
      </w:tr>
      <w:tr w:rsidR="00524BF2" w14:paraId="78790542" w14:textId="77777777" w:rsidTr="004E35EB">
        <w:trPr>
          <w:trHeight w:val="324"/>
          <w:tblHeader/>
        </w:trPr>
        <w:tc>
          <w:tcPr>
            <w:tcW w:w="1890" w:type="dxa"/>
            <w:vAlign w:val="center"/>
          </w:tcPr>
          <w:p w14:paraId="59F402D6" w14:textId="77777777" w:rsidR="00524BF2" w:rsidRPr="007D6DE5" w:rsidRDefault="00524BF2" w:rsidP="004E35EB">
            <w:pPr>
              <w:pStyle w:val="Heading1"/>
              <w:jc w:val="left"/>
              <w:outlineLvl w:val="0"/>
              <w:rPr>
                <w:caps/>
                <w:sz w:val="22"/>
                <w:szCs w:val="22"/>
              </w:rPr>
            </w:pPr>
            <w:r w:rsidRPr="007D6DE5">
              <w:rPr>
                <w:caps/>
                <w:sz w:val="22"/>
                <w:szCs w:val="22"/>
              </w:rPr>
              <w:t>Division</w:t>
            </w:r>
          </w:p>
        </w:tc>
        <w:tc>
          <w:tcPr>
            <w:tcW w:w="2340" w:type="dxa"/>
            <w:vAlign w:val="center"/>
          </w:tcPr>
          <w:p w14:paraId="011DB59F" w14:textId="77777777" w:rsidR="00524BF2" w:rsidRPr="00D647F3" w:rsidRDefault="00524BF2" w:rsidP="004E35EB">
            <w:pPr>
              <w:pStyle w:val="Heading1"/>
              <w:jc w:val="left"/>
              <w:outlineLvl w:val="0"/>
              <w:rPr>
                <w:sz w:val="22"/>
                <w:szCs w:val="22"/>
              </w:rPr>
            </w:pPr>
            <w:r w:rsidRPr="007D6DE5">
              <w:rPr>
                <w:caps/>
                <w:sz w:val="22"/>
                <w:szCs w:val="22"/>
              </w:rPr>
              <w:t>Department</w:t>
            </w:r>
          </w:p>
        </w:tc>
        <w:tc>
          <w:tcPr>
            <w:tcW w:w="2700" w:type="dxa"/>
            <w:vAlign w:val="center"/>
          </w:tcPr>
          <w:p w14:paraId="6BCD3B1F" w14:textId="77777777" w:rsidR="00524BF2" w:rsidRPr="007D6DE5" w:rsidRDefault="00524BF2" w:rsidP="004E35EB">
            <w:pPr>
              <w:pStyle w:val="Heading1"/>
              <w:jc w:val="left"/>
              <w:outlineLvl w:val="0"/>
              <w:rPr>
                <w:caps/>
                <w:sz w:val="22"/>
                <w:szCs w:val="22"/>
              </w:rPr>
            </w:pPr>
            <w:r w:rsidRPr="007D6DE5">
              <w:rPr>
                <w:caps/>
                <w:sz w:val="22"/>
                <w:szCs w:val="22"/>
              </w:rPr>
              <w:t>Pay Table/Level/Grade</w:t>
            </w:r>
          </w:p>
        </w:tc>
        <w:tc>
          <w:tcPr>
            <w:tcW w:w="1890" w:type="dxa"/>
          </w:tcPr>
          <w:p w14:paraId="3B621477" w14:textId="77777777" w:rsidR="00524BF2" w:rsidRDefault="00524BF2" w:rsidP="004E35EB">
            <w:pPr>
              <w:pStyle w:val="Heading1"/>
              <w:jc w:val="left"/>
              <w:outlineLvl w:val="0"/>
              <w:rPr>
                <w:caps/>
                <w:sz w:val="22"/>
                <w:szCs w:val="22"/>
              </w:rPr>
            </w:pPr>
            <w:r>
              <w:rPr>
                <w:caps/>
                <w:sz w:val="22"/>
                <w:szCs w:val="22"/>
              </w:rPr>
              <w:t>soc code</w:t>
            </w:r>
          </w:p>
        </w:tc>
        <w:tc>
          <w:tcPr>
            <w:tcW w:w="2160" w:type="dxa"/>
          </w:tcPr>
          <w:p w14:paraId="3CB7F684" w14:textId="77777777" w:rsidR="00524BF2" w:rsidRDefault="00524BF2" w:rsidP="004E35EB">
            <w:pPr>
              <w:pStyle w:val="Heading1"/>
              <w:jc w:val="left"/>
              <w:outlineLvl w:val="0"/>
              <w:rPr>
                <w:caps/>
                <w:sz w:val="22"/>
                <w:szCs w:val="22"/>
              </w:rPr>
            </w:pPr>
            <w:r>
              <w:rPr>
                <w:caps/>
                <w:sz w:val="22"/>
                <w:szCs w:val="22"/>
              </w:rPr>
              <w:t>employment code</w:t>
            </w:r>
          </w:p>
        </w:tc>
      </w:tr>
      <w:tr w:rsidR="00524BF2" w14:paraId="0AEDD48B" w14:textId="77777777" w:rsidTr="004E35EB">
        <w:trPr>
          <w:trHeight w:val="350"/>
        </w:trPr>
        <w:tc>
          <w:tcPr>
            <w:tcW w:w="1890" w:type="dxa"/>
          </w:tcPr>
          <w:p w14:paraId="55CBB6FA" w14:textId="77777777" w:rsidR="00524BF2" w:rsidRPr="00D647F3" w:rsidRDefault="002A5773" w:rsidP="004E35EB">
            <w:pPr>
              <w:tabs>
                <w:tab w:val="left" w:leader="underscore" w:pos="2133"/>
              </w:tabs>
              <w:rPr>
                <w:rFonts w:cs="Calibri"/>
              </w:rPr>
            </w:pPr>
            <w:sdt>
              <w:sdtPr>
                <w:rPr>
                  <w:rFonts w:cstheme="minorHAnsi"/>
                </w:rPr>
                <w:tag w:val="Division"/>
                <w:id w:val="-174274599"/>
                <w:placeholder>
                  <w:docPart w:val="4EBC71399F2D4F82AB3C13208A946807"/>
                </w:placeholder>
              </w:sdtPr>
              <w:sdtEndPr/>
              <w:sdtContent>
                <w:r w:rsidR="00524BF2">
                  <w:rPr>
                    <w:rFonts w:cstheme="minorHAnsi"/>
                  </w:rPr>
                  <w:t>Academic Affairs</w:t>
                </w:r>
              </w:sdtContent>
            </w:sdt>
          </w:p>
        </w:tc>
        <w:tc>
          <w:tcPr>
            <w:tcW w:w="2340" w:type="dxa"/>
          </w:tcPr>
          <w:p w14:paraId="0337745C" w14:textId="61E1A5DE" w:rsidR="00524BF2" w:rsidRPr="00D647F3" w:rsidRDefault="002A5773" w:rsidP="004E35EB">
            <w:pPr>
              <w:tabs>
                <w:tab w:val="left" w:pos="2133"/>
              </w:tabs>
              <w:rPr>
                <w:rFonts w:cs="Calibri"/>
              </w:rPr>
            </w:pPr>
            <w:sdt>
              <w:sdtPr>
                <w:rPr>
                  <w:rFonts w:cstheme="minorHAnsi"/>
                </w:rPr>
                <w:tag w:val="Department"/>
                <w:id w:val="919527702"/>
                <w:placeholder>
                  <w:docPart w:val="AFB589E474E5477D98CB6636F228F4B1"/>
                </w:placeholder>
              </w:sdtPr>
              <w:sdtEndPr/>
              <w:sdtContent>
                <w:r w:rsidR="00524BF2">
                  <w:rPr>
                    <w:rFonts w:cstheme="minorHAnsi"/>
                  </w:rPr>
                  <w:t>Library</w:t>
                </w:r>
                <w:r w:rsidR="00CD0E1F">
                  <w:rPr>
                    <w:rFonts w:cstheme="minorHAnsi"/>
                  </w:rPr>
                  <w:t xml:space="preserve"> Technology Resources</w:t>
                </w:r>
              </w:sdtContent>
            </w:sdt>
          </w:p>
        </w:tc>
        <w:sdt>
          <w:sdtPr>
            <w:rPr>
              <w:rFonts w:cs="Calibri"/>
            </w:rPr>
            <w:tag w:val="Select Pay Table/Level/Grade"/>
            <w:id w:val="270755374"/>
            <w:placeholder>
              <w:docPart w:val="C6EE7D56500240F39D21948438C69F82"/>
            </w:placeholder>
            <w:dropDownList>
              <w:listItem w:value="Choose an item."/>
              <w:listItem w:displayText="Support 2" w:value="Support 2"/>
              <w:listItem w:displayText="Support 3" w:value="Support 3"/>
              <w:listItem w:displayText="Support 4" w:value="Support 4"/>
              <w:listItem w:displayText="Paraprofessional 2" w:value="Paraprofessional 2"/>
              <w:listItem w:displayText="Paraprofessional 3" w:value="Paraprofessional 3"/>
              <w:listItem w:displayText="Paraprofessional 4" w:value="Paraprofessional 4"/>
              <w:listItem w:displayText="Technical 2" w:value="Technical 2"/>
              <w:listItem w:displayText="Technical 3" w:value="Technical 3"/>
              <w:listItem w:displayText="Technical 4" w:value="Technical 4"/>
              <w:listItem w:displayText="Full-Time Support 3" w:value="Full-Time Support 3"/>
              <w:listItem w:displayText="Full-Time Support 4" w:value="Full-Time Support 4"/>
              <w:listItem w:displayText="Full-Time Professional Support 4" w:value="Full-Time Professional Support 4"/>
              <w:listItem w:displayText="Full-Time Professional Support 5" w:value="Full-Time Professional Support 5"/>
              <w:listItem w:displayText="Full-Time Professional Support 6" w:value="Full-Time Professional Support 6"/>
              <w:listItem w:displayText="Full-Time Professional Support 7" w:value="Full-Time Professional Support 7"/>
              <w:listItem w:displayText="Full-Time Technical Specialist 5" w:value="Full-Time Technical Specialist 5"/>
              <w:listItem w:displayText="Full-Time Technical Specialist 6 " w:value="Full-Time Technical Specialist 6 "/>
              <w:listItem w:displayText="Full-TIme Technical Specialist 7" w:value="Full-TIme Technical Specialist 7"/>
              <w:listItem w:displayText="Executive Assistant to ELT" w:value="Executive Assistant to ELT"/>
              <w:listItem w:displayText="Admin I" w:value="Admin I"/>
              <w:listItem w:displayText="Professional Technical Admin I" w:value="Professional Technical Admin I"/>
              <w:listItem w:displayText="Admin II" w:value="Admin II"/>
              <w:listItem w:displayText="Professional Technical Admin II" w:value="Professional Technical Admin II"/>
              <w:listItem w:displayText="Admin III" w:value="Admin III"/>
              <w:listItem w:displayText="Professional Technical Admin III" w:value="Professional Technical Admin III"/>
              <w:listItem w:displayText="Admin 9" w:value="Admin 9"/>
              <w:listItem w:displayText="Admin 10" w:value="Admin 10"/>
              <w:listItem w:displayText="Admin 11" w:value="Admin 11"/>
            </w:dropDownList>
          </w:sdtPr>
          <w:sdtEndPr/>
          <w:sdtContent>
            <w:tc>
              <w:tcPr>
                <w:tcW w:w="2700" w:type="dxa"/>
              </w:tcPr>
              <w:p w14:paraId="0177913E" w14:textId="2E9C55D0" w:rsidR="00524BF2" w:rsidRPr="00B056D1" w:rsidRDefault="00A610B9" w:rsidP="004E35EB">
                <w:pPr>
                  <w:rPr>
                    <w:rFonts w:cs="Calibri"/>
                  </w:rPr>
                </w:pPr>
                <w:r>
                  <w:rPr>
                    <w:rFonts w:cs="Calibri"/>
                  </w:rPr>
                  <w:t>Support 3</w:t>
                </w:r>
              </w:p>
            </w:tc>
          </w:sdtContent>
        </w:sdt>
        <w:tc>
          <w:tcPr>
            <w:tcW w:w="1890" w:type="dxa"/>
          </w:tcPr>
          <w:p w14:paraId="630BA442" w14:textId="77777777" w:rsidR="00524BF2" w:rsidRPr="00DF54D3" w:rsidRDefault="002A5773" w:rsidP="004E35EB">
            <w:pPr>
              <w:tabs>
                <w:tab w:val="left" w:pos="2133"/>
              </w:tabs>
              <w:rPr>
                <w:rFonts w:cs="Calibri"/>
                <w:sz w:val="20"/>
                <w:szCs w:val="20"/>
              </w:rPr>
            </w:pPr>
            <w:sdt>
              <w:sdtPr>
                <w:rPr>
                  <w:rFonts w:cstheme="minorHAnsi"/>
                </w:rPr>
                <w:tag w:val="Department"/>
                <w:id w:val="1566291157"/>
                <w:placeholder>
                  <w:docPart w:val="D0CCA45468C247E59A9F91FBF8120222"/>
                </w:placeholder>
              </w:sdtPr>
              <w:sdtEndPr/>
              <w:sdtContent>
                <w:r w:rsidR="00524BF2">
                  <w:rPr>
                    <w:rFonts w:cstheme="minorHAnsi"/>
                  </w:rPr>
                  <w:t>43-0000</w:t>
                </w:r>
              </w:sdtContent>
            </w:sdt>
          </w:p>
        </w:tc>
        <w:tc>
          <w:tcPr>
            <w:tcW w:w="2160" w:type="dxa"/>
          </w:tcPr>
          <w:sdt>
            <w:sdtPr>
              <w:rPr>
                <w:rFonts w:cs="Calibri"/>
              </w:rPr>
              <w:tag w:val="Select Pay Table/Level/Grade"/>
              <w:id w:val="-1273473990"/>
              <w:placeholder>
                <w:docPart w:val="05B4FF2ADD5C49439B39A0FBB9E3DB85"/>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50A9534F" w14:textId="77777777" w:rsidR="00524BF2" w:rsidRPr="00DF54D3" w:rsidRDefault="003C4F62" w:rsidP="004E35EB">
                <w:pPr>
                  <w:rPr>
                    <w:rFonts w:cs="Calibri"/>
                    <w:b/>
                    <w:i/>
                    <w:sz w:val="20"/>
                    <w:szCs w:val="20"/>
                  </w:rPr>
                </w:pPr>
                <w:r>
                  <w:rPr>
                    <w:rFonts w:cs="Calibri"/>
                  </w:rPr>
                  <w:t>6 - Part Time</w:t>
                </w:r>
              </w:p>
            </w:sdtContent>
          </w:sdt>
        </w:tc>
      </w:tr>
    </w:tbl>
    <w:p w14:paraId="60FF9FFA" w14:textId="77777777" w:rsidR="0061357F" w:rsidRDefault="0061357F"/>
    <w:p w14:paraId="49A91E99"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4CF16769" w14:textId="77777777" w:rsidTr="00A6160F">
        <w:trPr>
          <w:tblHeader/>
        </w:trPr>
        <w:tc>
          <w:tcPr>
            <w:tcW w:w="2340" w:type="dxa"/>
          </w:tcPr>
          <w:p w14:paraId="7807B92F" w14:textId="7777777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E52E14">
                  <w:rPr>
                    <w:rFonts w:ascii="MS Gothic" w:eastAsia="MS Gothic" w:hAnsi="MS Gothic" w:hint="eastAsia"/>
                  </w:rPr>
                  <w:t>☒</w:t>
                </w:r>
              </w:sdtContent>
            </w:sdt>
          </w:p>
        </w:tc>
        <w:tc>
          <w:tcPr>
            <w:tcW w:w="2071" w:type="dxa"/>
          </w:tcPr>
          <w:p w14:paraId="5B58259A" w14:textId="132D6851"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r w:rsidR="00B96EAC" w:rsidRPr="00A610B9">
              <w:rPr>
                <w:bCs/>
              </w:rPr>
              <w:t>ASP</w:t>
            </w:r>
          </w:p>
          <w:p w14:paraId="5FA76394" w14:textId="32E74403" w:rsidR="003A5616" w:rsidRDefault="003A5616"/>
        </w:tc>
        <w:tc>
          <w:tcPr>
            <w:tcW w:w="2158" w:type="dxa"/>
          </w:tcPr>
          <w:p w14:paraId="33A40E6A"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37C9D6B2"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553E2A81"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64190B19"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368F36B3" w14:textId="77777777" w:rsidTr="00A6160F">
        <w:trPr>
          <w:trHeight w:val="638"/>
          <w:tblHeader/>
        </w:trPr>
        <w:tc>
          <w:tcPr>
            <w:tcW w:w="2340" w:type="dxa"/>
          </w:tcPr>
          <w:p w14:paraId="2FCBA3C3" w14:textId="77777777" w:rsidR="0061357F" w:rsidRDefault="0061357F" w:rsidP="004E35EB">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325635F9" w14:textId="77777777" w:rsidR="0061357F" w:rsidRDefault="0061357F" w:rsidP="004E35EB">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30616BE6" w14:textId="77777777" w:rsidR="0061357F" w:rsidRDefault="0061357F" w:rsidP="004E35EB">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E52E14">
                  <w:rPr>
                    <w:rFonts w:ascii="MS Gothic" w:eastAsia="MS Gothic" w:hAnsi="MS Gothic" w:hint="eastAsia"/>
                  </w:rPr>
                  <w:t>☒</w:t>
                </w:r>
              </w:sdtContent>
            </w:sdt>
          </w:p>
          <w:p w14:paraId="24751340" w14:textId="77777777" w:rsidR="0061357F" w:rsidRDefault="0061357F" w:rsidP="00E52E14">
            <w:r>
              <w:t>_</w:t>
            </w:r>
            <w:r w:rsidR="00E52E14" w:rsidRPr="00E52E14">
              <w:rPr>
                <w:u w:val="single"/>
              </w:rPr>
              <w:t>28</w:t>
            </w:r>
            <w:r>
              <w:t xml:space="preserve">_ </w:t>
            </w:r>
            <w:proofErr w:type="spellStart"/>
            <w:r>
              <w:t>Hrs</w:t>
            </w:r>
            <w:proofErr w:type="spellEnd"/>
            <w:r>
              <w:t>/Week</w:t>
            </w:r>
          </w:p>
        </w:tc>
        <w:tc>
          <w:tcPr>
            <w:tcW w:w="2158" w:type="dxa"/>
          </w:tcPr>
          <w:p w14:paraId="3A7036AC" w14:textId="77777777" w:rsidR="0061357F" w:rsidRDefault="0061357F" w:rsidP="004E35EB">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E52E14">
                  <w:rPr>
                    <w:rFonts w:ascii="MS Gothic" w:eastAsia="MS Gothic" w:hAnsi="MS Gothic" w:hint="eastAsia"/>
                  </w:rPr>
                  <w:t>☒</w:t>
                </w:r>
              </w:sdtContent>
            </w:sdt>
          </w:p>
        </w:tc>
        <w:tc>
          <w:tcPr>
            <w:tcW w:w="2253" w:type="dxa"/>
          </w:tcPr>
          <w:p w14:paraId="7DEE35B4" w14:textId="71E9C1AC" w:rsidR="0061357F" w:rsidRDefault="002A5773" w:rsidP="00E52E14">
            <w:sdt>
              <w:sdtPr>
                <w:rPr>
                  <w:rFonts w:cstheme="minorHAnsi"/>
                </w:rPr>
                <w:tag w:val="Number of employees if position is pooled"/>
                <w:id w:val="1463775716"/>
                <w:placeholder>
                  <w:docPart w:val="31FFD4272EB74B2F826843E7F0FAA77C"/>
                </w:placeholder>
              </w:sdtPr>
              <w:sdtEndPr/>
              <w:sdtContent>
                <w:r w:rsidR="00CD0E1F">
                  <w:rPr>
                    <w:rFonts w:cstheme="minorHAnsi"/>
                  </w:rPr>
                  <w:t>8</w:t>
                </w:r>
              </w:sdtContent>
            </w:sdt>
            <w:r w:rsidR="00C20260" w:rsidRPr="00AC50C5">
              <w:rPr>
                <w:b/>
              </w:rPr>
              <w:t xml:space="preserve"> </w:t>
            </w:r>
            <w:r w:rsidR="0061357F" w:rsidRPr="00AC50C5">
              <w:rPr>
                <w:b/>
              </w:rPr>
              <w:t># of Employees if this position is pooled.</w:t>
            </w:r>
          </w:p>
        </w:tc>
      </w:tr>
    </w:tbl>
    <w:p w14:paraId="2F3231B1"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7ACE3FEA" w14:textId="77777777" w:rsidTr="00A6160F">
        <w:trPr>
          <w:tblHeader/>
        </w:trPr>
        <w:tc>
          <w:tcPr>
            <w:tcW w:w="10980" w:type="dxa"/>
            <w:shd w:val="clear" w:color="auto" w:fill="BFBFBF" w:themeFill="background1" w:themeFillShade="BF"/>
          </w:tcPr>
          <w:p w14:paraId="33A923C6"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66AA8407" w14:textId="77777777" w:rsidTr="0061357F">
        <w:trPr>
          <w:trHeight w:val="710"/>
        </w:trPr>
        <w:tc>
          <w:tcPr>
            <w:tcW w:w="10980" w:type="dxa"/>
            <w:shd w:val="clear" w:color="auto" w:fill="auto"/>
          </w:tcPr>
          <w:p w14:paraId="09D6F160" w14:textId="4257DF72" w:rsidR="00486C17" w:rsidRDefault="007E3B16" w:rsidP="00E52E14">
            <w:r>
              <w:rPr>
                <w:rFonts w:cstheme="minorHAnsi"/>
              </w:rPr>
              <w:t>Provides</w:t>
            </w:r>
            <w:r w:rsidRPr="007B1601">
              <w:rPr>
                <w:rFonts w:cstheme="minorHAnsi"/>
              </w:rPr>
              <w:t xml:space="preserve"> exceptional customer service to interna</w:t>
            </w:r>
            <w:r>
              <w:rPr>
                <w:rFonts w:cstheme="minorHAnsi"/>
              </w:rPr>
              <w:t>l or</w:t>
            </w:r>
            <w:r w:rsidRPr="007B1601">
              <w:rPr>
                <w:rFonts w:cstheme="minorHAnsi"/>
              </w:rPr>
              <w:t xml:space="preserve"> external customers </w:t>
            </w:r>
            <w:r>
              <w:rPr>
                <w:rFonts w:cstheme="minorHAnsi"/>
              </w:rPr>
              <w:t>in</w:t>
            </w:r>
            <w:r w:rsidRPr="007B1601">
              <w:rPr>
                <w:rFonts w:cstheme="minorHAnsi"/>
              </w:rPr>
              <w:t xml:space="preserve"> the</w:t>
            </w:r>
            <w:r>
              <w:rPr>
                <w:rFonts w:cstheme="minorHAnsi"/>
              </w:rPr>
              <w:t xml:space="preserve"> downtown and west campus</w:t>
            </w:r>
            <w:r w:rsidRPr="007B1601">
              <w:rPr>
                <w:rFonts w:cstheme="minorHAnsi"/>
              </w:rPr>
              <w:t xml:space="preserve"> Library</w:t>
            </w:r>
            <w:r>
              <w:rPr>
                <w:rFonts w:cstheme="minorHAnsi"/>
              </w:rPr>
              <w:t xml:space="preserve"> Help Zones, study spaces, and open computer lab areas.</w:t>
            </w:r>
            <w:r w:rsidR="00486C17" w:rsidRPr="007B1601">
              <w:rPr>
                <w:rFonts w:cstheme="minorHAnsi"/>
              </w:rPr>
              <w:t xml:space="preserve"> </w:t>
            </w:r>
            <w:r w:rsidR="00486C17">
              <w:rPr>
                <w:rFonts w:cstheme="minorHAnsi"/>
              </w:rPr>
              <w:t xml:space="preserve">Utilizes </w:t>
            </w:r>
            <w:r w:rsidR="00486C17" w:rsidRPr="007B1601">
              <w:rPr>
                <w:rFonts w:cstheme="minorHAnsi"/>
              </w:rPr>
              <w:t>independent and analytical decision</w:t>
            </w:r>
            <w:r w:rsidR="00486C17">
              <w:rPr>
                <w:rFonts w:cstheme="minorHAnsi"/>
              </w:rPr>
              <w:t>-</w:t>
            </w:r>
            <w:r w:rsidR="00486C17" w:rsidRPr="007B1601">
              <w:rPr>
                <w:rFonts w:cstheme="minorHAnsi"/>
              </w:rPr>
              <w:t>making skills</w:t>
            </w:r>
            <w:r w:rsidR="00486C17">
              <w:rPr>
                <w:rFonts w:cstheme="minorHAnsi"/>
              </w:rPr>
              <w:t xml:space="preserve"> to assess</w:t>
            </w:r>
            <w:r w:rsidR="00486C17" w:rsidRPr="007B1601">
              <w:rPr>
                <w:rFonts w:cstheme="minorHAnsi"/>
              </w:rPr>
              <w:t xml:space="preserve">, interpret, and apply institutional requirements </w:t>
            </w:r>
            <w:r w:rsidR="00486C17">
              <w:rPr>
                <w:rFonts w:cstheme="minorHAnsi"/>
              </w:rPr>
              <w:t xml:space="preserve">to inform, guide, and assist students in utilizing academic and technology resources including but not limited to: library space scheduling &amp; reservations, materials &amp; technology resource lending, and tier 1 technical support for onsite and mobile technology resources. Effectively </w:t>
            </w:r>
            <w:r w:rsidR="00486C17" w:rsidRPr="007B1601">
              <w:rPr>
                <w:rFonts w:cstheme="minorHAnsi"/>
              </w:rPr>
              <w:t>communicat</w:t>
            </w:r>
            <w:r w:rsidR="00984BE7">
              <w:rPr>
                <w:rFonts w:cstheme="minorHAnsi"/>
              </w:rPr>
              <w:t xml:space="preserve">es </w:t>
            </w:r>
            <w:r w:rsidR="00486C17" w:rsidRPr="007B1601">
              <w:rPr>
                <w:rFonts w:cstheme="minorHAnsi"/>
              </w:rPr>
              <w:t>complex and confidential information</w:t>
            </w:r>
            <w:r w:rsidR="00984BE7">
              <w:rPr>
                <w:rFonts w:cstheme="minorHAnsi"/>
              </w:rPr>
              <w:t>. Works both</w:t>
            </w:r>
            <w:r w:rsidR="00486C17" w:rsidRPr="007B1601">
              <w:rPr>
                <w:rFonts w:cstheme="minorHAnsi"/>
              </w:rPr>
              <w:t xml:space="preserve"> independently and collaboratively to resolve complicated and unique issues/situations in a timely manner.</w:t>
            </w:r>
            <w:r w:rsidR="00486C17">
              <w:rPr>
                <w:rFonts w:cstheme="minorHAnsi"/>
              </w:rPr>
              <w:t xml:space="preserve"> </w:t>
            </w:r>
            <w:r w:rsidR="00486C17" w:rsidRPr="007B1601">
              <w:rPr>
                <w:rFonts w:cstheme="minorHAnsi"/>
              </w:rPr>
              <w:t>Must demonstrate a commitment to the diversity, equity, and inclusion of a multi-cultural population, as well as work effectively in a team-based environment, seeking continuous improvement and adherence to LCC’s Guiding Principles.</w:t>
            </w:r>
            <w:r w:rsidR="00486C17">
              <w:t xml:space="preserve">  </w:t>
            </w:r>
          </w:p>
          <w:p w14:paraId="04968E42" w14:textId="77777777" w:rsidR="00984BE7" w:rsidRDefault="00984BE7" w:rsidP="00E52E14"/>
          <w:p w14:paraId="6B32CA9A" w14:textId="246A3FCF" w:rsidR="00984BE7" w:rsidRPr="00984BE7" w:rsidRDefault="00984BE7" w:rsidP="00984BE7">
            <w:pPr>
              <w:rPr>
                <w:rFonts w:cstheme="minorHAnsi"/>
              </w:rPr>
            </w:pPr>
            <w:r>
              <w:t xml:space="preserve">Must be able to </w:t>
            </w:r>
            <w:r w:rsidRPr="00984BE7">
              <w:t>work a variable schedule including morning, evening, and weekend shifts at both downtown and west campus locations</w:t>
            </w:r>
            <w:r>
              <w:t xml:space="preserve"> as needed.</w:t>
            </w:r>
          </w:p>
          <w:p w14:paraId="20800B00" w14:textId="77777777" w:rsidR="00984BE7" w:rsidRDefault="00984BE7" w:rsidP="00E52E14"/>
          <w:p w14:paraId="38927BF7" w14:textId="3E94D53E" w:rsidR="00454E4E" w:rsidRPr="00984BE7" w:rsidRDefault="00454E4E" w:rsidP="007E3B16">
            <w:pPr>
              <w:rPr>
                <w:rFonts w:cstheme="minorHAnsi"/>
                <w:strike/>
              </w:rPr>
            </w:pPr>
          </w:p>
        </w:tc>
      </w:tr>
    </w:tbl>
    <w:p w14:paraId="3697DD74"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51AE5356" w14:textId="77777777" w:rsidTr="00A6160F">
        <w:trPr>
          <w:tblHeader/>
        </w:trPr>
        <w:tc>
          <w:tcPr>
            <w:tcW w:w="10980" w:type="dxa"/>
            <w:shd w:val="clear" w:color="auto" w:fill="BFBFBF" w:themeFill="background1" w:themeFillShade="BF"/>
          </w:tcPr>
          <w:p w14:paraId="7B178DF8"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08334494" w14:textId="77777777" w:rsidTr="0061357F">
        <w:trPr>
          <w:trHeight w:val="755"/>
        </w:trPr>
        <w:tc>
          <w:tcPr>
            <w:tcW w:w="10980" w:type="dxa"/>
            <w:shd w:val="clear" w:color="auto" w:fill="auto"/>
          </w:tcPr>
          <w:p w14:paraId="27BFE7FB" w14:textId="77777777" w:rsidR="00454E4E" w:rsidRDefault="002A5773" w:rsidP="00E52E14">
            <w:pPr>
              <w:rPr>
                <w:b/>
              </w:rPr>
            </w:pPr>
            <w:sdt>
              <w:sdtPr>
                <w:rPr>
                  <w:rFonts w:cstheme="minorHAnsi"/>
                </w:rPr>
                <w:tag w:val="Direct Reports Position Numbers"/>
                <w:id w:val="-1312017811"/>
                <w:placeholder>
                  <w:docPart w:val="C61CAD7722C542B39CE88AC4B61812AA"/>
                </w:placeholder>
              </w:sdtPr>
              <w:sdtEndPr/>
              <w:sdtContent>
                <w:r w:rsidR="00E52E14">
                  <w:rPr>
                    <w:rFonts w:cstheme="minorHAnsi"/>
                  </w:rPr>
                  <w:t>None</w:t>
                </w:r>
              </w:sdtContent>
            </w:sdt>
          </w:p>
        </w:tc>
      </w:tr>
    </w:tbl>
    <w:p w14:paraId="31DAA4AE"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95"/>
        <w:gridCol w:w="715"/>
        <w:gridCol w:w="720"/>
        <w:gridCol w:w="9355"/>
        <w:gridCol w:w="95"/>
      </w:tblGrid>
      <w:tr w:rsidR="00454E4E" w:rsidRPr="00031DA0" w14:paraId="268DB608" w14:textId="77777777" w:rsidTr="00AF1A8D">
        <w:trPr>
          <w:tblHeader/>
        </w:trPr>
        <w:tc>
          <w:tcPr>
            <w:tcW w:w="10980" w:type="dxa"/>
            <w:gridSpan w:val="5"/>
            <w:shd w:val="clear" w:color="auto" w:fill="BFBFBF" w:themeFill="background1" w:themeFillShade="BF"/>
          </w:tcPr>
          <w:p w14:paraId="2BEC628E" w14:textId="77777777" w:rsidR="00454E4E" w:rsidRPr="00031DA0" w:rsidRDefault="00454E4E" w:rsidP="00454E4E">
            <w:pPr>
              <w:rPr>
                <w:b/>
              </w:rPr>
            </w:pPr>
            <w:r w:rsidRPr="00454E4E">
              <w:rPr>
                <w:b/>
                <w:caps/>
              </w:rPr>
              <w:lastRenderedPageBreak/>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692632">
              <w:t xml:space="preserve"> 20% 1. Reconciles grand fund expenditures to balance monthly budget). “Other duties, as assigned,” are implicit in all position descriptions. </w:t>
            </w:r>
          </w:p>
        </w:tc>
      </w:tr>
      <w:tr w:rsidR="00AF1A8D" w14:paraId="75033645" w14:textId="77777777" w:rsidTr="00AF1A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5" w:type="dxa"/>
          <w:wAfter w:w="95" w:type="dxa"/>
          <w:tblHeader/>
        </w:trPr>
        <w:tc>
          <w:tcPr>
            <w:tcW w:w="715" w:type="dxa"/>
          </w:tcPr>
          <w:p w14:paraId="1AA590CF" w14:textId="77777777" w:rsidR="00AF1A8D" w:rsidRPr="00692632" w:rsidRDefault="00AF1A8D" w:rsidP="004E35EB">
            <w:pPr>
              <w:jc w:val="center"/>
              <w:rPr>
                <w:b/>
              </w:rPr>
            </w:pPr>
            <w:r w:rsidRPr="00692632">
              <w:rPr>
                <w:b/>
              </w:rPr>
              <w:t>%</w:t>
            </w:r>
          </w:p>
        </w:tc>
        <w:tc>
          <w:tcPr>
            <w:tcW w:w="720" w:type="dxa"/>
          </w:tcPr>
          <w:p w14:paraId="5CB10DC5" w14:textId="77777777" w:rsidR="00AF1A8D" w:rsidRPr="00692632" w:rsidRDefault="00AF1A8D" w:rsidP="004E35EB">
            <w:pPr>
              <w:jc w:val="center"/>
              <w:rPr>
                <w:b/>
              </w:rPr>
            </w:pPr>
            <w:r w:rsidRPr="00692632">
              <w:rPr>
                <w:b/>
              </w:rPr>
              <w:t>NO.</w:t>
            </w:r>
          </w:p>
        </w:tc>
        <w:tc>
          <w:tcPr>
            <w:tcW w:w="9355" w:type="dxa"/>
          </w:tcPr>
          <w:p w14:paraId="0F6A1DBB" w14:textId="77777777" w:rsidR="00AF1A8D" w:rsidRPr="00692632" w:rsidRDefault="00AF1A8D" w:rsidP="004E35EB">
            <w:pPr>
              <w:jc w:val="center"/>
              <w:rPr>
                <w:b/>
              </w:rPr>
            </w:pPr>
            <w:r w:rsidRPr="00692632">
              <w:rPr>
                <w:b/>
              </w:rPr>
              <w:t>Essential Duties and Responsibilities</w:t>
            </w:r>
          </w:p>
        </w:tc>
      </w:tr>
      <w:tr w:rsidR="00AF1A8D" w14:paraId="1F8D7BCC" w14:textId="77777777" w:rsidTr="00984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5" w:type="dxa"/>
          <w:wAfter w:w="95" w:type="dxa"/>
          <w:trHeight w:val="3689"/>
        </w:trPr>
        <w:tc>
          <w:tcPr>
            <w:tcW w:w="715" w:type="dxa"/>
          </w:tcPr>
          <w:p w14:paraId="1745DCC5" w14:textId="77B878E0" w:rsidR="00AF1A8D" w:rsidRDefault="00D826EF" w:rsidP="004E35EB">
            <w:pPr>
              <w:jc w:val="center"/>
            </w:pPr>
            <w:r>
              <w:t>40</w:t>
            </w:r>
          </w:p>
        </w:tc>
        <w:tc>
          <w:tcPr>
            <w:tcW w:w="720" w:type="dxa"/>
          </w:tcPr>
          <w:p w14:paraId="6E333406" w14:textId="77777777" w:rsidR="00AF1A8D" w:rsidRDefault="00AF1A8D" w:rsidP="004E35EB">
            <w:pPr>
              <w:jc w:val="center"/>
            </w:pPr>
            <w:r>
              <w:t>1</w:t>
            </w:r>
          </w:p>
        </w:tc>
        <w:tc>
          <w:tcPr>
            <w:tcW w:w="9355" w:type="dxa"/>
            <w:vAlign w:val="center"/>
          </w:tcPr>
          <w:p w14:paraId="196CA57D" w14:textId="1B1EAE69" w:rsidR="003D5958" w:rsidRPr="003D5958" w:rsidRDefault="001218D6" w:rsidP="00760FF6">
            <w:pPr>
              <w:rPr>
                <w:strike/>
              </w:rPr>
            </w:pPr>
            <w:r>
              <w:rPr>
                <w:rFonts w:cstheme="minorHAnsi"/>
              </w:rPr>
              <w:t>Work autonomously in a team setting to provide</w:t>
            </w:r>
            <w:r w:rsidR="00AF1A8D" w:rsidRPr="0041246F">
              <w:rPr>
                <w:rFonts w:cstheme="minorHAnsi"/>
              </w:rPr>
              <w:t xml:space="preserve"> consistent delivery of quality service to support and promote student academic success. Responsibilities include</w:t>
            </w:r>
            <w:r w:rsidR="005561E4">
              <w:rPr>
                <w:rFonts w:cstheme="minorHAnsi"/>
              </w:rPr>
              <w:t xml:space="preserve"> opening or closing Library service areas as well as </w:t>
            </w:r>
            <w:r w:rsidR="00AF1A8D" w:rsidRPr="0041246F">
              <w:rPr>
                <w:rFonts w:cstheme="minorHAnsi"/>
              </w:rPr>
              <w:t>intake</w:t>
            </w:r>
            <w:r w:rsidR="00DC43AF">
              <w:rPr>
                <w:rFonts w:cstheme="minorHAnsi"/>
              </w:rPr>
              <w:t>,</w:t>
            </w:r>
            <w:r w:rsidR="00AF1A8D" w:rsidRPr="0041246F">
              <w:rPr>
                <w:rFonts w:cstheme="minorHAnsi"/>
              </w:rPr>
              <w:t xml:space="preserve"> assessment</w:t>
            </w:r>
            <w:r w:rsidR="00DC43AF">
              <w:rPr>
                <w:rFonts w:cstheme="minorHAnsi"/>
              </w:rPr>
              <w:t>, and response to</w:t>
            </w:r>
            <w:r w:rsidR="00AF1A8D" w:rsidRPr="0041246F">
              <w:rPr>
                <w:rFonts w:cstheme="minorHAnsi"/>
              </w:rPr>
              <w:t xml:space="preserve"> student</w:t>
            </w:r>
            <w:r w:rsidR="00DC43AF">
              <w:rPr>
                <w:rFonts w:cstheme="minorHAnsi"/>
              </w:rPr>
              <w:t xml:space="preserve"> </w:t>
            </w:r>
            <w:r w:rsidR="00AF1A8D" w:rsidRPr="0041246F">
              <w:rPr>
                <w:rFonts w:cstheme="minorHAnsi"/>
              </w:rPr>
              <w:t xml:space="preserve">academic </w:t>
            </w:r>
            <w:r w:rsidR="00DC43AF">
              <w:rPr>
                <w:rFonts w:cstheme="minorHAnsi"/>
              </w:rPr>
              <w:t>or</w:t>
            </w:r>
            <w:r w:rsidR="00AF1A8D" w:rsidRPr="0041246F">
              <w:rPr>
                <w:rFonts w:cstheme="minorHAnsi"/>
              </w:rPr>
              <w:t xml:space="preserve"> technology needs</w:t>
            </w:r>
            <w:r w:rsidR="00DC43AF">
              <w:rPr>
                <w:rFonts w:cstheme="minorHAnsi"/>
              </w:rPr>
              <w:t xml:space="preserve">. Assist </w:t>
            </w:r>
            <w:r w:rsidR="00DC43AF" w:rsidRPr="00DC43AF">
              <w:rPr>
                <w:rFonts w:cstheme="minorHAnsi"/>
              </w:rPr>
              <w:t>st</w:t>
            </w:r>
            <w:r w:rsidR="00AA37ED" w:rsidRPr="00DC43AF">
              <w:rPr>
                <w:rFonts w:cstheme="minorHAnsi"/>
              </w:rPr>
              <w:t xml:space="preserve">udents &amp; staff </w:t>
            </w:r>
            <w:r w:rsidR="00AA37ED">
              <w:rPr>
                <w:rFonts w:cstheme="minorHAnsi"/>
              </w:rPr>
              <w:t>utilizing</w:t>
            </w:r>
            <w:r w:rsidR="00AA37ED" w:rsidRPr="0041246F">
              <w:rPr>
                <w:rFonts w:cstheme="minorHAnsi"/>
              </w:rPr>
              <w:t xml:space="preserve"> self-service center</w:t>
            </w:r>
            <w:r w:rsidR="00AA37ED">
              <w:rPr>
                <w:rFonts w:cstheme="minorHAnsi"/>
              </w:rPr>
              <w:t>s.</w:t>
            </w:r>
            <w:r w:rsidR="00AF1A8D" w:rsidRPr="005762D2">
              <w:rPr>
                <w:rFonts w:cstheme="minorHAnsi"/>
              </w:rPr>
              <w:t xml:space="preserve"> </w:t>
            </w:r>
            <w:r w:rsidR="00AA37ED">
              <w:rPr>
                <w:rFonts w:cstheme="minorHAnsi"/>
              </w:rPr>
              <w:t xml:space="preserve">Inform </w:t>
            </w:r>
            <w:r w:rsidR="00AF1A8D" w:rsidRPr="0041246F">
              <w:rPr>
                <w:rFonts w:cstheme="minorHAnsi"/>
              </w:rPr>
              <w:t xml:space="preserve">and instruct students to access and utilize academic </w:t>
            </w:r>
            <w:r w:rsidR="00DC43AF">
              <w:rPr>
                <w:rFonts w:cstheme="minorHAnsi"/>
              </w:rPr>
              <w:t xml:space="preserve">or technology </w:t>
            </w:r>
            <w:r w:rsidR="00AF1A8D" w:rsidRPr="0041246F">
              <w:rPr>
                <w:rFonts w:cstheme="minorHAnsi"/>
              </w:rPr>
              <w:t xml:space="preserve">resources. Effectively communicate complex and confidential information with a customer service focus. Create, manage, and maintain student Library accounts and records on integrated library systems, room reservation systems, SOAHOLD banner system, </w:t>
            </w:r>
            <w:r w:rsidR="00DC43AF">
              <w:rPr>
                <w:rFonts w:cstheme="minorHAnsi"/>
              </w:rPr>
              <w:t xml:space="preserve">dynamic forms, </w:t>
            </w:r>
            <w:r w:rsidR="00AF1A8D" w:rsidRPr="0041246F">
              <w:rPr>
                <w:rFonts w:cstheme="minorHAnsi"/>
              </w:rPr>
              <w:t xml:space="preserve">and various lending databases. Utilize </w:t>
            </w:r>
            <w:proofErr w:type="spellStart"/>
            <w:r w:rsidR="00AF1A8D" w:rsidRPr="0041246F">
              <w:rPr>
                <w:rFonts w:cstheme="minorHAnsi"/>
              </w:rPr>
              <w:t>WhenToWork</w:t>
            </w:r>
            <w:proofErr w:type="spellEnd"/>
            <w:r w:rsidR="00AF1A8D" w:rsidRPr="0041246F">
              <w:rPr>
                <w:rFonts w:cstheme="minorHAnsi"/>
              </w:rPr>
              <w:t xml:space="preserve"> employee scheduling system and other </w:t>
            </w:r>
            <w:r w:rsidR="00DC43AF">
              <w:rPr>
                <w:rFonts w:cstheme="minorHAnsi"/>
              </w:rPr>
              <w:t>c</w:t>
            </w:r>
            <w:r w:rsidR="00AF1A8D" w:rsidRPr="0041246F">
              <w:rPr>
                <w:rFonts w:cstheme="minorHAnsi"/>
              </w:rPr>
              <w:t xml:space="preserve">ollege applications. </w:t>
            </w:r>
          </w:p>
          <w:p w14:paraId="3D5FCECE" w14:textId="5E929DA6" w:rsidR="00AF1A8D" w:rsidRDefault="003D5958" w:rsidP="00760FF6">
            <w:r>
              <w:t xml:space="preserve">                                                                                                                                                                 </w:t>
            </w:r>
            <w:r w:rsidR="00760FF6">
              <w:t xml:space="preserve">    </w:t>
            </w:r>
          </w:p>
        </w:tc>
      </w:tr>
      <w:tr w:rsidR="00AF1A8D" w14:paraId="351963F3" w14:textId="77777777" w:rsidTr="00121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5" w:type="dxa"/>
          <w:wAfter w:w="95" w:type="dxa"/>
          <w:trHeight w:val="1610"/>
        </w:trPr>
        <w:tc>
          <w:tcPr>
            <w:tcW w:w="715" w:type="dxa"/>
          </w:tcPr>
          <w:p w14:paraId="11D2F51D" w14:textId="1E4F5583" w:rsidR="00AF1A8D" w:rsidRDefault="00D826EF" w:rsidP="004E35EB">
            <w:pPr>
              <w:jc w:val="center"/>
            </w:pPr>
            <w:r>
              <w:t>20</w:t>
            </w:r>
          </w:p>
        </w:tc>
        <w:tc>
          <w:tcPr>
            <w:tcW w:w="720" w:type="dxa"/>
          </w:tcPr>
          <w:p w14:paraId="65120F42" w14:textId="77777777" w:rsidR="00AF1A8D" w:rsidRDefault="00AF1A8D" w:rsidP="004E35EB">
            <w:pPr>
              <w:jc w:val="center"/>
            </w:pPr>
            <w:r>
              <w:t>2</w:t>
            </w:r>
          </w:p>
        </w:tc>
        <w:tc>
          <w:tcPr>
            <w:tcW w:w="9355" w:type="dxa"/>
            <w:vAlign w:val="center"/>
          </w:tcPr>
          <w:p w14:paraId="00E039E3" w14:textId="3780118B" w:rsidR="001218D6" w:rsidRPr="001218D6" w:rsidRDefault="00396173" w:rsidP="00760FF6">
            <w:pPr>
              <w:rPr>
                <w:rFonts w:cstheme="minorHAnsi"/>
              </w:rPr>
            </w:pPr>
            <w:r w:rsidRPr="00984BE7">
              <w:rPr>
                <w:rFonts w:cstheme="minorHAnsi"/>
              </w:rPr>
              <w:t xml:space="preserve">Provide tier 1 technical </w:t>
            </w:r>
            <w:r w:rsidR="001218D6" w:rsidRPr="00984BE7">
              <w:rPr>
                <w:rFonts w:cstheme="minorHAnsi"/>
              </w:rPr>
              <w:t>support by troubleshooting and resolving first order issue</w:t>
            </w:r>
            <w:r w:rsidR="00273B59" w:rsidRPr="00984BE7">
              <w:rPr>
                <w:rFonts w:cstheme="minorHAnsi"/>
              </w:rPr>
              <w:t>s</w:t>
            </w:r>
            <w:r w:rsidR="001218D6" w:rsidRPr="00984BE7">
              <w:rPr>
                <w:rFonts w:cstheme="minorHAnsi"/>
              </w:rPr>
              <w:t xml:space="preserve"> with Technology Resources equipment and software including but not limited to: software programs, laptops, PC &amp; iMac computers, printers, copy machines, scanners, collaborative monitors, and LCC websites. Maintain and repair first order issues with technology equipment without presence of supervisor. Escalate higher level technical issues to Library Technologist or IT</w:t>
            </w:r>
            <w:r w:rsidR="00273B59" w:rsidRPr="00984BE7">
              <w:rPr>
                <w:rFonts w:cstheme="minorHAnsi"/>
              </w:rPr>
              <w:t>S</w:t>
            </w:r>
            <w:r w:rsidR="001218D6" w:rsidRPr="00984BE7">
              <w:rPr>
                <w:rFonts w:cstheme="minorHAnsi"/>
              </w:rPr>
              <w:t xml:space="preserve">. </w:t>
            </w:r>
          </w:p>
        </w:tc>
      </w:tr>
      <w:tr w:rsidR="00396173" w14:paraId="675EC063" w14:textId="77777777" w:rsidTr="00273B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5" w:type="dxa"/>
          <w:wAfter w:w="95" w:type="dxa"/>
          <w:trHeight w:val="2510"/>
        </w:trPr>
        <w:tc>
          <w:tcPr>
            <w:tcW w:w="715" w:type="dxa"/>
          </w:tcPr>
          <w:p w14:paraId="2A1C3ABF" w14:textId="0F8D4CC7" w:rsidR="00396173" w:rsidRDefault="00D826EF" w:rsidP="00396173">
            <w:pPr>
              <w:jc w:val="center"/>
            </w:pPr>
            <w:r>
              <w:t>10</w:t>
            </w:r>
          </w:p>
        </w:tc>
        <w:tc>
          <w:tcPr>
            <w:tcW w:w="720" w:type="dxa"/>
          </w:tcPr>
          <w:p w14:paraId="18066BB9" w14:textId="77777777" w:rsidR="00396173" w:rsidRDefault="00396173" w:rsidP="00396173">
            <w:pPr>
              <w:jc w:val="center"/>
            </w:pPr>
            <w:r>
              <w:t>3</w:t>
            </w:r>
          </w:p>
        </w:tc>
        <w:tc>
          <w:tcPr>
            <w:tcW w:w="9355" w:type="dxa"/>
            <w:vAlign w:val="center"/>
          </w:tcPr>
          <w:p w14:paraId="48864F4F" w14:textId="37D0BCA5" w:rsidR="00396173" w:rsidRDefault="00396173" w:rsidP="00396173">
            <w:pPr>
              <w:rPr>
                <w:rFonts w:cstheme="minorHAnsi"/>
              </w:rPr>
            </w:pPr>
            <w:r w:rsidRPr="0041246F">
              <w:rPr>
                <w:rFonts w:cstheme="minorHAnsi"/>
              </w:rPr>
              <w:t xml:space="preserve">Work collaboratively to </w:t>
            </w:r>
            <w:r w:rsidR="00273B59">
              <w:rPr>
                <w:rFonts w:cstheme="minorHAnsi"/>
              </w:rPr>
              <w:t xml:space="preserve">resolve </w:t>
            </w:r>
            <w:r w:rsidRPr="0041246F">
              <w:rPr>
                <w:rFonts w:cstheme="minorHAnsi"/>
              </w:rPr>
              <w:t>complex and unique issues/situations in a timely manner in person</w:t>
            </w:r>
            <w:r w:rsidR="00273B59">
              <w:rPr>
                <w:rFonts w:cstheme="minorHAnsi"/>
              </w:rPr>
              <w:t xml:space="preserve"> or </w:t>
            </w:r>
            <w:r w:rsidRPr="0041246F">
              <w:rPr>
                <w:rFonts w:cstheme="minorHAnsi"/>
              </w:rPr>
              <w:t>over the phone</w:t>
            </w:r>
            <w:r w:rsidR="00984BE7">
              <w:rPr>
                <w:rFonts w:cstheme="minorHAnsi"/>
              </w:rPr>
              <w:t xml:space="preserve">. </w:t>
            </w:r>
            <w:r w:rsidRPr="0041246F">
              <w:rPr>
                <w:rFonts w:cstheme="minorHAnsi"/>
              </w:rPr>
              <w:t xml:space="preserve">Interact with internal and external constituents regarding academic support, library materials, fines and </w:t>
            </w:r>
            <w:r w:rsidR="0058078A">
              <w:rPr>
                <w:rFonts w:cstheme="minorHAnsi"/>
              </w:rPr>
              <w:t>technology payment plans</w:t>
            </w:r>
            <w:r w:rsidRPr="0041246F">
              <w:rPr>
                <w:rFonts w:cstheme="minorHAnsi"/>
              </w:rPr>
              <w:t>, holds, lending procedures, general technology questions,</w:t>
            </w:r>
            <w:r>
              <w:rPr>
                <w:rFonts w:cstheme="minorHAnsi"/>
              </w:rPr>
              <w:t xml:space="preserve"> </w:t>
            </w:r>
            <w:r w:rsidRPr="0041246F">
              <w:rPr>
                <w:rFonts w:cstheme="minorHAnsi"/>
              </w:rPr>
              <w:t xml:space="preserve">and other </w:t>
            </w:r>
            <w:r w:rsidR="0058078A">
              <w:rPr>
                <w:rFonts w:cstheme="minorHAnsi"/>
              </w:rPr>
              <w:t>c</w:t>
            </w:r>
            <w:r w:rsidRPr="0041246F">
              <w:rPr>
                <w:rFonts w:cstheme="minorHAnsi"/>
              </w:rPr>
              <w:t>ollege functions. Access, interpret, and app</w:t>
            </w:r>
            <w:r w:rsidR="00273B59">
              <w:rPr>
                <w:rFonts w:cstheme="minorHAnsi"/>
              </w:rPr>
              <w:t>ly</w:t>
            </w:r>
            <w:r w:rsidRPr="0041246F">
              <w:rPr>
                <w:rFonts w:cstheme="minorHAnsi"/>
              </w:rPr>
              <w:t xml:space="preserve"> institutional requirements while maintaining student confidentiality and professionalism. </w:t>
            </w:r>
          </w:p>
          <w:p w14:paraId="495F4820" w14:textId="39B6D8E0" w:rsidR="00396173" w:rsidRPr="00F15032" w:rsidRDefault="00396173" w:rsidP="00396173">
            <w:pPr>
              <w:rPr>
                <w:strike/>
              </w:rPr>
            </w:pPr>
          </w:p>
        </w:tc>
      </w:tr>
      <w:tr w:rsidR="00396173" w14:paraId="78C8480F" w14:textId="77777777" w:rsidTr="00984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5" w:type="dxa"/>
          <w:wAfter w:w="95" w:type="dxa"/>
          <w:trHeight w:val="1979"/>
        </w:trPr>
        <w:tc>
          <w:tcPr>
            <w:tcW w:w="715" w:type="dxa"/>
          </w:tcPr>
          <w:p w14:paraId="39078682" w14:textId="03C09BBE" w:rsidR="00396173" w:rsidRDefault="00D826EF" w:rsidP="00396173">
            <w:pPr>
              <w:jc w:val="center"/>
            </w:pPr>
            <w:r>
              <w:t>10</w:t>
            </w:r>
          </w:p>
        </w:tc>
        <w:tc>
          <w:tcPr>
            <w:tcW w:w="720" w:type="dxa"/>
          </w:tcPr>
          <w:p w14:paraId="70BFFC52" w14:textId="77777777" w:rsidR="00396173" w:rsidRDefault="00396173" w:rsidP="00396173">
            <w:pPr>
              <w:jc w:val="center"/>
            </w:pPr>
            <w:r>
              <w:t>4</w:t>
            </w:r>
          </w:p>
        </w:tc>
        <w:tc>
          <w:tcPr>
            <w:tcW w:w="9355" w:type="dxa"/>
            <w:vAlign w:val="center"/>
          </w:tcPr>
          <w:p w14:paraId="2C75E743" w14:textId="32C838A3" w:rsidR="00396173" w:rsidRDefault="00273B59" w:rsidP="00396173">
            <w:pPr>
              <w:rPr>
                <w:rFonts w:cstheme="minorHAnsi"/>
              </w:rPr>
            </w:pPr>
            <w:r>
              <w:rPr>
                <w:rFonts w:cstheme="minorHAnsi"/>
              </w:rPr>
              <w:t>Support student success by</w:t>
            </w:r>
            <w:r w:rsidR="00D826EF">
              <w:rPr>
                <w:rFonts w:cstheme="minorHAnsi"/>
              </w:rPr>
              <w:t xml:space="preserve"> using institutional knowledge to</w:t>
            </w:r>
            <w:r>
              <w:rPr>
                <w:rFonts w:cstheme="minorHAnsi"/>
              </w:rPr>
              <w:t xml:space="preserve"> educat</w:t>
            </w:r>
            <w:r w:rsidR="00D826EF">
              <w:rPr>
                <w:rFonts w:cstheme="minorHAnsi"/>
              </w:rPr>
              <w:t>e</w:t>
            </w:r>
            <w:r>
              <w:rPr>
                <w:rFonts w:cstheme="minorHAnsi"/>
              </w:rPr>
              <w:t xml:space="preserve"> students</w:t>
            </w:r>
            <w:r w:rsidR="00396173" w:rsidRPr="0041246F">
              <w:rPr>
                <w:rFonts w:cstheme="minorHAnsi"/>
              </w:rPr>
              <w:t>, faculty</w:t>
            </w:r>
            <w:r w:rsidR="005561E4">
              <w:rPr>
                <w:rFonts w:cstheme="minorHAnsi"/>
              </w:rPr>
              <w:t>,</w:t>
            </w:r>
            <w:r w:rsidR="00396173" w:rsidRPr="0041246F">
              <w:rPr>
                <w:rFonts w:cstheme="minorHAnsi"/>
              </w:rPr>
              <w:t xml:space="preserve"> and staff on how </w:t>
            </w:r>
            <w:r w:rsidR="00D826EF">
              <w:rPr>
                <w:rFonts w:cstheme="minorHAnsi"/>
              </w:rPr>
              <w:t xml:space="preserve">and where </w:t>
            </w:r>
            <w:r w:rsidR="00396173" w:rsidRPr="0041246F">
              <w:rPr>
                <w:rFonts w:cstheme="minorHAnsi"/>
              </w:rPr>
              <w:t xml:space="preserve">to access information and services using </w:t>
            </w:r>
            <w:r>
              <w:rPr>
                <w:rFonts w:cstheme="minorHAnsi"/>
              </w:rPr>
              <w:t>c</w:t>
            </w:r>
            <w:r w:rsidR="00396173" w:rsidRPr="0041246F">
              <w:rPr>
                <w:rFonts w:cstheme="minorHAnsi"/>
              </w:rPr>
              <w:t>ollege</w:t>
            </w:r>
            <w:r>
              <w:rPr>
                <w:rFonts w:cstheme="minorHAnsi"/>
              </w:rPr>
              <w:t xml:space="preserve">, </w:t>
            </w:r>
            <w:r w:rsidR="00396173" w:rsidRPr="0041246F">
              <w:rPr>
                <w:rFonts w:cstheme="minorHAnsi"/>
              </w:rPr>
              <w:t>educational</w:t>
            </w:r>
            <w:r>
              <w:rPr>
                <w:rFonts w:cstheme="minorHAnsi"/>
              </w:rPr>
              <w:t>,</w:t>
            </w:r>
            <w:r w:rsidR="00396173" w:rsidRPr="0041246F">
              <w:rPr>
                <w:rFonts w:cstheme="minorHAnsi"/>
              </w:rPr>
              <w:t xml:space="preserve"> or other resources. Must demonstrate a commitment to the diversity, equity, and inclusion of a multi- cultural population, as well as work effectively in a team-based environment, seeking continuous improvement and adherence to the community college philosophy.</w:t>
            </w:r>
          </w:p>
          <w:p w14:paraId="4235B6E7" w14:textId="77777777" w:rsidR="00396173" w:rsidRDefault="00396173" w:rsidP="00396173"/>
          <w:p w14:paraId="103FC07D" w14:textId="36AACE9C" w:rsidR="00396173" w:rsidRPr="00F15032" w:rsidRDefault="00396173" w:rsidP="00396173">
            <w:pPr>
              <w:rPr>
                <w:strike/>
              </w:rPr>
            </w:pPr>
          </w:p>
        </w:tc>
      </w:tr>
      <w:tr w:rsidR="00396173" w14:paraId="6C276AC9" w14:textId="77777777" w:rsidTr="00984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5" w:type="dxa"/>
          <w:wAfter w:w="95" w:type="dxa"/>
          <w:trHeight w:val="2186"/>
        </w:trPr>
        <w:tc>
          <w:tcPr>
            <w:tcW w:w="715" w:type="dxa"/>
          </w:tcPr>
          <w:p w14:paraId="368160AF" w14:textId="6087A0B0" w:rsidR="00396173" w:rsidRDefault="00D826EF" w:rsidP="00396173">
            <w:pPr>
              <w:jc w:val="center"/>
            </w:pPr>
            <w:r>
              <w:t>10</w:t>
            </w:r>
          </w:p>
        </w:tc>
        <w:tc>
          <w:tcPr>
            <w:tcW w:w="720" w:type="dxa"/>
          </w:tcPr>
          <w:p w14:paraId="1C66EF85" w14:textId="77777777" w:rsidR="00396173" w:rsidRDefault="00396173" w:rsidP="00396173">
            <w:pPr>
              <w:jc w:val="center"/>
            </w:pPr>
            <w:r>
              <w:t>5</w:t>
            </w:r>
          </w:p>
        </w:tc>
        <w:tc>
          <w:tcPr>
            <w:tcW w:w="9355" w:type="dxa"/>
          </w:tcPr>
          <w:p w14:paraId="696AB5CD" w14:textId="521E71F3" w:rsidR="00396173" w:rsidRDefault="00396173" w:rsidP="00984BE7">
            <w:pPr>
              <w:rPr>
                <w:rFonts w:cstheme="minorHAnsi"/>
              </w:rPr>
            </w:pPr>
            <w:r w:rsidRPr="0041246F">
              <w:rPr>
                <w:rFonts w:cstheme="minorHAnsi"/>
              </w:rPr>
              <w:t>Evaluate</w:t>
            </w:r>
            <w:r w:rsidR="00273B59">
              <w:rPr>
                <w:rFonts w:cstheme="minorHAnsi"/>
              </w:rPr>
              <w:t xml:space="preserve"> and</w:t>
            </w:r>
            <w:r w:rsidRPr="0041246F">
              <w:rPr>
                <w:rFonts w:cstheme="minorHAnsi"/>
              </w:rPr>
              <w:t xml:space="preserve"> document technical </w:t>
            </w:r>
            <w:r w:rsidR="00273B59">
              <w:rPr>
                <w:rFonts w:cstheme="minorHAnsi"/>
              </w:rPr>
              <w:t>or</w:t>
            </w:r>
            <w:r w:rsidRPr="0041246F">
              <w:rPr>
                <w:rFonts w:cstheme="minorHAnsi"/>
              </w:rPr>
              <w:t xml:space="preserve"> procedural barriers related to academic </w:t>
            </w:r>
            <w:r w:rsidR="00273B59">
              <w:rPr>
                <w:rFonts w:cstheme="minorHAnsi"/>
              </w:rPr>
              <w:t xml:space="preserve">technology </w:t>
            </w:r>
            <w:r w:rsidRPr="0041246F">
              <w:rPr>
                <w:rFonts w:cstheme="minorHAnsi"/>
              </w:rPr>
              <w:t>resources and learning assistance.</w:t>
            </w:r>
            <w:r>
              <w:rPr>
                <w:rFonts w:cstheme="minorHAnsi"/>
              </w:rPr>
              <w:t xml:space="preserve"> </w:t>
            </w:r>
            <w:r w:rsidRPr="0041246F">
              <w:rPr>
                <w:rFonts w:cstheme="minorHAnsi"/>
              </w:rPr>
              <w:t xml:space="preserve">Recommend changes to </w:t>
            </w:r>
            <w:r w:rsidR="00273B59">
              <w:rPr>
                <w:rFonts w:cstheme="minorHAnsi"/>
              </w:rPr>
              <w:t xml:space="preserve">Technology Resources </w:t>
            </w:r>
            <w:r w:rsidRPr="0041246F">
              <w:rPr>
                <w:rFonts w:cstheme="minorHAnsi"/>
              </w:rPr>
              <w:t>operational processes, and implement as approved by</w:t>
            </w:r>
            <w:r>
              <w:rPr>
                <w:rFonts w:cstheme="minorHAnsi"/>
              </w:rPr>
              <w:t xml:space="preserve"> administration in order to promote a seamless student experience.</w:t>
            </w:r>
          </w:p>
          <w:p w14:paraId="3DCD61B3" w14:textId="77777777" w:rsidR="00396173" w:rsidRDefault="00396173" w:rsidP="00984BE7"/>
          <w:p w14:paraId="33FF81E8" w14:textId="51C50A37" w:rsidR="00984BE7" w:rsidRPr="00984BE7" w:rsidRDefault="00984BE7" w:rsidP="00984BE7">
            <w:pPr>
              <w:rPr>
                <w:strike/>
              </w:rPr>
            </w:pPr>
          </w:p>
        </w:tc>
      </w:tr>
      <w:tr w:rsidR="00396173" w14:paraId="0581E5B8" w14:textId="77777777" w:rsidTr="00984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5" w:type="dxa"/>
          <w:wAfter w:w="95" w:type="dxa"/>
          <w:trHeight w:val="1286"/>
        </w:trPr>
        <w:tc>
          <w:tcPr>
            <w:tcW w:w="715" w:type="dxa"/>
          </w:tcPr>
          <w:p w14:paraId="3F388221" w14:textId="163DBBD0" w:rsidR="00396173" w:rsidRDefault="00D826EF" w:rsidP="00396173">
            <w:pPr>
              <w:jc w:val="center"/>
            </w:pPr>
            <w:r>
              <w:lastRenderedPageBreak/>
              <w:t>10</w:t>
            </w:r>
          </w:p>
        </w:tc>
        <w:tc>
          <w:tcPr>
            <w:tcW w:w="720" w:type="dxa"/>
          </w:tcPr>
          <w:p w14:paraId="75E4EF0C" w14:textId="77777777" w:rsidR="00396173" w:rsidRDefault="00396173" w:rsidP="00396173">
            <w:pPr>
              <w:jc w:val="center"/>
            </w:pPr>
            <w:r>
              <w:t>6</w:t>
            </w:r>
          </w:p>
        </w:tc>
        <w:tc>
          <w:tcPr>
            <w:tcW w:w="9355" w:type="dxa"/>
            <w:vAlign w:val="center"/>
          </w:tcPr>
          <w:p w14:paraId="58728318" w14:textId="6B22E22F" w:rsidR="00396173" w:rsidRDefault="00396173" w:rsidP="00396173">
            <w:pPr>
              <w:rPr>
                <w:sz w:val="24"/>
              </w:rPr>
            </w:pPr>
            <w:r w:rsidRPr="00EC4FA8">
              <w:rPr>
                <w:rFonts w:cstheme="minorHAnsi"/>
              </w:rPr>
              <w:t xml:space="preserve">Participate in </w:t>
            </w:r>
            <w:r w:rsidR="0058078A">
              <w:rPr>
                <w:rFonts w:cstheme="minorHAnsi"/>
              </w:rPr>
              <w:t xml:space="preserve">activities </w:t>
            </w:r>
            <w:r w:rsidRPr="00EC4FA8">
              <w:rPr>
                <w:rFonts w:cstheme="minorHAnsi"/>
              </w:rPr>
              <w:t xml:space="preserve">and collaborate </w:t>
            </w:r>
            <w:r w:rsidR="0058078A">
              <w:rPr>
                <w:rFonts w:cstheme="minorHAnsi"/>
              </w:rPr>
              <w:t xml:space="preserve">with </w:t>
            </w:r>
            <w:r w:rsidRPr="00EC4FA8">
              <w:rPr>
                <w:rFonts w:cstheme="minorHAnsi"/>
              </w:rPr>
              <w:t xml:space="preserve">various teams </w:t>
            </w:r>
            <w:r w:rsidR="0058078A">
              <w:rPr>
                <w:rFonts w:cstheme="minorHAnsi"/>
              </w:rPr>
              <w:t xml:space="preserve">within the </w:t>
            </w:r>
            <w:r w:rsidRPr="00EC4FA8">
              <w:rPr>
                <w:rFonts w:cstheme="minorHAnsi"/>
              </w:rPr>
              <w:t>department</w:t>
            </w:r>
            <w:r w:rsidR="0058078A">
              <w:rPr>
                <w:rFonts w:cstheme="minorHAnsi"/>
              </w:rPr>
              <w:t xml:space="preserve">. </w:t>
            </w:r>
            <w:r w:rsidR="0058078A" w:rsidRPr="00C737B1">
              <w:rPr>
                <w:rFonts w:eastAsia="Calibri" w:cstheme="minorHAnsi"/>
              </w:rPr>
              <w:t>Assist with outreach</w:t>
            </w:r>
            <w:r w:rsidR="0058078A">
              <w:rPr>
                <w:rFonts w:eastAsia="Calibri" w:cstheme="minorHAnsi"/>
              </w:rPr>
              <w:t>, special projects, and PC tech laptop imaging as assigned. Attend required staff meetings and trainings.</w:t>
            </w:r>
          </w:p>
          <w:p w14:paraId="3C1C09DC" w14:textId="77777777" w:rsidR="00396173" w:rsidRDefault="00396173" w:rsidP="00396173"/>
          <w:p w14:paraId="6AB38F00" w14:textId="38617BEA" w:rsidR="00396173" w:rsidRDefault="00396173" w:rsidP="00396173"/>
        </w:tc>
      </w:tr>
    </w:tbl>
    <w:p w14:paraId="76050ACE" w14:textId="77777777" w:rsidR="00AF1A8D" w:rsidRDefault="00AF1A8D"/>
    <w:p w14:paraId="547A118A"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11784A03" w14:textId="77777777" w:rsidTr="00A6160F">
        <w:trPr>
          <w:tblHeader/>
        </w:trPr>
        <w:tc>
          <w:tcPr>
            <w:tcW w:w="10790" w:type="dxa"/>
            <w:shd w:val="clear" w:color="auto" w:fill="BFBFBF" w:themeFill="background1" w:themeFillShade="BF"/>
          </w:tcPr>
          <w:p w14:paraId="69FFB2B9"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1375165F" w14:textId="77777777" w:rsidTr="003C7BDE">
        <w:trPr>
          <w:trHeight w:val="728"/>
        </w:trPr>
        <w:tc>
          <w:tcPr>
            <w:tcW w:w="10790" w:type="dxa"/>
            <w:shd w:val="clear" w:color="auto" w:fill="auto"/>
          </w:tcPr>
          <w:sdt>
            <w:sdtPr>
              <w:rPr>
                <w:rFonts w:eastAsiaTheme="minorHAnsi" w:cstheme="minorHAnsi"/>
                <w:sz w:val="24"/>
                <w:szCs w:val="20"/>
              </w:rPr>
              <w:tag w:val="Core Competencies"/>
              <w:id w:val="1449046593"/>
              <w:placeholder>
                <w:docPart w:val="35928A839B3F47B5B230C7C533E837FE"/>
              </w:placeholder>
            </w:sdtPr>
            <w:sdtEndPr>
              <w:rPr>
                <w:rFonts w:cstheme="minorBidi"/>
                <w:sz w:val="22"/>
                <w:szCs w:val="22"/>
              </w:rPr>
            </w:sdtEndPr>
            <w:sdtContent>
              <w:p w14:paraId="08034788" w14:textId="711656EF" w:rsidR="00AF1A8D" w:rsidRPr="00AF1A8D" w:rsidRDefault="002E48CF" w:rsidP="002E48CF">
                <w:pPr>
                  <w:pStyle w:val="TableParagraph"/>
                  <w:spacing w:line="292" w:lineRule="exact"/>
                  <w:ind w:left="0"/>
                  <w:rPr>
                    <w:rFonts w:cstheme="minorHAnsi"/>
                  </w:rPr>
                </w:pPr>
                <w:r>
                  <w:rPr>
                    <w:rFonts w:eastAsiaTheme="minorHAnsi" w:cstheme="minorHAnsi"/>
                    <w:sz w:val="24"/>
                    <w:szCs w:val="20"/>
                  </w:rPr>
                  <w:t>KNOWLEDGE</w:t>
                </w:r>
              </w:p>
              <w:p w14:paraId="2BD9A08B" w14:textId="130AA363" w:rsidR="00AF1A8D" w:rsidRPr="002E48CF" w:rsidRDefault="00AF1A8D" w:rsidP="002E48CF">
                <w:pPr>
                  <w:pStyle w:val="ListParagraph"/>
                  <w:numPr>
                    <w:ilvl w:val="0"/>
                    <w:numId w:val="6"/>
                  </w:numPr>
                </w:pPr>
                <w:r w:rsidRPr="002E48CF">
                  <w:t>Experience</w:t>
                </w:r>
                <w:r w:rsidRPr="002E48CF">
                  <w:rPr>
                    <w:spacing w:val="-1"/>
                  </w:rPr>
                  <w:t xml:space="preserve"> </w:t>
                </w:r>
                <w:r w:rsidRPr="002E48CF">
                  <w:t>with</w:t>
                </w:r>
                <w:r w:rsidRPr="002E48CF">
                  <w:rPr>
                    <w:spacing w:val="-1"/>
                  </w:rPr>
                  <w:t xml:space="preserve"> </w:t>
                </w:r>
                <w:r w:rsidRPr="002E48CF">
                  <w:t>integrated computer software</w:t>
                </w:r>
                <w:r w:rsidRPr="002E48CF">
                  <w:rPr>
                    <w:spacing w:val="-1"/>
                  </w:rPr>
                  <w:t xml:space="preserve"> </w:t>
                </w:r>
                <w:r w:rsidRPr="002E48CF">
                  <w:t>systems (preferred:</w:t>
                </w:r>
                <w:r w:rsidRPr="002E48CF">
                  <w:rPr>
                    <w:spacing w:val="-1"/>
                  </w:rPr>
                  <w:t xml:space="preserve"> </w:t>
                </w:r>
                <w:r w:rsidRPr="002E48CF">
                  <w:t>Banner applications, Desire2Learn,</w:t>
                </w:r>
                <w:r w:rsidRPr="002E48CF">
                  <w:rPr>
                    <w:spacing w:val="-5"/>
                  </w:rPr>
                  <w:t xml:space="preserve"> </w:t>
                </w:r>
                <w:r w:rsidRPr="002E48CF">
                  <w:t>room</w:t>
                </w:r>
                <w:r w:rsidRPr="002E48CF">
                  <w:rPr>
                    <w:spacing w:val="-6"/>
                  </w:rPr>
                  <w:t xml:space="preserve"> </w:t>
                </w:r>
                <w:r w:rsidRPr="002E48CF">
                  <w:t>scheduling</w:t>
                </w:r>
                <w:r w:rsidRPr="002E48CF">
                  <w:rPr>
                    <w:spacing w:val="-6"/>
                  </w:rPr>
                  <w:t xml:space="preserve"> </w:t>
                </w:r>
                <w:r w:rsidRPr="002E48CF">
                  <w:t>processes</w:t>
                </w:r>
                <w:r w:rsidRPr="002E48CF">
                  <w:rPr>
                    <w:spacing w:val="-4"/>
                  </w:rPr>
                  <w:t xml:space="preserve"> </w:t>
                </w:r>
                <w:r w:rsidRPr="002E48CF">
                  <w:t>and</w:t>
                </w:r>
                <w:r w:rsidRPr="002E48CF">
                  <w:rPr>
                    <w:spacing w:val="-2"/>
                  </w:rPr>
                  <w:t xml:space="preserve"> </w:t>
                </w:r>
                <w:r w:rsidRPr="002E48CF">
                  <w:t>software),</w:t>
                </w:r>
                <w:r w:rsidRPr="002E48CF">
                  <w:rPr>
                    <w:spacing w:val="-3"/>
                  </w:rPr>
                  <w:t xml:space="preserve"> </w:t>
                </w:r>
                <w:r w:rsidRPr="002E48CF">
                  <w:t>Microsoft</w:t>
                </w:r>
                <w:r w:rsidRPr="002E48CF">
                  <w:rPr>
                    <w:spacing w:val="-5"/>
                  </w:rPr>
                  <w:t xml:space="preserve"> </w:t>
                </w:r>
                <w:r w:rsidRPr="002E48CF">
                  <w:t>Office</w:t>
                </w:r>
                <w:r w:rsidRPr="002E48CF">
                  <w:rPr>
                    <w:spacing w:val="-5"/>
                  </w:rPr>
                  <w:t xml:space="preserve"> </w:t>
                </w:r>
                <w:r w:rsidRPr="002E48CF">
                  <w:t>Suite</w:t>
                </w:r>
                <w:r w:rsidRPr="002E48CF">
                  <w:rPr>
                    <w:spacing w:val="-5"/>
                  </w:rPr>
                  <w:t xml:space="preserve"> </w:t>
                </w:r>
                <w:r w:rsidRPr="002E48CF">
                  <w:t>software (preferred:</w:t>
                </w:r>
                <w:r w:rsidRPr="002E48CF">
                  <w:rPr>
                    <w:spacing w:val="40"/>
                  </w:rPr>
                  <w:t xml:space="preserve"> </w:t>
                </w:r>
                <w:r w:rsidRPr="002E48CF">
                  <w:t>Outlook, Word, Excel, Access, PowerPoint), and Integrated Library System</w:t>
                </w:r>
                <w:r w:rsidR="002E48CF" w:rsidRPr="002E48CF">
                  <w:t xml:space="preserve"> </w:t>
                </w:r>
                <w:r w:rsidRPr="002E48CF">
                  <w:t>(preferred: Innovation Interface Inc. Sierra)</w:t>
                </w:r>
              </w:p>
              <w:p w14:paraId="56F0B0AA" w14:textId="77777777" w:rsidR="00AF1A8D" w:rsidRPr="00EC4FA8" w:rsidRDefault="00AF1A8D" w:rsidP="002E48CF">
                <w:pPr>
                  <w:pStyle w:val="TableParagraph"/>
                  <w:numPr>
                    <w:ilvl w:val="0"/>
                    <w:numId w:val="6"/>
                  </w:numPr>
                  <w:tabs>
                    <w:tab w:val="left" w:pos="1187"/>
                    <w:tab w:val="left" w:pos="1188"/>
                  </w:tabs>
                  <w:spacing w:before="1" w:line="305" w:lineRule="exact"/>
                </w:pPr>
                <w:r w:rsidRPr="00EC4FA8">
                  <w:t>Knowledge</w:t>
                </w:r>
                <w:r w:rsidRPr="00EC4FA8">
                  <w:rPr>
                    <w:spacing w:val="-3"/>
                  </w:rPr>
                  <w:t xml:space="preserve"> </w:t>
                </w:r>
                <w:r w:rsidRPr="00EC4FA8">
                  <w:t>of</w:t>
                </w:r>
                <w:r w:rsidRPr="00EC4FA8">
                  <w:rPr>
                    <w:spacing w:val="-3"/>
                  </w:rPr>
                  <w:t xml:space="preserve"> </w:t>
                </w:r>
                <w:r w:rsidRPr="00EC4FA8">
                  <w:t>customer</w:t>
                </w:r>
                <w:r w:rsidRPr="00EC4FA8">
                  <w:rPr>
                    <w:spacing w:val="-4"/>
                  </w:rPr>
                  <w:t xml:space="preserve"> </w:t>
                </w:r>
                <w:r w:rsidRPr="00EC4FA8">
                  <w:t>relations</w:t>
                </w:r>
                <w:r w:rsidRPr="00EC4FA8">
                  <w:rPr>
                    <w:spacing w:val="-2"/>
                  </w:rPr>
                  <w:t xml:space="preserve"> </w:t>
                </w:r>
                <w:r w:rsidRPr="00EC4FA8">
                  <w:t>best</w:t>
                </w:r>
                <w:r w:rsidRPr="00EC4FA8">
                  <w:rPr>
                    <w:spacing w:val="-3"/>
                  </w:rPr>
                  <w:t xml:space="preserve"> </w:t>
                </w:r>
                <w:r w:rsidRPr="00EC4FA8">
                  <w:rPr>
                    <w:spacing w:val="-2"/>
                  </w:rPr>
                  <w:t>practices</w:t>
                </w:r>
              </w:p>
              <w:p w14:paraId="6AB63E20" w14:textId="4C7229CC" w:rsidR="00AF1A8D" w:rsidRPr="00EC4FA8" w:rsidRDefault="00AF1A8D" w:rsidP="002E48CF">
                <w:pPr>
                  <w:pStyle w:val="TableParagraph"/>
                  <w:numPr>
                    <w:ilvl w:val="0"/>
                    <w:numId w:val="6"/>
                  </w:numPr>
                  <w:tabs>
                    <w:tab w:val="left" w:pos="1187"/>
                    <w:tab w:val="left" w:pos="1188"/>
                  </w:tabs>
                  <w:spacing w:line="305" w:lineRule="exact"/>
                </w:pPr>
                <w:r w:rsidRPr="00EC4FA8">
                  <w:t>Knowledge</w:t>
                </w:r>
                <w:r w:rsidRPr="00EC4FA8">
                  <w:rPr>
                    <w:spacing w:val="-4"/>
                  </w:rPr>
                  <w:t xml:space="preserve"> </w:t>
                </w:r>
                <w:r w:rsidRPr="00EC4FA8">
                  <w:t>of</w:t>
                </w:r>
                <w:r w:rsidRPr="00EC4FA8">
                  <w:rPr>
                    <w:spacing w:val="-4"/>
                  </w:rPr>
                  <w:t xml:space="preserve"> </w:t>
                </w:r>
                <w:r w:rsidR="00CD0E1F">
                  <w:rPr>
                    <w:spacing w:val="-4"/>
                  </w:rPr>
                  <w:t>C</w:t>
                </w:r>
                <w:r w:rsidRPr="00EC4FA8">
                  <w:t>ollege</w:t>
                </w:r>
                <w:r w:rsidRPr="00EC4FA8">
                  <w:rPr>
                    <w:spacing w:val="-3"/>
                  </w:rPr>
                  <w:t xml:space="preserve"> </w:t>
                </w:r>
                <w:r w:rsidRPr="00EC4FA8">
                  <w:t>strategic</w:t>
                </w:r>
                <w:r w:rsidRPr="00EC4FA8">
                  <w:rPr>
                    <w:spacing w:val="-3"/>
                  </w:rPr>
                  <w:t xml:space="preserve"> </w:t>
                </w:r>
                <w:r w:rsidRPr="00EC4FA8">
                  <w:t>initiatives,</w:t>
                </w:r>
                <w:r w:rsidRPr="00EC4FA8">
                  <w:rPr>
                    <w:spacing w:val="-5"/>
                  </w:rPr>
                  <w:t xml:space="preserve"> </w:t>
                </w:r>
                <w:r w:rsidRPr="00EC4FA8">
                  <w:t>policies,</w:t>
                </w:r>
                <w:r w:rsidRPr="00EC4FA8">
                  <w:rPr>
                    <w:spacing w:val="-2"/>
                  </w:rPr>
                  <w:t xml:space="preserve"> </w:t>
                </w:r>
                <w:r w:rsidRPr="00EC4FA8">
                  <w:t>procedures,</w:t>
                </w:r>
                <w:r w:rsidRPr="00EC4FA8">
                  <w:rPr>
                    <w:spacing w:val="-1"/>
                  </w:rPr>
                  <w:t xml:space="preserve"> </w:t>
                </w:r>
                <w:r w:rsidRPr="00EC4FA8">
                  <w:t>resources,</w:t>
                </w:r>
                <w:r w:rsidRPr="00EC4FA8">
                  <w:rPr>
                    <w:spacing w:val="-5"/>
                  </w:rPr>
                  <w:t xml:space="preserve"> </w:t>
                </w:r>
                <w:r w:rsidRPr="00EC4FA8">
                  <w:t>and</w:t>
                </w:r>
                <w:r w:rsidRPr="00EC4FA8">
                  <w:rPr>
                    <w:spacing w:val="-1"/>
                  </w:rPr>
                  <w:t xml:space="preserve"> </w:t>
                </w:r>
                <w:r w:rsidRPr="00EC4FA8">
                  <w:t xml:space="preserve">support </w:t>
                </w:r>
                <w:r w:rsidRPr="00EC4FA8">
                  <w:rPr>
                    <w:spacing w:val="-2"/>
                  </w:rPr>
                  <w:t>systems</w:t>
                </w:r>
              </w:p>
              <w:p w14:paraId="50BD44C0" w14:textId="497FAD01" w:rsidR="00AF1A8D" w:rsidRPr="005561E4" w:rsidRDefault="00AF1A8D" w:rsidP="002E48CF">
                <w:pPr>
                  <w:pStyle w:val="TableParagraph"/>
                  <w:numPr>
                    <w:ilvl w:val="0"/>
                    <w:numId w:val="6"/>
                  </w:numPr>
                  <w:tabs>
                    <w:tab w:val="left" w:pos="1187"/>
                    <w:tab w:val="left" w:pos="1188"/>
                  </w:tabs>
                  <w:spacing w:before="1"/>
                </w:pPr>
                <w:r w:rsidRPr="00EC4FA8">
                  <w:t>Knowledge</w:t>
                </w:r>
                <w:r w:rsidRPr="00EC4FA8">
                  <w:rPr>
                    <w:spacing w:val="-3"/>
                  </w:rPr>
                  <w:t xml:space="preserve"> </w:t>
                </w:r>
                <w:r w:rsidRPr="00EC4FA8">
                  <w:t>of</w:t>
                </w:r>
                <w:r w:rsidRPr="00EC4FA8">
                  <w:rPr>
                    <w:spacing w:val="-2"/>
                  </w:rPr>
                  <w:t xml:space="preserve"> </w:t>
                </w:r>
                <w:r w:rsidRPr="00EC4FA8">
                  <w:t>federal</w:t>
                </w:r>
                <w:r w:rsidRPr="00EC4FA8">
                  <w:rPr>
                    <w:spacing w:val="-3"/>
                  </w:rPr>
                  <w:t xml:space="preserve"> </w:t>
                </w:r>
                <w:r w:rsidRPr="00EC4FA8">
                  <w:t>and</w:t>
                </w:r>
                <w:r w:rsidRPr="00EC4FA8">
                  <w:rPr>
                    <w:spacing w:val="1"/>
                  </w:rPr>
                  <w:t xml:space="preserve"> </w:t>
                </w:r>
                <w:r w:rsidRPr="00EC4FA8">
                  <w:t>state</w:t>
                </w:r>
                <w:r w:rsidRPr="00EC4FA8">
                  <w:rPr>
                    <w:spacing w:val="-2"/>
                  </w:rPr>
                  <w:t xml:space="preserve"> </w:t>
                </w:r>
                <w:r w:rsidRPr="00EC4FA8">
                  <w:t>regulations</w:t>
                </w:r>
                <w:r w:rsidRPr="00EC4FA8">
                  <w:rPr>
                    <w:spacing w:val="-1"/>
                  </w:rPr>
                  <w:t xml:space="preserve"> </w:t>
                </w:r>
                <w:r w:rsidRPr="00EC4FA8">
                  <w:t>as</w:t>
                </w:r>
                <w:r w:rsidRPr="00EC4FA8">
                  <w:rPr>
                    <w:spacing w:val="-1"/>
                  </w:rPr>
                  <w:t xml:space="preserve"> </w:t>
                </w:r>
                <w:r w:rsidRPr="00EC4FA8">
                  <w:rPr>
                    <w:spacing w:val="-2"/>
                  </w:rPr>
                  <w:t>applicable</w:t>
                </w:r>
              </w:p>
              <w:p w14:paraId="421CCFE9" w14:textId="77777777" w:rsidR="005561E4" w:rsidRPr="005561E4" w:rsidRDefault="005561E4" w:rsidP="005561E4">
                <w:pPr>
                  <w:pStyle w:val="TableParagraph"/>
                  <w:tabs>
                    <w:tab w:val="left" w:pos="1187"/>
                    <w:tab w:val="left" w:pos="1188"/>
                  </w:tabs>
                  <w:spacing w:before="1"/>
                  <w:ind w:left="1187"/>
                </w:pPr>
              </w:p>
              <w:p w14:paraId="4EBC10A8" w14:textId="0B658573" w:rsidR="008F4C00" w:rsidRPr="002E48CF" w:rsidRDefault="008F4C00" w:rsidP="002E48CF">
                <w:pPr>
                  <w:rPr>
                    <w:rFonts w:cstheme="minorHAnsi"/>
                  </w:rPr>
                </w:pPr>
                <w:r w:rsidRPr="002E48CF">
                  <w:rPr>
                    <w:rFonts w:cstheme="minorHAnsi"/>
                  </w:rPr>
                  <w:t>COMMUNICATION</w:t>
                </w:r>
              </w:p>
              <w:p w14:paraId="1FD7E662" w14:textId="620234DF" w:rsidR="008F4C00" w:rsidRPr="002E48CF" w:rsidRDefault="00CD0E1F" w:rsidP="002E48CF">
                <w:pPr>
                  <w:pStyle w:val="ListParagraph"/>
                  <w:numPr>
                    <w:ilvl w:val="0"/>
                    <w:numId w:val="6"/>
                  </w:numPr>
                  <w:rPr>
                    <w:rFonts w:cstheme="minorHAnsi"/>
                  </w:rPr>
                </w:pPr>
                <w:r w:rsidRPr="002E48CF">
                  <w:rPr>
                    <w:rFonts w:cstheme="minorHAnsi"/>
                  </w:rPr>
                  <w:t>Tailor</w:t>
                </w:r>
                <w:r>
                  <w:rPr>
                    <w:rFonts w:cstheme="minorHAnsi"/>
                  </w:rPr>
                  <w:t>s’</w:t>
                </w:r>
                <w:r w:rsidRPr="002E48CF">
                  <w:rPr>
                    <w:rFonts w:cstheme="minorHAnsi"/>
                  </w:rPr>
                  <w:t xml:space="preserve"> communication</w:t>
                </w:r>
                <w:r w:rsidR="008F4C00" w:rsidRPr="002E48CF">
                  <w:rPr>
                    <w:rFonts w:cstheme="minorHAnsi"/>
                  </w:rPr>
                  <w:t xml:space="preserve"> to the level and experience of the audience</w:t>
                </w:r>
              </w:p>
              <w:p w14:paraId="38ADFFEA" w14:textId="2B41FE79" w:rsidR="008F4C00" w:rsidRPr="002E48CF" w:rsidRDefault="002E48CF" w:rsidP="002E48CF">
                <w:pPr>
                  <w:pStyle w:val="ListParagraph"/>
                  <w:numPr>
                    <w:ilvl w:val="0"/>
                    <w:numId w:val="6"/>
                  </w:numPr>
                  <w:rPr>
                    <w:rFonts w:cstheme="minorHAnsi"/>
                  </w:rPr>
                </w:pPr>
                <w:r>
                  <w:rPr>
                    <w:rFonts w:cstheme="minorHAnsi"/>
                  </w:rPr>
                  <w:t>L</w:t>
                </w:r>
                <w:r w:rsidR="008F4C00" w:rsidRPr="002E48CF">
                  <w:rPr>
                    <w:rFonts w:cstheme="minorHAnsi"/>
                  </w:rPr>
                  <w:t>istens actively</w:t>
                </w:r>
              </w:p>
              <w:p w14:paraId="063F8456" w14:textId="1DCC38E2" w:rsidR="004B2C92" w:rsidRPr="002E48CF" w:rsidRDefault="008F4C00" w:rsidP="002E48CF">
                <w:pPr>
                  <w:pStyle w:val="ListParagraph"/>
                  <w:numPr>
                    <w:ilvl w:val="0"/>
                    <w:numId w:val="6"/>
                  </w:numPr>
                  <w:rPr>
                    <w:rFonts w:cstheme="minorHAnsi"/>
                  </w:rPr>
                </w:pPr>
                <w:r w:rsidRPr="002E48CF">
                  <w:rPr>
                    <w:rFonts w:cstheme="minorHAnsi"/>
                  </w:rPr>
                  <w:t>Ability to communicate clearly and concisely</w:t>
                </w:r>
              </w:p>
              <w:p w14:paraId="4DC47FEE" w14:textId="3EAEF02C" w:rsidR="008F4C00" w:rsidRPr="002E48CF" w:rsidRDefault="004B2C92" w:rsidP="002E48CF">
                <w:pPr>
                  <w:pStyle w:val="ListParagraph"/>
                  <w:numPr>
                    <w:ilvl w:val="0"/>
                    <w:numId w:val="6"/>
                  </w:numPr>
                  <w:rPr>
                    <w:rFonts w:cstheme="minorHAnsi"/>
                  </w:rPr>
                </w:pPr>
                <w:r w:rsidRPr="002E48CF">
                  <w:rPr>
                    <w:rFonts w:cstheme="minorHAnsi"/>
                  </w:rPr>
                  <w:t>Ability to interact effectively with diverse populations</w:t>
                </w:r>
              </w:p>
              <w:p w14:paraId="46C7969A" w14:textId="77777777" w:rsidR="00AF1A8D" w:rsidRPr="00EC4FA8" w:rsidRDefault="00AF1A8D" w:rsidP="002E48CF">
                <w:pPr>
                  <w:pStyle w:val="TableParagraph"/>
                  <w:numPr>
                    <w:ilvl w:val="0"/>
                    <w:numId w:val="6"/>
                  </w:numPr>
                  <w:tabs>
                    <w:tab w:val="left" w:pos="1187"/>
                    <w:tab w:val="left" w:pos="1188"/>
                  </w:tabs>
                  <w:spacing w:line="242" w:lineRule="auto"/>
                  <w:ind w:right="404"/>
                </w:pPr>
                <w:r w:rsidRPr="00EC4FA8">
                  <w:t>Perceptive,</w:t>
                </w:r>
                <w:r w:rsidRPr="00EC4FA8">
                  <w:rPr>
                    <w:spacing w:val="-3"/>
                  </w:rPr>
                  <w:t xml:space="preserve"> </w:t>
                </w:r>
                <w:r w:rsidRPr="00EC4FA8">
                  <w:t>active</w:t>
                </w:r>
                <w:r w:rsidRPr="00EC4FA8">
                  <w:rPr>
                    <w:spacing w:val="-3"/>
                  </w:rPr>
                  <w:t xml:space="preserve"> </w:t>
                </w:r>
                <w:r w:rsidRPr="00EC4FA8">
                  <w:t>listener</w:t>
                </w:r>
                <w:r w:rsidRPr="00EC4FA8">
                  <w:rPr>
                    <w:spacing w:val="-3"/>
                  </w:rPr>
                  <w:t xml:space="preserve"> </w:t>
                </w:r>
                <w:r w:rsidRPr="00EC4FA8">
                  <w:t>-</w:t>
                </w:r>
                <w:r w:rsidRPr="00EC4FA8">
                  <w:rPr>
                    <w:spacing w:val="-2"/>
                  </w:rPr>
                  <w:t xml:space="preserve"> </w:t>
                </w:r>
                <w:r w:rsidRPr="00EC4FA8">
                  <w:t>analyze</w:t>
                </w:r>
                <w:r w:rsidRPr="00EC4FA8">
                  <w:rPr>
                    <w:spacing w:val="-5"/>
                  </w:rPr>
                  <w:t xml:space="preserve"> </w:t>
                </w:r>
                <w:r w:rsidRPr="00EC4FA8">
                  <w:t>internal</w:t>
                </w:r>
                <w:r w:rsidRPr="00EC4FA8">
                  <w:rPr>
                    <w:spacing w:val="-3"/>
                  </w:rPr>
                  <w:t xml:space="preserve"> </w:t>
                </w:r>
                <w:r w:rsidRPr="00EC4FA8">
                  <w:t>and</w:t>
                </w:r>
                <w:r w:rsidRPr="00EC4FA8">
                  <w:rPr>
                    <w:spacing w:val="-5"/>
                  </w:rPr>
                  <w:t xml:space="preserve"> </w:t>
                </w:r>
                <w:r w:rsidRPr="00EC4FA8">
                  <w:t>external</w:t>
                </w:r>
                <w:r w:rsidRPr="00EC4FA8">
                  <w:rPr>
                    <w:spacing w:val="-6"/>
                  </w:rPr>
                  <w:t xml:space="preserve"> </w:t>
                </w:r>
                <w:r w:rsidRPr="00EC4FA8">
                  <w:t>customers’</w:t>
                </w:r>
                <w:r w:rsidRPr="00EC4FA8">
                  <w:rPr>
                    <w:spacing w:val="-3"/>
                  </w:rPr>
                  <w:t xml:space="preserve"> </w:t>
                </w:r>
                <w:r w:rsidRPr="00EC4FA8">
                  <w:t>experience</w:t>
                </w:r>
                <w:r w:rsidRPr="00EC4FA8">
                  <w:rPr>
                    <w:spacing w:val="-5"/>
                  </w:rPr>
                  <w:t xml:space="preserve"> </w:t>
                </w:r>
                <w:r w:rsidRPr="00EC4FA8">
                  <w:t>to</w:t>
                </w:r>
                <w:r w:rsidRPr="00EC4FA8">
                  <w:rPr>
                    <w:spacing w:val="-5"/>
                  </w:rPr>
                  <w:t xml:space="preserve"> </w:t>
                </w:r>
                <w:r w:rsidRPr="00EC4FA8">
                  <w:t>proactively address their needs</w:t>
                </w:r>
              </w:p>
              <w:p w14:paraId="71E97BF7" w14:textId="77777777" w:rsidR="00AF1A8D" w:rsidRPr="00EC4FA8" w:rsidRDefault="00AF1A8D" w:rsidP="002E48CF">
                <w:pPr>
                  <w:pStyle w:val="TableParagraph"/>
                  <w:numPr>
                    <w:ilvl w:val="0"/>
                    <w:numId w:val="6"/>
                  </w:numPr>
                  <w:tabs>
                    <w:tab w:val="left" w:pos="1187"/>
                    <w:tab w:val="left" w:pos="1188"/>
                  </w:tabs>
                  <w:spacing w:line="301" w:lineRule="exact"/>
                </w:pPr>
                <w:r w:rsidRPr="00EC4FA8">
                  <w:t>Excellent</w:t>
                </w:r>
                <w:r w:rsidRPr="00EC4FA8">
                  <w:rPr>
                    <w:spacing w:val="-1"/>
                  </w:rPr>
                  <w:t xml:space="preserve"> </w:t>
                </w:r>
                <w:r w:rsidRPr="00EC4FA8">
                  <w:t>verbal</w:t>
                </w:r>
                <w:r w:rsidRPr="00EC4FA8">
                  <w:rPr>
                    <w:spacing w:val="-4"/>
                  </w:rPr>
                  <w:t xml:space="preserve"> </w:t>
                </w:r>
                <w:r w:rsidRPr="00EC4FA8">
                  <w:t>and</w:t>
                </w:r>
                <w:r w:rsidRPr="00EC4FA8">
                  <w:rPr>
                    <w:spacing w:val="-1"/>
                  </w:rPr>
                  <w:t xml:space="preserve"> </w:t>
                </w:r>
                <w:r w:rsidRPr="00EC4FA8">
                  <w:t>written</w:t>
                </w:r>
                <w:r w:rsidRPr="00EC4FA8">
                  <w:rPr>
                    <w:spacing w:val="-3"/>
                  </w:rPr>
                  <w:t xml:space="preserve"> </w:t>
                </w:r>
                <w:r w:rsidRPr="00EC4FA8">
                  <w:t xml:space="preserve">communication </w:t>
                </w:r>
                <w:r w:rsidRPr="00EC4FA8">
                  <w:rPr>
                    <w:spacing w:val="-2"/>
                  </w:rPr>
                  <w:t>skills</w:t>
                </w:r>
              </w:p>
              <w:p w14:paraId="2545B3C2" w14:textId="77777777" w:rsidR="00AF1A8D" w:rsidRPr="00EC4FA8" w:rsidRDefault="00AF1A8D" w:rsidP="002E48CF">
                <w:pPr>
                  <w:pStyle w:val="TableParagraph"/>
                  <w:numPr>
                    <w:ilvl w:val="0"/>
                    <w:numId w:val="6"/>
                  </w:numPr>
                  <w:tabs>
                    <w:tab w:val="left" w:pos="1187"/>
                    <w:tab w:val="left" w:pos="1188"/>
                  </w:tabs>
                  <w:spacing w:line="305" w:lineRule="exact"/>
                </w:pPr>
                <w:r w:rsidRPr="00EC4FA8">
                  <w:t>Courteous,</w:t>
                </w:r>
                <w:r w:rsidRPr="00EC4FA8">
                  <w:rPr>
                    <w:spacing w:val="-5"/>
                  </w:rPr>
                  <w:t xml:space="preserve"> </w:t>
                </w:r>
                <w:r w:rsidRPr="00EC4FA8">
                  <w:t>knowledgeable,</w:t>
                </w:r>
                <w:r w:rsidRPr="00EC4FA8">
                  <w:rPr>
                    <w:spacing w:val="-3"/>
                  </w:rPr>
                  <w:t xml:space="preserve"> </w:t>
                </w:r>
                <w:r w:rsidRPr="00EC4FA8">
                  <w:t>friendly</w:t>
                </w:r>
                <w:r w:rsidRPr="00EC4FA8">
                  <w:rPr>
                    <w:spacing w:val="-4"/>
                  </w:rPr>
                  <w:t xml:space="preserve"> </w:t>
                </w:r>
                <w:r w:rsidRPr="00EC4FA8">
                  <w:t>and</w:t>
                </w:r>
                <w:r w:rsidRPr="00EC4FA8">
                  <w:rPr>
                    <w:spacing w:val="-2"/>
                  </w:rPr>
                  <w:t xml:space="preserve"> </w:t>
                </w:r>
                <w:r w:rsidRPr="00EC4FA8">
                  <w:t>enthusiastic</w:t>
                </w:r>
                <w:r w:rsidRPr="00EC4FA8">
                  <w:rPr>
                    <w:spacing w:val="-4"/>
                  </w:rPr>
                  <w:t xml:space="preserve"> </w:t>
                </w:r>
                <w:r w:rsidRPr="00EC4FA8">
                  <w:t>customer</w:t>
                </w:r>
                <w:r w:rsidRPr="00EC4FA8">
                  <w:rPr>
                    <w:spacing w:val="-2"/>
                  </w:rPr>
                  <w:t xml:space="preserve"> service</w:t>
                </w:r>
              </w:p>
              <w:p w14:paraId="7E0DEB38" w14:textId="77777777" w:rsidR="00AF1A8D" w:rsidRPr="00EC4FA8" w:rsidRDefault="00AF1A8D" w:rsidP="002E48CF">
                <w:pPr>
                  <w:pStyle w:val="TableParagraph"/>
                  <w:numPr>
                    <w:ilvl w:val="0"/>
                    <w:numId w:val="6"/>
                  </w:numPr>
                  <w:tabs>
                    <w:tab w:val="left" w:pos="1187"/>
                    <w:tab w:val="left" w:pos="1188"/>
                  </w:tabs>
                  <w:spacing w:line="305" w:lineRule="exact"/>
                </w:pPr>
                <w:r w:rsidRPr="00EC4FA8">
                  <w:t>Flexible,</w:t>
                </w:r>
                <w:r w:rsidRPr="00EC4FA8">
                  <w:rPr>
                    <w:spacing w:val="-3"/>
                  </w:rPr>
                  <w:t xml:space="preserve"> </w:t>
                </w:r>
                <w:r w:rsidRPr="00EC4FA8">
                  <w:t>sensitive,</w:t>
                </w:r>
                <w:r w:rsidRPr="00EC4FA8">
                  <w:rPr>
                    <w:spacing w:val="-5"/>
                  </w:rPr>
                  <w:t xml:space="preserve"> </w:t>
                </w:r>
                <w:r w:rsidRPr="00EC4FA8">
                  <w:t>and</w:t>
                </w:r>
                <w:r w:rsidRPr="00EC4FA8">
                  <w:rPr>
                    <w:spacing w:val="-1"/>
                  </w:rPr>
                  <w:t xml:space="preserve"> </w:t>
                </w:r>
                <w:r w:rsidRPr="00EC4FA8">
                  <w:t>compassionate</w:t>
                </w:r>
                <w:r w:rsidRPr="00EC4FA8">
                  <w:rPr>
                    <w:spacing w:val="-4"/>
                  </w:rPr>
                  <w:t xml:space="preserve"> </w:t>
                </w:r>
                <w:r w:rsidRPr="00EC4FA8">
                  <w:t>interpersonal</w:t>
                </w:r>
                <w:r w:rsidRPr="00EC4FA8">
                  <w:rPr>
                    <w:spacing w:val="-2"/>
                  </w:rPr>
                  <w:t xml:space="preserve"> skills</w:t>
                </w:r>
              </w:p>
              <w:p w14:paraId="736E5439" w14:textId="3F9ED2D8" w:rsidR="00AF1A8D" w:rsidRDefault="00AF1A8D" w:rsidP="002E48CF">
                <w:pPr>
                  <w:pStyle w:val="TableParagraph"/>
                  <w:numPr>
                    <w:ilvl w:val="0"/>
                    <w:numId w:val="6"/>
                  </w:numPr>
                  <w:tabs>
                    <w:tab w:val="left" w:pos="1187"/>
                    <w:tab w:val="left" w:pos="1188"/>
                  </w:tabs>
                  <w:spacing w:before="1"/>
                  <w:ind w:right="723"/>
                </w:pPr>
                <w:r w:rsidRPr="00EC4FA8">
                  <w:t>Ability</w:t>
                </w:r>
                <w:r w:rsidRPr="00EC4FA8">
                  <w:rPr>
                    <w:spacing w:val="-6"/>
                  </w:rPr>
                  <w:t xml:space="preserve"> </w:t>
                </w:r>
                <w:r w:rsidRPr="00EC4FA8">
                  <w:t>to</w:t>
                </w:r>
                <w:r w:rsidRPr="00EC4FA8">
                  <w:rPr>
                    <w:spacing w:val="-4"/>
                  </w:rPr>
                  <w:t xml:space="preserve"> </w:t>
                </w:r>
                <w:r w:rsidRPr="00EC4FA8">
                  <w:t>work</w:t>
                </w:r>
                <w:r w:rsidRPr="00EC4FA8">
                  <w:rPr>
                    <w:spacing w:val="-4"/>
                  </w:rPr>
                  <w:t xml:space="preserve"> </w:t>
                </w:r>
                <w:r w:rsidRPr="00EC4FA8">
                  <w:t>effectively</w:t>
                </w:r>
                <w:r w:rsidRPr="00EC4FA8">
                  <w:rPr>
                    <w:spacing w:val="-3"/>
                  </w:rPr>
                  <w:t xml:space="preserve"> </w:t>
                </w:r>
                <w:r w:rsidRPr="00EC4FA8">
                  <w:t>in</w:t>
                </w:r>
                <w:r w:rsidRPr="00EC4FA8">
                  <w:rPr>
                    <w:spacing w:val="-2"/>
                  </w:rPr>
                  <w:t xml:space="preserve"> </w:t>
                </w:r>
                <w:r w:rsidRPr="00EC4FA8">
                  <w:t>a</w:t>
                </w:r>
                <w:r w:rsidRPr="00EC4FA8">
                  <w:rPr>
                    <w:spacing w:val="-5"/>
                  </w:rPr>
                  <w:t xml:space="preserve"> </w:t>
                </w:r>
                <w:r w:rsidRPr="00EC4FA8">
                  <w:t>multi-cultural,</w:t>
                </w:r>
                <w:r w:rsidRPr="00EC4FA8">
                  <w:rPr>
                    <w:spacing w:val="-2"/>
                  </w:rPr>
                  <w:t xml:space="preserve"> </w:t>
                </w:r>
                <w:r w:rsidRPr="00EC4FA8">
                  <w:t>team-based</w:t>
                </w:r>
                <w:r w:rsidRPr="00EC4FA8">
                  <w:rPr>
                    <w:spacing w:val="-2"/>
                  </w:rPr>
                  <w:t xml:space="preserve"> </w:t>
                </w:r>
                <w:r w:rsidRPr="00EC4FA8">
                  <w:t>environment,</w:t>
                </w:r>
                <w:r w:rsidRPr="00EC4FA8">
                  <w:rPr>
                    <w:spacing w:val="-3"/>
                  </w:rPr>
                  <w:t xml:space="preserve"> </w:t>
                </w:r>
                <w:r w:rsidRPr="00EC4FA8">
                  <w:t>seeking</w:t>
                </w:r>
                <w:r w:rsidRPr="00EC4FA8">
                  <w:rPr>
                    <w:spacing w:val="-3"/>
                  </w:rPr>
                  <w:t xml:space="preserve"> </w:t>
                </w:r>
                <w:r w:rsidRPr="00EC4FA8">
                  <w:t>continuous improvement and adherence to the community college philosophy</w:t>
                </w:r>
              </w:p>
              <w:p w14:paraId="4B0B9018" w14:textId="77777777" w:rsidR="00EA0D6D" w:rsidRPr="005561E4" w:rsidRDefault="00EA0D6D" w:rsidP="00EA0D6D">
                <w:pPr>
                  <w:pStyle w:val="TableParagraph"/>
                  <w:tabs>
                    <w:tab w:val="left" w:pos="1187"/>
                    <w:tab w:val="left" w:pos="1188"/>
                  </w:tabs>
                  <w:spacing w:before="1"/>
                  <w:ind w:left="720" w:right="723"/>
                </w:pPr>
              </w:p>
              <w:p w14:paraId="6AA1F5BB" w14:textId="6F8AEC79" w:rsidR="00AF1A8D" w:rsidRPr="00EC4FA8" w:rsidRDefault="00EA0D6D" w:rsidP="00EA0D6D">
                <w:pPr>
                  <w:pStyle w:val="TableParagraph"/>
                  <w:spacing w:before="1" w:line="292" w:lineRule="exact"/>
                  <w:ind w:left="0"/>
                </w:pPr>
                <w:r>
                  <w:t>PROBLEM SOLVING:</w:t>
                </w:r>
              </w:p>
              <w:p w14:paraId="625CFDD8" w14:textId="77777777" w:rsidR="00AF1A8D" w:rsidRPr="00EC4FA8" w:rsidRDefault="00AF1A8D" w:rsidP="002E48CF">
                <w:pPr>
                  <w:pStyle w:val="TableParagraph"/>
                  <w:numPr>
                    <w:ilvl w:val="0"/>
                    <w:numId w:val="6"/>
                  </w:numPr>
                  <w:tabs>
                    <w:tab w:val="left" w:pos="1187"/>
                    <w:tab w:val="left" w:pos="1188"/>
                  </w:tabs>
                  <w:spacing w:line="305" w:lineRule="exact"/>
                </w:pPr>
                <w:r w:rsidRPr="00EC4FA8">
                  <w:t>Ability</w:t>
                </w:r>
                <w:r w:rsidRPr="00EC4FA8">
                  <w:rPr>
                    <w:spacing w:val="-5"/>
                  </w:rPr>
                  <w:t xml:space="preserve"> </w:t>
                </w:r>
                <w:r w:rsidRPr="00EC4FA8">
                  <w:t>to</w:t>
                </w:r>
                <w:r w:rsidRPr="00EC4FA8">
                  <w:rPr>
                    <w:spacing w:val="-3"/>
                  </w:rPr>
                  <w:t xml:space="preserve"> </w:t>
                </w:r>
                <w:r w:rsidRPr="00EC4FA8">
                  <w:t>recognize</w:t>
                </w:r>
                <w:r w:rsidRPr="00EC4FA8">
                  <w:rPr>
                    <w:spacing w:val="-2"/>
                  </w:rPr>
                  <w:t xml:space="preserve"> </w:t>
                </w:r>
                <w:r w:rsidRPr="00EC4FA8">
                  <w:t>and</w:t>
                </w:r>
                <w:r w:rsidRPr="00EC4FA8">
                  <w:rPr>
                    <w:spacing w:val="-3"/>
                  </w:rPr>
                  <w:t xml:space="preserve"> </w:t>
                </w:r>
                <w:r w:rsidRPr="00EC4FA8">
                  <w:t>identify</w:t>
                </w:r>
                <w:r w:rsidRPr="00EC4FA8">
                  <w:rPr>
                    <w:spacing w:val="-4"/>
                  </w:rPr>
                  <w:t xml:space="preserve"> </w:t>
                </w:r>
                <w:r w:rsidRPr="00EC4FA8">
                  <w:t>process</w:t>
                </w:r>
                <w:r w:rsidRPr="00EC4FA8">
                  <w:rPr>
                    <w:spacing w:val="-2"/>
                  </w:rPr>
                  <w:t xml:space="preserve"> </w:t>
                </w:r>
                <w:r w:rsidRPr="00EC4FA8">
                  <w:t>improvement</w:t>
                </w:r>
                <w:r w:rsidRPr="00EC4FA8">
                  <w:rPr>
                    <w:spacing w:val="-2"/>
                  </w:rPr>
                  <w:t xml:space="preserve"> </w:t>
                </w:r>
                <w:r w:rsidRPr="00EC4FA8">
                  <w:t>opportunities</w:t>
                </w:r>
                <w:r w:rsidRPr="00EC4FA8">
                  <w:rPr>
                    <w:spacing w:val="-2"/>
                  </w:rPr>
                  <w:t xml:space="preserve"> </w:t>
                </w:r>
                <w:r w:rsidRPr="00EC4FA8">
                  <w:t>and</w:t>
                </w:r>
                <w:r w:rsidRPr="00EC4FA8">
                  <w:rPr>
                    <w:spacing w:val="-2"/>
                  </w:rPr>
                  <w:t xml:space="preserve"> solutions</w:t>
                </w:r>
              </w:p>
              <w:p w14:paraId="24832B6D" w14:textId="77777777" w:rsidR="00AF1A8D" w:rsidRPr="00EC4FA8" w:rsidRDefault="00AF1A8D" w:rsidP="002E48CF">
                <w:pPr>
                  <w:pStyle w:val="TableParagraph"/>
                  <w:numPr>
                    <w:ilvl w:val="0"/>
                    <w:numId w:val="6"/>
                  </w:numPr>
                  <w:tabs>
                    <w:tab w:val="left" w:pos="1187"/>
                    <w:tab w:val="left" w:pos="1188"/>
                  </w:tabs>
                  <w:spacing w:before="1" w:line="305" w:lineRule="exact"/>
                </w:pPr>
                <w:r w:rsidRPr="00EC4FA8">
                  <w:t>Ability</w:t>
                </w:r>
                <w:r w:rsidRPr="00EC4FA8">
                  <w:rPr>
                    <w:spacing w:val="-5"/>
                  </w:rPr>
                  <w:t xml:space="preserve"> </w:t>
                </w:r>
                <w:r w:rsidRPr="00EC4FA8">
                  <w:t>to</w:t>
                </w:r>
                <w:r w:rsidRPr="00EC4FA8">
                  <w:rPr>
                    <w:spacing w:val="-3"/>
                  </w:rPr>
                  <w:t xml:space="preserve"> </w:t>
                </w:r>
                <w:r w:rsidRPr="00EC4FA8">
                  <w:t>be</w:t>
                </w:r>
                <w:r w:rsidRPr="00EC4FA8">
                  <w:rPr>
                    <w:spacing w:val="-2"/>
                  </w:rPr>
                  <w:t xml:space="preserve"> </w:t>
                </w:r>
                <w:r w:rsidRPr="00EC4FA8">
                  <w:t>decisive,</w:t>
                </w:r>
                <w:r w:rsidRPr="00EC4FA8">
                  <w:rPr>
                    <w:spacing w:val="-4"/>
                  </w:rPr>
                  <w:t xml:space="preserve"> </w:t>
                </w:r>
                <w:r w:rsidRPr="00EC4FA8">
                  <w:t>thoughtful,</w:t>
                </w:r>
                <w:r w:rsidRPr="00EC4FA8">
                  <w:rPr>
                    <w:spacing w:val="-1"/>
                  </w:rPr>
                  <w:t xml:space="preserve"> </w:t>
                </w:r>
                <w:r w:rsidRPr="00EC4FA8">
                  <w:t>and</w:t>
                </w:r>
                <w:r w:rsidRPr="00EC4FA8">
                  <w:rPr>
                    <w:spacing w:val="-3"/>
                  </w:rPr>
                  <w:t xml:space="preserve"> </w:t>
                </w:r>
                <w:r w:rsidRPr="00EC4FA8">
                  <w:t>use</w:t>
                </w:r>
                <w:r w:rsidRPr="00EC4FA8">
                  <w:rPr>
                    <w:spacing w:val="-3"/>
                  </w:rPr>
                  <w:t xml:space="preserve"> </w:t>
                </w:r>
                <w:r w:rsidRPr="00EC4FA8">
                  <w:t>persuasive conflict resolution</w:t>
                </w:r>
                <w:r w:rsidRPr="00EC4FA8">
                  <w:rPr>
                    <w:spacing w:val="-2"/>
                  </w:rPr>
                  <w:t xml:space="preserve"> skills</w:t>
                </w:r>
              </w:p>
              <w:p w14:paraId="5725B3E9" w14:textId="77777777" w:rsidR="00AF1A8D" w:rsidRPr="00EC4FA8" w:rsidRDefault="00AF1A8D" w:rsidP="002E48CF">
                <w:pPr>
                  <w:pStyle w:val="TableParagraph"/>
                  <w:numPr>
                    <w:ilvl w:val="0"/>
                    <w:numId w:val="6"/>
                  </w:numPr>
                  <w:tabs>
                    <w:tab w:val="left" w:pos="1187"/>
                    <w:tab w:val="left" w:pos="1188"/>
                  </w:tabs>
                  <w:spacing w:line="305" w:lineRule="exact"/>
                </w:pPr>
                <w:r w:rsidRPr="00EC4FA8">
                  <w:t>Ability</w:t>
                </w:r>
                <w:r w:rsidRPr="00EC4FA8">
                  <w:rPr>
                    <w:spacing w:val="-5"/>
                  </w:rPr>
                  <w:t xml:space="preserve"> </w:t>
                </w:r>
                <w:r w:rsidRPr="00EC4FA8">
                  <w:t>to</w:t>
                </w:r>
                <w:r w:rsidRPr="00EC4FA8">
                  <w:rPr>
                    <w:spacing w:val="-4"/>
                  </w:rPr>
                  <w:t xml:space="preserve"> </w:t>
                </w:r>
                <w:r w:rsidRPr="00EC4FA8">
                  <w:t>find</w:t>
                </w:r>
                <w:r w:rsidRPr="00EC4FA8">
                  <w:rPr>
                    <w:spacing w:val="-1"/>
                  </w:rPr>
                  <w:t xml:space="preserve"> </w:t>
                </w:r>
                <w:r w:rsidRPr="00EC4FA8">
                  <w:t>and</w:t>
                </w:r>
                <w:r w:rsidRPr="00EC4FA8">
                  <w:rPr>
                    <w:spacing w:val="-3"/>
                  </w:rPr>
                  <w:t xml:space="preserve"> </w:t>
                </w:r>
                <w:r w:rsidRPr="00EC4FA8">
                  <w:t>communicate</w:t>
                </w:r>
                <w:r w:rsidRPr="00EC4FA8">
                  <w:rPr>
                    <w:spacing w:val="-1"/>
                  </w:rPr>
                  <w:t xml:space="preserve"> </w:t>
                </w:r>
                <w:r w:rsidRPr="00EC4FA8">
                  <w:t>information</w:t>
                </w:r>
                <w:r w:rsidRPr="00EC4FA8">
                  <w:rPr>
                    <w:spacing w:val="-3"/>
                  </w:rPr>
                  <w:t xml:space="preserve"> </w:t>
                </w:r>
                <w:r w:rsidRPr="00EC4FA8">
                  <w:t>to</w:t>
                </w:r>
                <w:r w:rsidRPr="00EC4FA8">
                  <w:rPr>
                    <w:spacing w:val="-1"/>
                  </w:rPr>
                  <w:t xml:space="preserve"> </w:t>
                </w:r>
                <w:r w:rsidRPr="00EC4FA8">
                  <w:t>resolve</w:t>
                </w:r>
                <w:r w:rsidRPr="00EC4FA8">
                  <w:rPr>
                    <w:spacing w:val="-1"/>
                  </w:rPr>
                  <w:t xml:space="preserve"> </w:t>
                </w:r>
                <w:r w:rsidRPr="00EC4FA8">
                  <w:t>student</w:t>
                </w:r>
                <w:r w:rsidRPr="00EC4FA8">
                  <w:rPr>
                    <w:spacing w:val="-3"/>
                  </w:rPr>
                  <w:t xml:space="preserve"> </w:t>
                </w:r>
                <w:r w:rsidRPr="00EC4FA8">
                  <w:rPr>
                    <w:spacing w:val="-2"/>
                  </w:rPr>
                  <w:t>requests</w:t>
                </w:r>
              </w:p>
              <w:p w14:paraId="5C73DE24" w14:textId="77777777" w:rsidR="00AF1A8D" w:rsidRPr="00EC4FA8" w:rsidRDefault="00AF1A8D" w:rsidP="002E48CF">
                <w:pPr>
                  <w:pStyle w:val="TableParagraph"/>
                  <w:numPr>
                    <w:ilvl w:val="0"/>
                    <w:numId w:val="6"/>
                  </w:numPr>
                  <w:tabs>
                    <w:tab w:val="left" w:pos="1187"/>
                    <w:tab w:val="left" w:pos="1188"/>
                  </w:tabs>
                  <w:spacing w:before="1" w:line="305" w:lineRule="exact"/>
                </w:pPr>
                <w:r w:rsidRPr="00EC4FA8">
                  <w:t>Ability</w:t>
                </w:r>
                <w:r w:rsidRPr="00EC4FA8">
                  <w:rPr>
                    <w:spacing w:val="-7"/>
                  </w:rPr>
                  <w:t xml:space="preserve"> </w:t>
                </w:r>
                <w:r w:rsidRPr="00EC4FA8">
                  <w:t>to</w:t>
                </w:r>
                <w:r w:rsidRPr="00EC4FA8">
                  <w:rPr>
                    <w:spacing w:val="-2"/>
                  </w:rPr>
                  <w:t xml:space="preserve"> </w:t>
                </w:r>
                <w:r w:rsidRPr="00EC4FA8">
                  <w:t>assess, prioritize,</w:t>
                </w:r>
                <w:r w:rsidRPr="00EC4FA8">
                  <w:rPr>
                    <w:spacing w:val="-1"/>
                  </w:rPr>
                  <w:t xml:space="preserve"> </w:t>
                </w:r>
                <w:r w:rsidRPr="00EC4FA8">
                  <w:t>and</w:t>
                </w:r>
                <w:r w:rsidRPr="00EC4FA8">
                  <w:rPr>
                    <w:spacing w:val="1"/>
                  </w:rPr>
                  <w:t xml:space="preserve"> </w:t>
                </w:r>
                <w:r w:rsidRPr="00EC4FA8">
                  <w:t>respond</w:t>
                </w:r>
                <w:r w:rsidRPr="00EC4FA8">
                  <w:rPr>
                    <w:spacing w:val="-2"/>
                  </w:rPr>
                  <w:t xml:space="preserve"> </w:t>
                </w:r>
                <w:r w:rsidRPr="00EC4FA8">
                  <w:t>to</w:t>
                </w:r>
                <w:r w:rsidRPr="00EC4FA8">
                  <w:rPr>
                    <w:spacing w:val="-3"/>
                  </w:rPr>
                  <w:t xml:space="preserve"> </w:t>
                </w:r>
                <w:r w:rsidRPr="00EC4FA8">
                  <w:t>a variety</w:t>
                </w:r>
                <w:r w:rsidRPr="00EC4FA8">
                  <w:rPr>
                    <w:spacing w:val="-1"/>
                  </w:rPr>
                  <w:t xml:space="preserve"> </w:t>
                </w:r>
                <w:r w:rsidRPr="00EC4FA8">
                  <w:t>of</w:t>
                </w:r>
                <w:r w:rsidRPr="00EC4FA8">
                  <w:rPr>
                    <w:spacing w:val="-2"/>
                  </w:rPr>
                  <w:t xml:space="preserve"> needs</w:t>
                </w:r>
              </w:p>
              <w:p w14:paraId="37C3F3D7" w14:textId="308B392B" w:rsidR="00AF1A8D" w:rsidRPr="005561E4" w:rsidRDefault="00AF1A8D" w:rsidP="002E48CF">
                <w:pPr>
                  <w:pStyle w:val="TableParagraph"/>
                  <w:numPr>
                    <w:ilvl w:val="0"/>
                    <w:numId w:val="6"/>
                  </w:numPr>
                  <w:tabs>
                    <w:tab w:val="left" w:pos="1187"/>
                    <w:tab w:val="left" w:pos="1188"/>
                  </w:tabs>
                  <w:ind w:right="262"/>
                </w:pPr>
                <w:r w:rsidRPr="00EC4FA8">
                  <w:t>Ability</w:t>
                </w:r>
                <w:r w:rsidRPr="00EC4FA8">
                  <w:rPr>
                    <w:spacing w:val="-5"/>
                  </w:rPr>
                  <w:t xml:space="preserve"> </w:t>
                </w:r>
                <w:r w:rsidRPr="00EC4FA8">
                  <w:t>to</w:t>
                </w:r>
                <w:r w:rsidRPr="00EC4FA8">
                  <w:rPr>
                    <w:spacing w:val="-3"/>
                  </w:rPr>
                  <w:t xml:space="preserve"> </w:t>
                </w:r>
                <w:r w:rsidRPr="00EC4FA8">
                  <w:t>independently</w:t>
                </w:r>
                <w:r w:rsidRPr="00EC4FA8">
                  <w:rPr>
                    <w:spacing w:val="-5"/>
                  </w:rPr>
                  <w:t xml:space="preserve"> </w:t>
                </w:r>
                <w:r w:rsidRPr="00EC4FA8">
                  <w:t>perform</w:t>
                </w:r>
                <w:r w:rsidRPr="00EC4FA8">
                  <w:rPr>
                    <w:spacing w:val="-1"/>
                  </w:rPr>
                  <w:t xml:space="preserve"> </w:t>
                </w:r>
                <w:r w:rsidRPr="00EC4FA8">
                  <w:t>a</w:t>
                </w:r>
                <w:r w:rsidRPr="00EC4FA8">
                  <w:rPr>
                    <w:spacing w:val="-4"/>
                  </w:rPr>
                  <w:t xml:space="preserve"> </w:t>
                </w:r>
                <w:r w:rsidRPr="00EC4FA8">
                  <w:t>variety</w:t>
                </w:r>
                <w:r w:rsidRPr="00EC4FA8">
                  <w:rPr>
                    <w:spacing w:val="-2"/>
                  </w:rPr>
                  <w:t xml:space="preserve"> </w:t>
                </w:r>
                <w:r w:rsidRPr="00EC4FA8">
                  <w:t>of</w:t>
                </w:r>
                <w:r w:rsidRPr="00EC4FA8">
                  <w:rPr>
                    <w:spacing w:val="-3"/>
                  </w:rPr>
                  <w:t xml:space="preserve"> </w:t>
                </w:r>
                <w:r w:rsidRPr="00EC4FA8">
                  <w:t>duties</w:t>
                </w:r>
                <w:r w:rsidRPr="00EC4FA8">
                  <w:rPr>
                    <w:spacing w:val="-2"/>
                  </w:rPr>
                  <w:t xml:space="preserve"> </w:t>
                </w:r>
                <w:r w:rsidRPr="00EC4FA8">
                  <w:t>and balance</w:t>
                </w:r>
                <w:r w:rsidRPr="00EC4FA8">
                  <w:rPr>
                    <w:spacing w:val="-3"/>
                  </w:rPr>
                  <w:t xml:space="preserve"> </w:t>
                </w:r>
                <w:r w:rsidRPr="00EC4FA8">
                  <w:t>multiple</w:t>
                </w:r>
                <w:r w:rsidRPr="00EC4FA8">
                  <w:rPr>
                    <w:spacing w:val="-6"/>
                  </w:rPr>
                  <w:t xml:space="preserve"> </w:t>
                </w:r>
                <w:r w:rsidRPr="00EC4FA8">
                  <w:t>priorities</w:t>
                </w:r>
                <w:r w:rsidRPr="00EC4FA8">
                  <w:rPr>
                    <w:spacing w:val="-2"/>
                  </w:rPr>
                  <w:t xml:space="preserve"> </w:t>
                </w:r>
                <w:r w:rsidRPr="00EC4FA8">
                  <w:t>in a</w:t>
                </w:r>
                <w:r w:rsidRPr="00EC4FA8">
                  <w:rPr>
                    <w:spacing w:val="-4"/>
                  </w:rPr>
                  <w:t xml:space="preserve"> </w:t>
                </w:r>
                <w:r w:rsidRPr="00EC4FA8">
                  <w:t>dynamic work and learning environment.</w:t>
                </w:r>
              </w:p>
              <w:p w14:paraId="066C9924" w14:textId="77777777" w:rsidR="004B2C92" w:rsidRPr="004B2C92" w:rsidRDefault="004B2C92" w:rsidP="004B2C92">
                <w:pPr>
                  <w:rPr>
                    <w:rFonts w:cstheme="minorHAnsi"/>
                  </w:rPr>
                </w:pPr>
              </w:p>
              <w:p w14:paraId="0F3BBF17" w14:textId="77777777" w:rsidR="008F4C00" w:rsidRPr="002E48CF" w:rsidRDefault="008F4C00" w:rsidP="002E48CF">
                <w:pPr>
                  <w:rPr>
                    <w:rFonts w:cstheme="minorHAnsi"/>
                  </w:rPr>
                </w:pPr>
                <w:r w:rsidRPr="002E48CF">
                  <w:rPr>
                    <w:rFonts w:cstheme="minorHAnsi"/>
                  </w:rPr>
                  <w:lastRenderedPageBreak/>
                  <w:t>TEAMWORK</w:t>
                </w:r>
              </w:p>
              <w:p w14:paraId="021E9400" w14:textId="01B6254C" w:rsidR="008F4C00" w:rsidRPr="002E48CF" w:rsidRDefault="008F4C00" w:rsidP="002E48CF">
                <w:pPr>
                  <w:pStyle w:val="ListParagraph"/>
                  <w:numPr>
                    <w:ilvl w:val="0"/>
                    <w:numId w:val="6"/>
                  </w:numPr>
                  <w:rPr>
                    <w:rFonts w:cstheme="minorHAnsi"/>
                  </w:rPr>
                </w:pPr>
                <w:r w:rsidRPr="002E48CF">
                  <w:rPr>
                    <w:rFonts w:cstheme="minorHAnsi"/>
                  </w:rPr>
                  <w:t>Encourages others to work as a team by example</w:t>
                </w:r>
              </w:p>
              <w:p w14:paraId="6A2071C7" w14:textId="4BDC2307" w:rsidR="004B2C92" w:rsidRPr="002E48CF" w:rsidRDefault="008F4C00" w:rsidP="002E48CF">
                <w:pPr>
                  <w:pStyle w:val="ListParagraph"/>
                  <w:numPr>
                    <w:ilvl w:val="0"/>
                    <w:numId w:val="6"/>
                  </w:numPr>
                  <w:rPr>
                    <w:rFonts w:cstheme="minorHAnsi"/>
                  </w:rPr>
                </w:pPr>
                <w:r w:rsidRPr="002E48CF">
                  <w:rPr>
                    <w:rFonts w:cstheme="minorHAnsi"/>
                  </w:rPr>
                  <w:t>Ability to work independently and as part of a team.</w:t>
                </w:r>
              </w:p>
              <w:p w14:paraId="79B9DED2" w14:textId="0599DC4B" w:rsidR="008F4C00" w:rsidRPr="008F4C00" w:rsidRDefault="008F4C00" w:rsidP="002E48CF">
                <w:pPr>
                  <w:ind w:firstLine="48"/>
                  <w:rPr>
                    <w:rFonts w:cstheme="minorHAnsi"/>
                  </w:rPr>
                </w:pPr>
              </w:p>
              <w:p w14:paraId="6AA614F9" w14:textId="77777777" w:rsidR="008F4C00" w:rsidRPr="002E48CF" w:rsidRDefault="008F4C00" w:rsidP="002E48CF">
                <w:pPr>
                  <w:rPr>
                    <w:rFonts w:cstheme="minorHAnsi"/>
                  </w:rPr>
                </w:pPr>
                <w:r w:rsidRPr="002E48CF">
                  <w:rPr>
                    <w:rFonts w:cstheme="minorHAnsi"/>
                  </w:rPr>
                  <w:t>CUSTOMER SERVICE</w:t>
                </w:r>
              </w:p>
              <w:p w14:paraId="007F89E0" w14:textId="71D36DD3" w:rsidR="008F4C00" w:rsidRPr="002E48CF" w:rsidRDefault="008F4C00" w:rsidP="002E48CF">
                <w:pPr>
                  <w:pStyle w:val="ListParagraph"/>
                  <w:numPr>
                    <w:ilvl w:val="0"/>
                    <w:numId w:val="6"/>
                  </w:numPr>
                  <w:rPr>
                    <w:rFonts w:cstheme="minorHAnsi"/>
                  </w:rPr>
                </w:pPr>
                <w:r w:rsidRPr="002E48CF">
                  <w:rPr>
                    <w:rFonts w:cstheme="minorHAnsi"/>
                  </w:rPr>
                  <w:t>Elicits feedback from customers to monitor their satisfaction</w:t>
                </w:r>
              </w:p>
              <w:p w14:paraId="37D8FBB1" w14:textId="1D67EB24" w:rsidR="008F4C00" w:rsidRPr="002E48CF" w:rsidRDefault="002E48CF" w:rsidP="002E48CF">
                <w:pPr>
                  <w:pStyle w:val="ListParagraph"/>
                  <w:numPr>
                    <w:ilvl w:val="0"/>
                    <w:numId w:val="6"/>
                  </w:numPr>
                  <w:rPr>
                    <w:rFonts w:cstheme="minorHAnsi"/>
                  </w:rPr>
                </w:pPr>
                <w:r>
                  <w:rPr>
                    <w:rFonts w:cstheme="minorHAnsi"/>
                  </w:rPr>
                  <w:t>S</w:t>
                </w:r>
                <w:r w:rsidR="008F4C00" w:rsidRPr="002E48CF">
                  <w:rPr>
                    <w:rFonts w:cstheme="minorHAnsi"/>
                  </w:rPr>
                  <w:t>trives to meet or exceed customer expectations</w:t>
                </w:r>
              </w:p>
              <w:p w14:paraId="1A3C7A50" w14:textId="354118F9" w:rsidR="008F4C00" w:rsidRPr="002E48CF" w:rsidRDefault="008F4C00" w:rsidP="002E48CF">
                <w:pPr>
                  <w:pStyle w:val="ListParagraph"/>
                  <w:numPr>
                    <w:ilvl w:val="0"/>
                    <w:numId w:val="6"/>
                  </w:numPr>
                  <w:rPr>
                    <w:rFonts w:cstheme="minorHAnsi"/>
                  </w:rPr>
                </w:pPr>
                <w:r w:rsidRPr="002E48CF">
                  <w:rPr>
                    <w:rFonts w:cstheme="minorHAnsi"/>
                  </w:rPr>
                  <w:t>Ability to manage multiple tasks.</w:t>
                </w:r>
              </w:p>
              <w:p w14:paraId="1D2D192B" w14:textId="6B94242A" w:rsidR="008F4C00" w:rsidRPr="008F4C00" w:rsidRDefault="008F4C00" w:rsidP="002E48CF">
                <w:pPr>
                  <w:ind w:firstLine="48"/>
                  <w:rPr>
                    <w:rFonts w:cstheme="minorHAnsi"/>
                  </w:rPr>
                </w:pPr>
              </w:p>
              <w:p w14:paraId="662B52BF" w14:textId="6CF18669" w:rsidR="008F4C00" w:rsidRPr="002E48CF" w:rsidRDefault="008F4C00" w:rsidP="002E48CF">
                <w:pPr>
                  <w:rPr>
                    <w:rFonts w:cstheme="minorHAnsi"/>
                  </w:rPr>
                </w:pPr>
                <w:r w:rsidRPr="002E48CF">
                  <w:rPr>
                    <w:rFonts w:cstheme="minorHAnsi"/>
                  </w:rPr>
                  <w:t>TECHNICAL EXPERTISE</w:t>
                </w:r>
              </w:p>
              <w:p w14:paraId="27125835" w14:textId="08FB5531" w:rsidR="008F4C00" w:rsidRPr="002E48CF" w:rsidRDefault="008F4C00" w:rsidP="002E48CF">
                <w:pPr>
                  <w:pStyle w:val="ListParagraph"/>
                  <w:numPr>
                    <w:ilvl w:val="0"/>
                    <w:numId w:val="6"/>
                  </w:numPr>
                  <w:rPr>
                    <w:rFonts w:cstheme="minorHAnsi"/>
                  </w:rPr>
                </w:pPr>
                <w:r w:rsidRPr="002E48CF">
                  <w:rPr>
                    <w:rFonts w:cstheme="minorHAnsi"/>
                  </w:rPr>
                  <w:t xml:space="preserve">Demonstrates broad knowledge of </w:t>
                </w:r>
                <w:r w:rsidR="002E48CF">
                  <w:rPr>
                    <w:rFonts w:cstheme="minorHAnsi"/>
                  </w:rPr>
                  <w:t>technical troubleshooting.</w:t>
                </w:r>
              </w:p>
              <w:p w14:paraId="05CEB589" w14:textId="2CFFE4EF" w:rsidR="008F4C00" w:rsidRPr="002E48CF" w:rsidRDefault="008F4C00" w:rsidP="002E48CF">
                <w:pPr>
                  <w:pStyle w:val="ListParagraph"/>
                  <w:numPr>
                    <w:ilvl w:val="0"/>
                    <w:numId w:val="6"/>
                  </w:numPr>
                  <w:rPr>
                    <w:rFonts w:cstheme="minorHAnsi"/>
                  </w:rPr>
                </w:pPr>
                <w:r w:rsidRPr="002E48CF">
                  <w:rPr>
                    <w:rFonts w:cstheme="minorHAnsi"/>
                  </w:rPr>
                  <w:t>Demonstrates broad knowledge of computing, Internet, distance learning and instructional technologies</w:t>
                </w:r>
                <w:r w:rsidR="002E48CF">
                  <w:rPr>
                    <w:rFonts w:cstheme="minorHAnsi"/>
                  </w:rPr>
                  <w:t>.</w:t>
                </w:r>
              </w:p>
              <w:p w14:paraId="6616F8CC" w14:textId="1139F257" w:rsidR="008F4C00" w:rsidRPr="002E48CF" w:rsidRDefault="008F4C00" w:rsidP="002E48CF">
                <w:pPr>
                  <w:pStyle w:val="ListParagraph"/>
                  <w:numPr>
                    <w:ilvl w:val="0"/>
                    <w:numId w:val="6"/>
                  </w:numPr>
                  <w:rPr>
                    <w:rFonts w:cstheme="minorHAnsi"/>
                  </w:rPr>
                </w:pPr>
                <w:r w:rsidRPr="002E48CF">
                  <w:rPr>
                    <w:rFonts w:cstheme="minorHAnsi"/>
                  </w:rPr>
                  <w:t>Ability to learn and execute new</w:t>
                </w:r>
                <w:r w:rsidR="002E48CF">
                  <w:rPr>
                    <w:rFonts w:cstheme="minorHAnsi"/>
                  </w:rPr>
                  <w:t xml:space="preserve"> technical</w:t>
                </w:r>
                <w:r w:rsidRPr="002E48CF">
                  <w:rPr>
                    <w:rFonts w:cstheme="minorHAnsi"/>
                  </w:rPr>
                  <w:t xml:space="preserve"> systems, ideas and processes.</w:t>
                </w:r>
              </w:p>
              <w:p w14:paraId="1A539483" w14:textId="4AD846BC" w:rsidR="003C7BDE" w:rsidRPr="002E48CF" w:rsidRDefault="002A5773" w:rsidP="002E48CF">
                <w:pPr>
                  <w:pStyle w:val="ListParagraph"/>
                  <w:rPr>
                    <w:b/>
                  </w:rPr>
                </w:pPr>
              </w:p>
            </w:sdtContent>
          </w:sdt>
        </w:tc>
      </w:tr>
    </w:tbl>
    <w:p w14:paraId="0DE7F782"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3153B9A2" w14:textId="77777777" w:rsidTr="00A6160F">
        <w:trPr>
          <w:tblHeader/>
        </w:trPr>
        <w:tc>
          <w:tcPr>
            <w:tcW w:w="10790" w:type="dxa"/>
            <w:shd w:val="clear" w:color="auto" w:fill="BFBFBF" w:themeFill="background1" w:themeFillShade="BF"/>
          </w:tcPr>
          <w:p w14:paraId="170EE429"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66472B03" w14:textId="77777777" w:rsidTr="005561E4">
        <w:trPr>
          <w:trHeight w:val="413"/>
        </w:trPr>
        <w:tc>
          <w:tcPr>
            <w:tcW w:w="10790" w:type="dxa"/>
            <w:shd w:val="clear" w:color="auto" w:fill="auto"/>
          </w:tcPr>
          <w:p w14:paraId="7405534A" w14:textId="77777777" w:rsidR="003C7BDE" w:rsidRDefault="003C7BDE" w:rsidP="004E35EB">
            <w:pPr>
              <w:rPr>
                <w:b/>
              </w:rPr>
            </w:pPr>
            <w:r>
              <w:rPr>
                <w:b/>
              </w:rPr>
              <w:t>Required</w:t>
            </w:r>
          </w:p>
          <w:p w14:paraId="27150D92" w14:textId="18F4D3A7" w:rsidR="00401807" w:rsidRPr="00401807" w:rsidRDefault="00901FB8" w:rsidP="00401807">
            <w:pPr>
              <w:pStyle w:val="ListParagraph"/>
              <w:numPr>
                <w:ilvl w:val="0"/>
                <w:numId w:val="5"/>
              </w:numPr>
              <w:rPr>
                <w:rFonts w:cstheme="minorHAnsi"/>
              </w:rPr>
            </w:pPr>
            <w:r w:rsidRPr="007E3B16">
              <w:rPr>
                <w:rFonts w:cstheme="minorHAnsi"/>
              </w:rPr>
              <w:t xml:space="preserve">High School Diploma or </w:t>
            </w:r>
            <w:r w:rsidR="00EA0D6D">
              <w:rPr>
                <w:rFonts w:cstheme="minorHAnsi"/>
              </w:rPr>
              <w:t xml:space="preserve">GED </w:t>
            </w:r>
            <w:r w:rsidRPr="007E3B16">
              <w:rPr>
                <w:rFonts w:cstheme="minorHAnsi"/>
              </w:rPr>
              <w:t>equivalent</w:t>
            </w:r>
            <w:r w:rsidR="00EA0D6D">
              <w:rPr>
                <w:rFonts w:cstheme="minorHAnsi"/>
              </w:rPr>
              <w:t>.</w:t>
            </w:r>
          </w:p>
          <w:p w14:paraId="798A457E" w14:textId="0E332D74" w:rsidR="008F4C00" w:rsidRPr="007E3B16" w:rsidRDefault="00A610B9" w:rsidP="007E3B16">
            <w:pPr>
              <w:pStyle w:val="ListParagraph"/>
              <w:numPr>
                <w:ilvl w:val="0"/>
                <w:numId w:val="5"/>
              </w:numPr>
              <w:rPr>
                <w:rFonts w:cstheme="minorHAnsi"/>
              </w:rPr>
            </w:pPr>
            <w:r>
              <w:rPr>
                <w:spacing w:val="-6"/>
              </w:rPr>
              <w:t>Demonstrated e</w:t>
            </w:r>
            <w:r w:rsidR="00401807">
              <w:rPr>
                <w:spacing w:val="-6"/>
              </w:rPr>
              <w:t>xperience in a c</w:t>
            </w:r>
            <w:r w:rsidR="00EA0D6D">
              <w:rPr>
                <w:spacing w:val="-6"/>
              </w:rPr>
              <w:t xml:space="preserve">ustomer service </w:t>
            </w:r>
            <w:r w:rsidR="00401807">
              <w:rPr>
                <w:spacing w:val="-6"/>
              </w:rPr>
              <w:t xml:space="preserve"> </w:t>
            </w:r>
          </w:p>
          <w:p w14:paraId="17BC8442" w14:textId="14C71AA3" w:rsidR="00401807" w:rsidRPr="00401807" w:rsidRDefault="00EA0D6D" w:rsidP="00A610B9">
            <w:pPr>
              <w:pStyle w:val="ListParagraph"/>
              <w:numPr>
                <w:ilvl w:val="0"/>
                <w:numId w:val="5"/>
              </w:numPr>
              <w:rPr>
                <w:rFonts w:cstheme="minorHAnsi"/>
                <w:strike/>
                <w:color w:val="7030A0"/>
              </w:rPr>
            </w:pPr>
            <w:r>
              <w:rPr>
                <w:rFonts w:cstheme="minorHAnsi"/>
              </w:rPr>
              <w:t>Experience</w:t>
            </w:r>
            <w:r w:rsidRPr="007E3B16">
              <w:rPr>
                <w:rFonts w:cstheme="minorHAnsi"/>
              </w:rPr>
              <w:t xml:space="preserve"> </w:t>
            </w:r>
            <w:r>
              <w:rPr>
                <w:rFonts w:cstheme="minorHAnsi"/>
              </w:rPr>
              <w:t>using</w:t>
            </w:r>
            <w:r w:rsidRPr="007E3B16">
              <w:rPr>
                <w:rFonts w:cstheme="minorHAnsi"/>
              </w:rPr>
              <w:t xml:space="preserve"> a variety of computer technologies. </w:t>
            </w:r>
          </w:p>
          <w:p w14:paraId="7DBD631D" w14:textId="30CD7424" w:rsidR="00EA0D6D" w:rsidRPr="00CD0E1F" w:rsidRDefault="00EA0D6D" w:rsidP="004E35EB">
            <w:pPr>
              <w:pStyle w:val="ListParagraph"/>
              <w:numPr>
                <w:ilvl w:val="0"/>
                <w:numId w:val="5"/>
              </w:numPr>
              <w:rPr>
                <w:rFonts w:cstheme="minorHAnsi"/>
              </w:rPr>
            </w:pPr>
            <w:r>
              <w:rPr>
                <w:rFonts w:cstheme="minorHAnsi"/>
              </w:rPr>
              <w:t>Demonstrate</w:t>
            </w:r>
            <w:r w:rsidR="00401807">
              <w:rPr>
                <w:rFonts w:cstheme="minorHAnsi"/>
              </w:rPr>
              <w:t>s</w:t>
            </w:r>
            <w:r>
              <w:rPr>
                <w:rFonts w:cstheme="minorHAnsi"/>
              </w:rPr>
              <w:t xml:space="preserve"> effective written </w:t>
            </w:r>
            <w:r w:rsidR="00A610B9">
              <w:rPr>
                <w:rFonts w:cstheme="minorHAnsi"/>
              </w:rPr>
              <w:t xml:space="preserve"> and verbal </w:t>
            </w:r>
            <w:r>
              <w:rPr>
                <w:rFonts w:cstheme="minorHAnsi"/>
              </w:rPr>
              <w:t xml:space="preserve">communication skills. </w:t>
            </w:r>
          </w:p>
          <w:p w14:paraId="5661DB2E" w14:textId="54ED6251" w:rsidR="007E3B16" w:rsidRPr="00EA0D6D" w:rsidRDefault="007E3B16" w:rsidP="004E35EB">
            <w:pPr>
              <w:pStyle w:val="ListParagraph"/>
              <w:numPr>
                <w:ilvl w:val="0"/>
                <w:numId w:val="5"/>
              </w:numPr>
              <w:rPr>
                <w:rFonts w:cstheme="minorHAnsi"/>
              </w:rPr>
            </w:pPr>
            <w:r>
              <w:t xml:space="preserve">Availability </w:t>
            </w:r>
            <w:r w:rsidRPr="007E3B16">
              <w:t>to work a variable schedule including morning, evening, and weekend shifts at both downtown and west campus locations.</w:t>
            </w:r>
            <w:r w:rsidR="00401807">
              <w:t xml:space="preserve"> </w:t>
            </w:r>
          </w:p>
          <w:p w14:paraId="63D155BD" w14:textId="77777777" w:rsidR="00EA0D6D" w:rsidRPr="00EA0D6D" w:rsidRDefault="00EA0D6D" w:rsidP="00EA0D6D">
            <w:pPr>
              <w:ind w:left="360"/>
              <w:rPr>
                <w:rFonts w:cstheme="minorHAnsi"/>
              </w:rPr>
            </w:pPr>
          </w:p>
          <w:p w14:paraId="6E23B41B" w14:textId="098204BB" w:rsidR="003C7BDE" w:rsidRPr="007E3B16" w:rsidRDefault="003C7BDE" w:rsidP="007E3B16">
            <w:pPr>
              <w:pStyle w:val="ListParagraph"/>
              <w:rPr>
                <w:rFonts w:cstheme="minorHAnsi"/>
              </w:rPr>
            </w:pPr>
          </w:p>
          <w:p w14:paraId="6AC15C9A" w14:textId="77777777" w:rsidR="003C7BDE" w:rsidRPr="00EA0D6D" w:rsidRDefault="003C7BDE" w:rsidP="00EA0D6D">
            <w:pPr>
              <w:rPr>
                <w:b/>
              </w:rPr>
            </w:pPr>
            <w:r w:rsidRPr="00EA0D6D">
              <w:rPr>
                <w:b/>
              </w:rPr>
              <w:t>Preferred</w:t>
            </w:r>
          </w:p>
          <w:p w14:paraId="170A7643" w14:textId="38606743" w:rsidR="00FD3331" w:rsidRPr="00EA0D6D" w:rsidRDefault="00FD3331" w:rsidP="00EA0D6D">
            <w:pPr>
              <w:pStyle w:val="ListParagraph"/>
              <w:numPr>
                <w:ilvl w:val="0"/>
                <w:numId w:val="9"/>
              </w:numPr>
              <w:rPr>
                <w:rFonts w:cstheme="minorHAnsi"/>
              </w:rPr>
            </w:pPr>
            <w:r w:rsidRPr="00EA0D6D">
              <w:rPr>
                <w:rFonts w:cstheme="minorHAnsi"/>
              </w:rPr>
              <w:t>Associate</w:t>
            </w:r>
            <w:r w:rsidR="00401807">
              <w:rPr>
                <w:rFonts w:cstheme="minorHAnsi"/>
              </w:rPr>
              <w:t xml:space="preserve"> </w:t>
            </w:r>
            <w:r w:rsidRPr="00EA0D6D">
              <w:rPr>
                <w:rFonts w:cstheme="minorHAnsi"/>
              </w:rPr>
              <w:t xml:space="preserve">Degree </w:t>
            </w:r>
            <w:r w:rsidR="00401807">
              <w:rPr>
                <w:rFonts w:cstheme="minorHAnsi"/>
              </w:rPr>
              <w:t xml:space="preserve">from a regionally accredited institution of higher education. </w:t>
            </w:r>
          </w:p>
          <w:p w14:paraId="13053CCE" w14:textId="65664091" w:rsidR="003C7BDE" w:rsidRPr="00EA0D6D" w:rsidRDefault="00401807" w:rsidP="00EA0D6D">
            <w:pPr>
              <w:pStyle w:val="ListParagraph"/>
              <w:numPr>
                <w:ilvl w:val="0"/>
                <w:numId w:val="9"/>
              </w:numPr>
              <w:rPr>
                <w:rFonts w:cstheme="minorHAnsi"/>
              </w:rPr>
            </w:pPr>
            <w:r>
              <w:rPr>
                <w:rFonts w:cstheme="minorHAnsi"/>
              </w:rPr>
              <w:t xml:space="preserve">Demonstrated experience working in a higher education setting. </w:t>
            </w:r>
          </w:p>
          <w:p w14:paraId="31781194" w14:textId="6A2BB683" w:rsidR="00F15032" w:rsidRPr="00EC52E9" w:rsidRDefault="00F15032" w:rsidP="00F15032">
            <w:pPr>
              <w:rPr>
                <w:rFonts w:ascii="Calibri" w:hAnsi="Calibri" w:cs="Times New Roman"/>
                <w:sz w:val="24"/>
                <w:szCs w:val="20"/>
              </w:rPr>
            </w:pPr>
          </w:p>
        </w:tc>
      </w:tr>
    </w:tbl>
    <w:p w14:paraId="704340AC"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4122088D" w14:textId="77777777" w:rsidTr="00A6160F">
        <w:trPr>
          <w:tblHeader/>
        </w:trPr>
        <w:tc>
          <w:tcPr>
            <w:tcW w:w="10790" w:type="dxa"/>
            <w:shd w:val="clear" w:color="auto" w:fill="BFBFBF" w:themeFill="background1" w:themeFillShade="BF"/>
          </w:tcPr>
          <w:p w14:paraId="5F14EF02"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3DF346DB" w14:textId="77777777" w:rsidTr="00D25798">
        <w:trPr>
          <w:trHeight w:val="350"/>
        </w:trPr>
        <w:tc>
          <w:tcPr>
            <w:tcW w:w="10790" w:type="dxa"/>
            <w:shd w:val="clear" w:color="auto" w:fill="auto"/>
          </w:tcPr>
          <w:p w14:paraId="51AEE77B" w14:textId="77777777" w:rsidR="00D25798" w:rsidRDefault="002A5773"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38F20BFC"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1E88C189" w14:textId="77777777" w:rsidTr="00A6160F">
        <w:trPr>
          <w:tblHeader/>
        </w:trPr>
        <w:tc>
          <w:tcPr>
            <w:tcW w:w="10790" w:type="dxa"/>
            <w:shd w:val="clear" w:color="auto" w:fill="BFBFBF" w:themeFill="background1" w:themeFillShade="BF"/>
          </w:tcPr>
          <w:p w14:paraId="38C2A6E0"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537C7DEC" w14:textId="77777777" w:rsidTr="00D25798">
        <w:trPr>
          <w:trHeight w:val="323"/>
        </w:trPr>
        <w:tc>
          <w:tcPr>
            <w:tcW w:w="10790" w:type="dxa"/>
            <w:shd w:val="clear" w:color="auto" w:fill="auto"/>
          </w:tcPr>
          <w:p w14:paraId="7F75564B" w14:textId="77777777" w:rsidR="00D25798" w:rsidRDefault="002A5773" w:rsidP="004E35EB">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69F7982E" w14:textId="77777777" w:rsidR="00D25798" w:rsidRDefault="00D25798">
      <w:pPr>
        <w:rPr>
          <w:b/>
        </w:rPr>
      </w:pPr>
    </w:p>
    <w:p w14:paraId="5A96078F" w14:textId="77777777" w:rsidR="00BB6C57" w:rsidRPr="00BB6C57" w:rsidRDefault="00BB6C57" w:rsidP="00BB6C57">
      <w:pPr>
        <w:pStyle w:val="Heading1"/>
        <w:rPr>
          <w:sz w:val="24"/>
          <w:szCs w:val="24"/>
        </w:rPr>
      </w:pPr>
      <w:r>
        <w:rPr>
          <w:sz w:val="24"/>
          <w:szCs w:val="24"/>
        </w:rPr>
        <w:t>SIGNATURES</w:t>
      </w:r>
    </w:p>
    <w:p w14:paraId="48ACD38A" w14:textId="77777777" w:rsidR="00BB6C57" w:rsidRDefault="00BB6C57" w:rsidP="0091407B">
      <w:pPr>
        <w:rPr>
          <w:b/>
        </w:rPr>
      </w:pPr>
    </w:p>
    <w:p w14:paraId="293C1FC3" w14:textId="0288FDE3"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CB6C61">
                <w:rPr>
                  <w:sz w:val="22"/>
                </w:rPr>
                <w:t xml:space="preserve">Katheryn </w:t>
              </w:r>
              <w:r w:rsidR="00CB6C61">
                <w:rPr>
                  <w:spacing w:val="-2"/>
                  <w:sz w:val="22"/>
                </w:rPr>
                <w:t>Chiappelli</w:t>
              </w:r>
            </w:sdtContent>
          </w:sdt>
        </w:sdtContent>
      </w:sdt>
      <w:r w:rsidR="00CB6C61">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w:t>
      </w:r>
      <w:r w:rsidR="00CB6C61" w:rsidRPr="00CB6C61">
        <w:rPr>
          <w:rFonts w:ascii="Lucida Handwriting" w:hAnsi="Lucida Handwriting" w:cstheme="minorHAnsi"/>
          <w:sz w:val="22"/>
          <w:szCs w:val="22"/>
          <w:u w:val="single"/>
        </w:rPr>
        <w:t>Katheryn Chiappelli</w:t>
      </w:r>
      <w:r w:rsidR="0067043F" w:rsidRPr="00CB6C61">
        <w:rPr>
          <w:rFonts w:asciiTheme="minorHAnsi" w:hAnsiTheme="minorHAnsi" w:cstheme="minorHAnsi"/>
          <w:sz w:val="22"/>
          <w:szCs w:val="22"/>
          <w:u w:val="single"/>
        </w:rPr>
        <w:t>_</w:t>
      </w:r>
      <w:r w:rsidR="0067043F">
        <w:rPr>
          <w:rFonts w:asciiTheme="minorHAnsi" w:hAnsiTheme="minorHAnsi" w:cstheme="minorHAnsi"/>
          <w:sz w:val="22"/>
          <w:szCs w:val="22"/>
        </w:rPr>
        <w:t xml:space="preserve">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9169F4">
        <w:rPr>
          <w:rFonts w:asciiTheme="minorHAnsi" w:hAnsiTheme="minorHAnsi" w:cstheme="minorHAnsi"/>
          <w:sz w:val="22"/>
          <w:szCs w:val="22"/>
        </w:rPr>
        <w:t>_</w:t>
      </w:r>
      <w:r w:rsidR="00401807">
        <w:rPr>
          <w:rFonts w:asciiTheme="minorHAnsi" w:hAnsiTheme="minorHAnsi" w:cstheme="minorHAnsi"/>
          <w:sz w:val="22"/>
          <w:szCs w:val="22"/>
          <w:u w:val="single"/>
        </w:rPr>
        <w:t>6</w:t>
      </w:r>
      <w:r w:rsidR="00901FB8">
        <w:rPr>
          <w:rFonts w:asciiTheme="minorHAnsi" w:hAnsiTheme="minorHAnsi" w:cstheme="minorHAnsi"/>
          <w:sz w:val="22"/>
          <w:szCs w:val="22"/>
          <w:u w:val="single"/>
        </w:rPr>
        <w:t>/</w:t>
      </w:r>
      <w:r w:rsidR="00401807">
        <w:rPr>
          <w:rFonts w:asciiTheme="minorHAnsi" w:hAnsiTheme="minorHAnsi" w:cstheme="minorHAnsi"/>
          <w:sz w:val="22"/>
          <w:szCs w:val="22"/>
          <w:u w:val="single"/>
        </w:rPr>
        <w:t>24</w:t>
      </w:r>
      <w:r w:rsidR="00CB6C61" w:rsidRPr="00CB6C61">
        <w:rPr>
          <w:rFonts w:asciiTheme="minorHAnsi" w:hAnsiTheme="minorHAnsi" w:cstheme="minorHAnsi"/>
          <w:sz w:val="22"/>
          <w:szCs w:val="22"/>
          <w:u w:val="single"/>
        </w:rPr>
        <w:t>/202</w:t>
      </w:r>
      <w:r w:rsidR="00401807">
        <w:rPr>
          <w:rFonts w:asciiTheme="minorHAnsi" w:hAnsiTheme="minorHAnsi" w:cstheme="minorHAnsi"/>
          <w:sz w:val="22"/>
          <w:szCs w:val="22"/>
          <w:u w:val="single"/>
        </w:rPr>
        <w:t>4</w:t>
      </w:r>
      <w:r w:rsidR="0067043F" w:rsidRPr="009169F4">
        <w:rPr>
          <w:rFonts w:asciiTheme="minorHAnsi" w:hAnsiTheme="minorHAnsi" w:cstheme="minorHAnsi"/>
          <w:sz w:val="22"/>
          <w:szCs w:val="22"/>
        </w:rPr>
        <w:t>_</w:t>
      </w:r>
    </w:p>
    <w:p w14:paraId="029B5263" w14:textId="117B70A0"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CB6C61">
            <w:rPr>
              <w:rFonts w:asciiTheme="minorHAnsi" w:hAnsiTheme="minorHAnsi" w:cstheme="minorHAnsi"/>
              <w:sz w:val="22"/>
              <w:szCs w:val="22"/>
            </w:rPr>
            <w:t>Sally Welch</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w:t>
      </w:r>
      <w:r w:rsidR="00901FB8">
        <w:rPr>
          <w:rFonts w:ascii="Lucida Handwriting" w:hAnsi="Lucida Handwriting" w:cstheme="minorHAnsi"/>
          <w:sz w:val="22"/>
          <w:szCs w:val="22"/>
          <w:u w:val="single"/>
        </w:rPr>
        <w:t xml:space="preserve">                   </w:t>
      </w:r>
      <w:r w:rsidR="009A3CDF">
        <w:rPr>
          <w:rFonts w:asciiTheme="minorHAnsi" w:hAnsiTheme="minorHAnsi" w:cstheme="minorHAnsi"/>
          <w:sz w:val="22"/>
          <w:szCs w:val="22"/>
        </w:rPr>
        <w:t>__</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w:t>
      </w:r>
      <w:r w:rsidR="00401807">
        <w:rPr>
          <w:rFonts w:asciiTheme="minorHAnsi" w:hAnsiTheme="minorHAnsi" w:cstheme="minorHAnsi"/>
          <w:sz w:val="22"/>
          <w:szCs w:val="22"/>
        </w:rPr>
        <w:t>_________</w:t>
      </w:r>
      <w:r w:rsidR="00901FB8">
        <w:rPr>
          <w:rFonts w:asciiTheme="minorHAnsi" w:hAnsiTheme="minorHAnsi" w:cstheme="minorHAnsi"/>
          <w:sz w:val="22"/>
          <w:szCs w:val="22"/>
          <w:u w:val="single"/>
        </w:rPr>
        <w:t xml:space="preserve">   </w:t>
      </w:r>
    </w:p>
    <w:p w14:paraId="73722614" w14:textId="6B5848D8" w:rsidR="00417690" w:rsidRDefault="0067043F" w:rsidP="00401807">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A07AC5">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sidR="00A07AC5">
        <w:rPr>
          <w:rFonts w:asciiTheme="minorHAnsi" w:hAnsiTheme="minorHAnsi" w:cstheme="minorHAnsi"/>
          <w:sz w:val="22"/>
          <w:szCs w:val="22"/>
        </w:rPr>
        <w:tab/>
      </w:r>
      <w:r w:rsidR="00A07AC5">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w:t>
      </w:r>
      <w:r w:rsidR="00A610B9" w:rsidRPr="00A610B9">
        <w:rPr>
          <w:rFonts w:asciiTheme="minorHAnsi" w:hAnsiTheme="minorHAnsi" w:cstheme="minorHAnsi"/>
          <w:noProof/>
          <w:sz w:val="22"/>
          <w:szCs w:val="22"/>
          <w:u w:val="single"/>
        </w:rPr>
        <w:drawing>
          <wp:inline distT="0" distB="0" distL="0" distR="0" wp14:anchorId="3CB1F193" wp14:editId="118D6BD9">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sidR="00401807">
        <w:rPr>
          <w:rFonts w:asciiTheme="minorHAnsi" w:hAnsiTheme="minorHAnsi" w:cstheme="minorHAnsi"/>
          <w:sz w:val="22"/>
          <w:szCs w:val="22"/>
        </w:rPr>
        <w:t>__</w:t>
      </w:r>
      <w:r>
        <w:rPr>
          <w:rFonts w:asciiTheme="minorHAnsi" w:hAnsiTheme="minorHAnsi" w:cstheme="minorHAnsi"/>
          <w:sz w:val="22"/>
          <w:szCs w:val="22"/>
        </w:rPr>
        <w:t>_</w:t>
      </w:r>
      <w:r w:rsidR="009169F4">
        <w:rPr>
          <w:rFonts w:asciiTheme="minorHAnsi" w:hAnsiTheme="minorHAnsi" w:cstheme="minorHAnsi"/>
          <w:sz w:val="22"/>
          <w:szCs w:val="22"/>
        </w:rPr>
        <w:t xml:space="preserve">  </w:t>
      </w:r>
      <w:r w:rsidR="00A07AC5">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401807">
        <w:rPr>
          <w:rFonts w:asciiTheme="minorHAnsi" w:hAnsiTheme="minorHAnsi" w:cstheme="minorHAnsi"/>
          <w:sz w:val="22"/>
          <w:szCs w:val="22"/>
          <w:u w:val="single"/>
        </w:rPr>
        <w:t>_</w:t>
      </w:r>
      <w:r w:rsidR="00A610B9">
        <w:rPr>
          <w:rFonts w:asciiTheme="minorHAnsi" w:hAnsiTheme="minorHAnsi" w:cstheme="minorHAnsi"/>
          <w:sz w:val="22"/>
          <w:szCs w:val="22"/>
          <w:u w:val="single"/>
        </w:rPr>
        <w:t>7/2/2024</w:t>
      </w:r>
      <w:r w:rsidR="00401807">
        <w:rPr>
          <w:rFonts w:asciiTheme="minorHAnsi" w:hAnsiTheme="minorHAnsi" w:cstheme="minorHAnsi"/>
          <w:sz w:val="22"/>
          <w:szCs w:val="22"/>
          <w:u w:val="single"/>
        </w:rPr>
        <w:t>___</w:t>
      </w:r>
    </w:p>
    <w:p w14:paraId="5542C904" w14:textId="0D33AA2C" w:rsidR="00401807" w:rsidRDefault="00401807" w:rsidP="0091407B">
      <w:pPr>
        <w:rPr>
          <w:b/>
        </w:rPr>
      </w:pPr>
    </w:p>
    <w:p w14:paraId="121410FC" w14:textId="34EF8134" w:rsidR="00A610B9" w:rsidRDefault="00A610B9">
      <w:pPr>
        <w:rPr>
          <w:b/>
        </w:rPr>
      </w:pPr>
      <w:r>
        <w:rPr>
          <w:b/>
        </w:rPr>
        <w:br w:type="page"/>
      </w:r>
    </w:p>
    <w:p w14:paraId="7D2BB7E3" w14:textId="779CCBC9" w:rsidR="009D2D43" w:rsidRDefault="007C4F87" w:rsidP="0091407B">
      <w:pPr>
        <w:rPr>
          <w:i/>
          <w:sz w:val="22"/>
          <w:szCs w:val="22"/>
        </w:rPr>
      </w:pPr>
      <w:r>
        <w:rPr>
          <w:b/>
        </w:rPr>
        <w:lastRenderedPageBreak/>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320A30">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113A6B97" w14:textId="63028CCE"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524BF2">
            <w:rPr>
              <w:rFonts w:cstheme="minorHAnsi"/>
              <w:sz w:val="22"/>
              <w:szCs w:val="22"/>
            </w:rPr>
            <w:t>PS9763</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07-02T00:00:00Z">
            <w:dateFormat w:val="M/d/yyyy"/>
            <w:lid w:val="en-US"/>
            <w:storeMappedDataAs w:val="dateTime"/>
            <w:calendar w:val="gregorian"/>
          </w:date>
        </w:sdtPr>
        <w:sdtEndPr/>
        <w:sdtContent>
          <w:r w:rsidR="00A610B9">
            <w:rPr>
              <w:b/>
            </w:rPr>
            <w:t>7/2/2024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8F4C00">
            <w:rPr>
              <w:rFonts w:cstheme="minorHAnsi"/>
              <w:sz w:val="22"/>
              <w:szCs w:val="22"/>
            </w:rPr>
            <w:t>FA9602</w:t>
          </w:r>
        </w:sdtContent>
      </w:sdt>
    </w:p>
    <w:p w14:paraId="093E3788" w14:textId="77777777" w:rsidR="00FA22E0" w:rsidRPr="00FA22E0" w:rsidRDefault="00FA22E0" w:rsidP="00FA22E0">
      <w:pPr>
        <w:pStyle w:val="Heading2"/>
        <w:rPr>
          <w:b/>
        </w:rPr>
      </w:pPr>
      <w:r w:rsidRPr="00FA22E0">
        <w:rPr>
          <w:b/>
          <w:color w:val="auto"/>
        </w:rPr>
        <w:t>Materials Used:</w:t>
      </w:r>
    </w:p>
    <w:p w14:paraId="32E50E4F" w14:textId="77777777" w:rsidR="00FA22E0" w:rsidRDefault="002A5773"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8F4C00">
            <w:rPr>
              <w:rFonts w:ascii="MS Gothic" w:eastAsia="MS Gothic" w:hAnsi="MS Gothic" w:hint="eastAsia"/>
            </w:rPr>
            <w:t>☒</w:t>
          </w:r>
        </w:sdtContent>
      </w:sdt>
      <w:r w:rsidR="00FA22E0">
        <w:t xml:space="preserve"> Computer keyboard, mouse, screen</w:t>
      </w:r>
    </w:p>
    <w:p w14:paraId="1862C57E" w14:textId="77777777" w:rsidR="00FA22E0" w:rsidRDefault="002A5773"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8F4C00">
            <w:rPr>
              <w:rFonts w:ascii="MS Gothic" w:eastAsia="MS Gothic" w:hAnsi="MS Gothic" w:hint="eastAsia"/>
            </w:rPr>
            <w:t>☒</w:t>
          </w:r>
        </w:sdtContent>
      </w:sdt>
      <w:r w:rsidR="00FA22E0">
        <w:t xml:space="preserve"> Various software</w:t>
      </w:r>
    </w:p>
    <w:p w14:paraId="203F2F9E" w14:textId="77777777" w:rsidR="00FA22E0" w:rsidRDefault="002A5773"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8F4C00">
            <w:rPr>
              <w:rFonts w:ascii="MS Gothic" w:eastAsia="MS Gothic" w:hAnsi="MS Gothic" w:hint="eastAsia"/>
            </w:rPr>
            <w:t>☒</w:t>
          </w:r>
        </w:sdtContent>
      </w:sdt>
      <w:r w:rsidR="00FA22E0">
        <w:t xml:space="preserve"> Telephone, cell phone, mobile device</w:t>
      </w:r>
    </w:p>
    <w:p w14:paraId="331286C2" w14:textId="77777777" w:rsidR="00FA22E0" w:rsidRDefault="002A5773"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8F4C00">
            <w:rPr>
              <w:rFonts w:ascii="MS Gothic" w:eastAsia="MS Gothic" w:hAnsi="MS Gothic" w:hint="eastAsia"/>
            </w:rPr>
            <w:t>☒</w:t>
          </w:r>
        </w:sdtContent>
      </w:sdt>
      <w:r w:rsidR="00FA22E0">
        <w:t xml:space="preserve"> Paper and pencil/pen</w:t>
      </w:r>
    </w:p>
    <w:p w14:paraId="68C88974" w14:textId="77777777" w:rsidR="00FA22E0" w:rsidRDefault="002A5773"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8F4C00">
            <w:rPr>
              <w:rFonts w:ascii="MS Gothic" w:eastAsia="MS Gothic" w:hAnsi="MS Gothic" w:hint="eastAsia"/>
            </w:rPr>
            <w:t>☒</w:t>
          </w:r>
        </w:sdtContent>
      </w:sdt>
      <w:r w:rsidR="00FA22E0">
        <w:t xml:space="preserve"> Projector or other audiovisual equipment</w:t>
      </w:r>
    </w:p>
    <w:p w14:paraId="704E2431" w14:textId="77777777" w:rsidR="00FA22E0" w:rsidRDefault="002A5773"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8F4C00">
            <w:rPr>
              <w:rFonts w:ascii="MS Gothic" w:eastAsia="MS Gothic" w:hAnsi="MS Gothic" w:hint="eastAsia"/>
            </w:rPr>
            <w:t>☒</w:t>
          </w:r>
        </w:sdtContent>
      </w:sdt>
      <w:r w:rsidR="00FA22E0">
        <w:t xml:space="preserve"> Copier, scanner, fax</w:t>
      </w:r>
    </w:p>
    <w:p w14:paraId="00CF7214" w14:textId="77777777" w:rsidR="00FA22E0" w:rsidRDefault="002A5773"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31580990" w14:textId="77777777" w:rsidR="00FA22E0" w:rsidRDefault="002A5773"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197397CE" w14:textId="77777777" w:rsidR="00FA22E0" w:rsidRDefault="002A5773"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02938B8D" w14:textId="77777777" w:rsidR="00FA22E0" w:rsidRDefault="002A5773"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715D438C" w14:textId="77777777" w:rsidR="00FA22E0" w:rsidRPr="00FA22E0" w:rsidRDefault="00FA22E0" w:rsidP="00FA22E0">
      <w:pPr>
        <w:pStyle w:val="Heading2"/>
        <w:rPr>
          <w:b/>
        </w:rPr>
      </w:pPr>
      <w:r w:rsidRPr="00FA22E0">
        <w:rPr>
          <w:b/>
          <w:color w:val="auto"/>
        </w:rPr>
        <w:t>Mental Functions:</w:t>
      </w:r>
    </w:p>
    <w:p w14:paraId="21F55793" w14:textId="77777777" w:rsidR="00FA22E0" w:rsidRDefault="002A5773"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8F4C00">
            <w:rPr>
              <w:rFonts w:ascii="MS Gothic" w:eastAsia="MS Gothic" w:hAnsi="MS Gothic" w:hint="eastAsia"/>
            </w:rPr>
            <w:t>☒</w:t>
          </w:r>
        </w:sdtContent>
      </w:sdt>
      <w:r w:rsidR="00FA22E0">
        <w:t xml:space="preserve"> Comparing (compare/contrast data, people, other data)</w:t>
      </w:r>
    </w:p>
    <w:p w14:paraId="5C2D5F05" w14:textId="77777777" w:rsidR="00FA22E0" w:rsidRDefault="002A5773"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8F4C00">
            <w:rPr>
              <w:rFonts w:ascii="MS Gothic" w:eastAsia="MS Gothic" w:hAnsi="MS Gothic" w:hint="eastAsia"/>
            </w:rPr>
            <w:t>☒</w:t>
          </w:r>
        </w:sdtContent>
      </w:sdt>
      <w:r w:rsidR="00FA22E0">
        <w:t xml:space="preserve"> Synthesizing (combine data, concepts, interpretations)</w:t>
      </w:r>
    </w:p>
    <w:p w14:paraId="53A31AA2" w14:textId="77777777" w:rsidR="00FA22E0" w:rsidRDefault="002A5773"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8F4C00">
            <w:rPr>
              <w:rFonts w:ascii="MS Gothic" w:eastAsia="MS Gothic" w:hAnsi="MS Gothic" w:hint="eastAsia"/>
            </w:rPr>
            <w:t>☒</w:t>
          </w:r>
        </w:sdtContent>
      </w:sdt>
      <w:r w:rsidR="00FA22E0">
        <w:t xml:space="preserve"> Computing (math calculations or carrying out formula operations)</w:t>
      </w:r>
    </w:p>
    <w:p w14:paraId="33418E32" w14:textId="77777777" w:rsidR="00FA22E0" w:rsidRDefault="002A5773"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8F4C00">
            <w:rPr>
              <w:rFonts w:ascii="MS Gothic" w:eastAsia="MS Gothic" w:hAnsi="MS Gothic" w:hint="eastAsia"/>
            </w:rPr>
            <w:t>☒</w:t>
          </w:r>
        </w:sdtContent>
      </w:sdt>
      <w:r w:rsidR="00FA22E0">
        <w:t xml:space="preserve"> Compiling (gathering, classifying, evaluating data, people, other data)</w:t>
      </w:r>
    </w:p>
    <w:p w14:paraId="74F8E9BB" w14:textId="77777777" w:rsidR="00FA22E0" w:rsidRDefault="002A5773"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8F4C00">
            <w:rPr>
              <w:rFonts w:ascii="MS Gothic" w:eastAsia="MS Gothic" w:hAnsi="MS Gothic" w:hint="eastAsia"/>
            </w:rPr>
            <w:t>☒</w:t>
          </w:r>
        </w:sdtContent>
      </w:sdt>
      <w:r w:rsidR="00FA22E0">
        <w:t xml:space="preserve"> Copying (entering, posting, transcribing data)</w:t>
      </w:r>
    </w:p>
    <w:p w14:paraId="0C2B9569" w14:textId="77777777" w:rsidR="00FA22E0" w:rsidRDefault="002A5773"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8F4C00">
            <w:rPr>
              <w:rFonts w:ascii="MS Gothic" w:eastAsia="MS Gothic" w:hAnsi="MS Gothic" w:hint="eastAsia"/>
            </w:rPr>
            <w:t>☒</w:t>
          </w:r>
        </w:sdtContent>
      </w:sdt>
      <w:r w:rsidR="00FA22E0">
        <w:t xml:space="preserve"> Analyzing (examining, testing data, presenting alternatives)</w:t>
      </w:r>
    </w:p>
    <w:p w14:paraId="7F0F94F6" w14:textId="77777777" w:rsidR="00FA22E0" w:rsidRPr="00FA22E0" w:rsidRDefault="00FA22E0" w:rsidP="00FA22E0">
      <w:pPr>
        <w:pStyle w:val="Heading2"/>
        <w:rPr>
          <w:b/>
        </w:rPr>
      </w:pPr>
      <w:r w:rsidRPr="00FA22E0">
        <w:rPr>
          <w:b/>
          <w:color w:val="auto"/>
        </w:rPr>
        <w:t>Audio/Visual/Aural Functions:</w:t>
      </w:r>
    </w:p>
    <w:p w14:paraId="13D2ADF0" w14:textId="77777777" w:rsidR="00FA22E0" w:rsidRDefault="002A5773"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8F4C00">
            <w:rPr>
              <w:rFonts w:ascii="MS Gothic" w:eastAsia="MS Gothic" w:hAnsi="MS Gothic" w:hint="eastAsia"/>
            </w:rPr>
            <w:t>☒</w:t>
          </w:r>
        </w:sdtContent>
      </w:sdt>
      <w:r w:rsidR="00FA22E0">
        <w:t xml:space="preserve"> Talking (expressing ideas, thoughts, language, conveying details accurately and clearly)</w:t>
      </w:r>
    </w:p>
    <w:p w14:paraId="14677A60" w14:textId="77777777" w:rsidR="00FA22E0" w:rsidRDefault="002A5773"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8F4C00">
            <w:rPr>
              <w:rFonts w:ascii="MS Gothic" w:eastAsia="MS Gothic" w:hAnsi="MS Gothic" w:hint="eastAsia"/>
            </w:rPr>
            <w:t>☒</w:t>
          </w:r>
        </w:sdtContent>
      </w:sdt>
      <w:r w:rsidR="00FA22E0">
        <w:t xml:space="preserve"> Hearing (receive details through oral communication, make fine differences in sound with other sound interference)</w:t>
      </w:r>
    </w:p>
    <w:p w14:paraId="60CE7277" w14:textId="77777777" w:rsidR="00FA22E0" w:rsidRDefault="002A5773" w:rsidP="00FA22E0">
      <w:pPr>
        <w:ind w:left="720"/>
      </w:pPr>
      <w:sdt>
        <w:sdtPr>
          <w:tag w:val="Check Box for Near acuity, at 20 inches or less when accuracy is essential"/>
          <w:id w:val="-99324922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Near acuity (at 20 inches or less when accuracy is essential)</w:t>
      </w:r>
    </w:p>
    <w:p w14:paraId="6B0A24E8" w14:textId="77777777" w:rsidR="00FA22E0" w:rsidRDefault="002A5773" w:rsidP="00FA22E0">
      <w:pPr>
        <w:ind w:left="720"/>
      </w:pPr>
      <w:sdt>
        <w:sdtPr>
          <w:tag w:val="Check Box for Far acuity, more than 20 inches when day and night or dark conditions are essential"/>
          <w:id w:val="5394756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Far acuity (more than 20 inches when day and night/dark conditions are essential)</w:t>
      </w:r>
    </w:p>
    <w:p w14:paraId="7F36C4C6" w14:textId="77777777" w:rsidR="00FA22E0" w:rsidRDefault="002A5773" w:rsidP="00FA22E0">
      <w:pPr>
        <w:ind w:left="720"/>
      </w:pPr>
      <w:sdt>
        <w:sdtPr>
          <w:tag w:val="Check Box for Depth perception, 3 dimensional vision, judge distances, space"/>
          <w:id w:val="-19876160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Depth perception (3 dimensional vision, judge distances, space)</w:t>
      </w:r>
    </w:p>
    <w:p w14:paraId="7327E0BB" w14:textId="77777777" w:rsidR="00FA22E0" w:rsidRDefault="002A5773" w:rsidP="00FA22E0">
      <w:pPr>
        <w:ind w:left="720"/>
      </w:pPr>
      <w:sdt>
        <w:sdtPr>
          <w:tag w:val="Check Box for Color vision, distinguish colors"/>
          <w:id w:val="-127894891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Color vision (distinguish colors)</w:t>
      </w:r>
    </w:p>
    <w:p w14:paraId="5BE54910" w14:textId="77777777" w:rsidR="00FA22E0" w:rsidRDefault="002A5773" w:rsidP="00FA22E0">
      <w:pPr>
        <w:ind w:left="720"/>
      </w:pPr>
      <w:sdt>
        <w:sdtPr>
          <w:tag w:val="Check Box for Field of vision, example up or down and left or right"/>
          <w:id w:val="103038337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Field of vision (up/down and right/left)</w:t>
      </w:r>
    </w:p>
    <w:p w14:paraId="0630D0A5" w14:textId="77777777" w:rsidR="00FA22E0" w:rsidRDefault="002A5773"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19C0F7A6" w14:textId="77777777" w:rsidR="00FA22E0" w:rsidRPr="00FA22E0" w:rsidRDefault="00FA22E0" w:rsidP="00FA22E0">
      <w:pPr>
        <w:pStyle w:val="Heading2"/>
        <w:rPr>
          <w:b/>
          <w:color w:val="auto"/>
        </w:rPr>
      </w:pPr>
      <w:r w:rsidRPr="00FA22E0">
        <w:rPr>
          <w:b/>
          <w:color w:val="auto"/>
        </w:rPr>
        <w:lastRenderedPageBreak/>
        <w:t>Movement, Strength, Repetition Functions:</w:t>
      </w:r>
    </w:p>
    <w:p w14:paraId="1AE96D81" w14:textId="77777777" w:rsidR="00FA22E0" w:rsidRDefault="002A5773"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081AAB4F" w14:textId="77777777" w:rsidR="00FA22E0" w:rsidRDefault="002A5773" w:rsidP="00FA22E0">
      <w:pPr>
        <w:ind w:left="720"/>
      </w:pPr>
      <w:sdt>
        <w:sdtPr>
          <w:tag w:val="Check Box for Kneeling"/>
          <w:id w:val="1666361086"/>
          <w14:checkbox>
            <w14:checked w14:val="1"/>
            <w14:checkedState w14:val="2612" w14:font="MS Gothic"/>
            <w14:uncheckedState w14:val="2610" w14:font="MS Gothic"/>
          </w14:checkbox>
        </w:sdtPr>
        <w:sdtEndPr/>
        <w:sdtContent>
          <w:r w:rsidR="008F4C00">
            <w:rPr>
              <w:rFonts w:ascii="MS Gothic" w:eastAsia="MS Gothic" w:hAnsi="MS Gothic" w:hint="eastAsia"/>
            </w:rPr>
            <w:t>☒</w:t>
          </w:r>
        </w:sdtContent>
      </w:sdt>
      <w:r w:rsidR="00FA22E0">
        <w:t xml:space="preserve"> Kneeling</w:t>
      </w:r>
    </w:p>
    <w:p w14:paraId="022AA715" w14:textId="77777777" w:rsidR="00FA22E0" w:rsidRDefault="002A5773" w:rsidP="00FA22E0">
      <w:pPr>
        <w:ind w:left="720"/>
      </w:pPr>
      <w:sdt>
        <w:sdtPr>
          <w:tag w:val="Check Box for Reaching"/>
          <w:id w:val="-1290194097"/>
          <w14:checkbox>
            <w14:checked w14:val="1"/>
            <w14:checkedState w14:val="2612" w14:font="MS Gothic"/>
            <w14:uncheckedState w14:val="2610" w14:font="MS Gothic"/>
          </w14:checkbox>
        </w:sdtPr>
        <w:sdtEndPr/>
        <w:sdtContent>
          <w:r w:rsidR="008F4C00">
            <w:rPr>
              <w:rFonts w:ascii="MS Gothic" w:eastAsia="MS Gothic" w:hAnsi="MS Gothic" w:hint="eastAsia"/>
            </w:rPr>
            <w:t>☒</w:t>
          </w:r>
        </w:sdtContent>
      </w:sdt>
      <w:r w:rsidR="00FA22E0">
        <w:t xml:space="preserve"> Reaching</w:t>
      </w:r>
    </w:p>
    <w:p w14:paraId="395878A4" w14:textId="77777777" w:rsidR="00FA22E0" w:rsidRDefault="002A5773" w:rsidP="00FA22E0">
      <w:pPr>
        <w:ind w:left="720"/>
      </w:pPr>
      <w:sdt>
        <w:sdtPr>
          <w:tag w:val="Check Box for Balancing"/>
          <w:id w:val="-1466195854"/>
          <w14:checkbox>
            <w14:checked w14:val="1"/>
            <w14:checkedState w14:val="2612" w14:font="MS Gothic"/>
            <w14:uncheckedState w14:val="2610" w14:font="MS Gothic"/>
          </w14:checkbox>
        </w:sdtPr>
        <w:sdtEndPr/>
        <w:sdtContent>
          <w:r w:rsidR="008F4C00">
            <w:rPr>
              <w:rFonts w:ascii="MS Gothic" w:eastAsia="MS Gothic" w:hAnsi="MS Gothic" w:hint="eastAsia"/>
            </w:rPr>
            <w:t>☒</w:t>
          </w:r>
        </w:sdtContent>
      </w:sdt>
      <w:r w:rsidR="00FA22E0">
        <w:t xml:space="preserve"> Balancing</w:t>
      </w:r>
    </w:p>
    <w:p w14:paraId="12190546" w14:textId="77777777" w:rsidR="00FA22E0" w:rsidRDefault="002A5773" w:rsidP="00FA22E0">
      <w:pPr>
        <w:ind w:left="720"/>
      </w:pPr>
      <w:sdt>
        <w:sdtPr>
          <w:tag w:val="Check Box for Crouching"/>
          <w:id w:val="-1832520452"/>
          <w14:checkbox>
            <w14:checked w14:val="1"/>
            <w14:checkedState w14:val="2612" w14:font="MS Gothic"/>
            <w14:uncheckedState w14:val="2610" w14:font="MS Gothic"/>
          </w14:checkbox>
        </w:sdtPr>
        <w:sdtEndPr/>
        <w:sdtContent>
          <w:r w:rsidR="008F4C00">
            <w:rPr>
              <w:rFonts w:ascii="MS Gothic" w:eastAsia="MS Gothic" w:hAnsi="MS Gothic" w:hint="eastAsia"/>
            </w:rPr>
            <w:t>☒</w:t>
          </w:r>
        </w:sdtContent>
      </w:sdt>
      <w:r w:rsidR="00FA22E0">
        <w:t xml:space="preserve"> Crouching</w:t>
      </w:r>
    </w:p>
    <w:p w14:paraId="64EC02CD" w14:textId="77777777" w:rsidR="00FA22E0" w:rsidRDefault="002A5773" w:rsidP="00FA22E0">
      <w:pPr>
        <w:ind w:left="720"/>
      </w:pPr>
      <w:sdt>
        <w:sdtPr>
          <w:tag w:val="Check Box for Grasping"/>
          <w:id w:val="-800616712"/>
          <w14:checkbox>
            <w14:checked w14:val="1"/>
            <w14:checkedState w14:val="2612" w14:font="MS Gothic"/>
            <w14:uncheckedState w14:val="2610" w14:font="MS Gothic"/>
          </w14:checkbox>
        </w:sdtPr>
        <w:sdtEndPr/>
        <w:sdtContent>
          <w:r w:rsidR="008F4C00">
            <w:rPr>
              <w:rFonts w:ascii="MS Gothic" w:eastAsia="MS Gothic" w:hAnsi="MS Gothic" w:hint="eastAsia"/>
            </w:rPr>
            <w:t>☒</w:t>
          </w:r>
        </w:sdtContent>
      </w:sdt>
      <w:r w:rsidR="00FA22E0">
        <w:t xml:space="preserve"> Grasping</w:t>
      </w:r>
    </w:p>
    <w:p w14:paraId="4D347167" w14:textId="77777777" w:rsidR="00FA22E0" w:rsidRDefault="002A5773" w:rsidP="00FA22E0">
      <w:pPr>
        <w:ind w:left="720"/>
      </w:pPr>
      <w:sdt>
        <w:sdtPr>
          <w:tag w:val="Check Box for Stooping"/>
          <w:id w:val="597217672"/>
          <w14:checkbox>
            <w14:checked w14:val="1"/>
            <w14:checkedState w14:val="2612" w14:font="MS Gothic"/>
            <w14:uncheckedState w14:val="2610" w14:font="MS Gothic"/>
          </w14:checkbox>
        </w:sdtPr>
        <w:sdtEndPr/>
        <w:sdtContent>
          <w:r w:rsidR="008F4C00">
            <w:rPr>
              <w:rFonts w:ascii="MS Gothic" w:eastAsia="MS Gothic" w:hAnsi="MS Gothic" w:hint="eastAsia"/>
            </w:rPr>
            <w:t>☒</w:t>
          </w:r>
        </w:sdtContent>
      </w:sdt>
      <w:r w:rsidR="00FA22E0">
        <w:t xml:space="preserve"> Stooping</w:t>
      </w:r>
    </w:p>
    <w:p w14:paraId="6FEF4AB7" w14:textId="77777777" w:rsidR="00FA22E0" w:rsidRDefault="002A5773"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4A124790" w14:textId="77777777" w:rsidR="00FA22E0" w:rsidRDefault="002A5773"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8F4C00">
            <w:rPr>
              <w:rFonts w:ascii="MS Gothic" w:eastAsia="MS Gothic" w:hAnsi="MS Gothic" w:hint="eastAsia"/>
            </w:rPr>
            <w:t>☒</w:t>
          </w:r>
        </w:sdtContent>
      </w:sdt>
      <w:r w:rsidR="00FA22E0">
        <w:t xml:space="preserve"> Picking/Typing/Keyboarding</w:t>
      </w:r>
    </w:p>
    <w:p w14:paraId="3A504D88" w14:textId="77777777" w:rsidR="00FA22E0" w:rsidRDefault="002A5773" w:rsidP="00FA22E0">
      <w:pPr>
        <w:ind w:left="720"/>
      </w:pPr>
      <w:sdt>
        <w:sdtPr>
          <w:tag w:val="Check Box for Sedetary, example exert up to 10 pounds of force to lift, carry, push, pull, move objects; sit most of time "/>
          <w:id w:val="4176628"/>
          <w14:checkbox>
            <w14:checked w14:val="1"/>
            <w14:checkedState w14:val="2612" w14:font="MS Gothic"/>
            <w14:uncheckedState w14:val="2610" w14:font="MS Gothic"/>
          </w14:checkbox>
        </w:sdtPr>
        <w:sdtEndPr/>
        <w:sdtContent>
          <w:r w:rsidR="008F4C00">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35BB3BAA" w14:textId="4F7AAAD9" w:rsidR="00DB0004" w:rsidRDefault="002A5773" w:rsidP="00FA22E0">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401807">
            <w:rPr>
              <w:rFonts w:ascii="MS Gothic" w:eastAsia="MS Gothic" w:hAnsi="MS Gothic" w:hint="eastAsia"/>
            </w:rPr>
            <w:t>☒</w:t>
          </w:r>
        </w:sdtContent>
      </w:sdt>
      <w:r w:rsidR="00DB0004">
        <w:t xml:space="preserve"> Light (exert up to 20 </w:t>
      </w:r>
      <w:proofErr w:type="spellStart"/>
      <w:r w:rsidR="00DB0004">
        <w:t>lbs</w:t>
      </w:r>
      <w:proofErr w:type="spellEnd"/>
      <w:r w:rsidR="00DB0004">
        <w:t xml:space="preserve"> of force to lift, carry, push, pull, move objects; walk/stand occasionally)</w:t>
      </w:r>
    </w:p>
    <w:p w14:paraId="6AECB9C1" w14:textId="04728C22" w:rsidR="00FA22E0" w:rsidRDefault="002A5773" w:rsidP="00FA22E0">
      <w:pPr>
        <w:ind w:left="720"/>
      </w:pPr>
      <w:sdt>
        <w:sdtPr>
          <w:tag w:val="Check Box for Medium, example exert 21-50 pounds of force, walk, stand frequently"/>
          <w:id w:val="-2118363843"/>
          <w14:checkbox>
            <w14:checked w14:val="1"/>
            <w14:checkedState w14:val="2612" w14:font="MS Gothic"/>
            <w14:uncheckedState w14:val="2610" w14:font="MS Gothic"/>
          </w14:checkbox>
        </w:sdtPr>
        <w:sdtEndPr/>
        <w:sdtContent>
          <w:r w:rsidR="00401807">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169F0884" w14:textId="77777777" w:rsidR="00FA22E0" w:rsidRDefault="002A5773"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6E167CE7" w14:textId="77777777" w:rsidR="00FA22E0" w:rsidRDefault="002A5773"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6FC298A9" w14:textId="77777777" w:rsidR="00FA22E0" w:rsidRPr="00FA22E0" w:rsidRDefault="00FA22E0" w:rsidP="00FA22E0">
      <w:pPr>
        <w:pStyle w:val="Heading2"/>
        <w:rPr>
          <w:b/>
        </w:rPr>
      </w:pPr>
      <w:r w:rsidRPr="00FA22E0">
        <w:rPr>
          <w:b/>
          <w:color w:val="auto"/>
        </w:rPr>
        <w:t>Environmental Conditions</w:t>
      </w:r>
    </w:p>
    <w:p w14:paraId="17677738" w14:textId="77777777" w:rsidR="00FA22E0" w:rsidRDefault="002A5773"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77556181" w14:textId="77777777" w:rsidR="00FA22E0" w:rsidRDefault="002A5773"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218A7A9D" w14:textId="77777777" w:rsidR="00FA22E0" w:rsidRDefault="002A5773"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588EB07A" w14:textId="77777777" w:rsidR="00FA22E0" w:rsidRDefault="002A5773"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7515112F" w14:textId="77777777" w:rsidR="00FA22E0" w:rsidRDefault="002A5773"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4441223F" w14:textId="77777777" w:rsidR="00FA22E0" w:rsidRDefault="002A5773"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11CBB391" w14:textId="77777777" w:rsidR="00A44AAC" w:rsidRPr="0061659B" w:rsidRDefault="002A5773"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default" r:id="rId12"/>
      <w:footerReference w:type="default" r:id="rId13"/>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8F3C5" w14:textId="77777777" w:rsidR="00D81818" w:rsidRDefault="00D81818" w:rsidP="00AF3440">
      <w:pPr>
        <w:spacing w:after="0" w:line="240" w:lineRule="auto"/>
      </w:pPr>
      <w:r>
        <w:separator/>
      </w:r>
    </w:p>
  </w:endnote>
  <w:endnote w:type="continuationSeparator" w:id="0">
    <w:p w14:paraId="36E283BC" w14:textId="77777777" w:rsidR="00D81818" w:rsidRDefault="00D81818"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8EF56" w14:textId="2DAD4B53" w:rsidR="00AF3440" w:rsidRPr="00586062" w:rsidRDefault="00586062" w:rsidP="00AF5D87">
    <w:pPr>
      <w:pStyle w:val="Header"/>
      <w:jc w:val="right"/>
      <w:rPr>
        <w:color w:val="C45911" w:themeColor="accent2" w:themeShade="BF"/>
      </w:rPr>
    </w:pPr>
    <w:r>
      <w:rPr>
        <w:color w:val="2FBEBB"/>
      </w:rPr>
      <w:t xml:space="preserve"> </w:t>
    </w:r>
    <w:r w:rsidR="00AF3440"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2A5773">
      <w:rPr>
        <w:noProof/>
        <w:sz w:val="22"/>
        <w:szCs w:val="22"/>
      </w:rPr>
      <w:t>7/19/2024</w:t>
    </w:r>
    <w:r w:rsidR="000434E8">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76082" w14:textId="77777777" w:rsidR="00D81818" w:rsidRDefault="00D81818" w:rsidP="00AF3440">
      <w:pPr>
        <w:spacing w:after="0" w:line="240" w:lineRule="auto"/>
      </w:pPr>
      <w:r>
        <w:separator/>
      </w:r>
    </w:p>
  </w:footnote>
  <w:footnote w:type="continuationSeparator" w:id="0">
    <w:p w14:paraId="4ABF191A" w14:textId="77777777" w:rsidR="00D81818" w:rsidRDefault="00D81818"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D6AD0"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626CB0BB" wp14:editId="7EC4D1F1">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Pr>
        <w:sz w:val="40"/>
      </w:rPr>
      <w:t>Staff 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197"/>
    <w:multiLevelType w:val="hybridMultilevel"/>
    <w:tmpl w:val="A85E9C50"/>
    <w:lvl w:ilvl="0" w:tplc="58788414">
      <w:numFmt w:val="bullet"/>
      <w:lvlText w:val=""/>
      <w:lvlJc w:val="left"/>
      <w:pPr>
        <w:ind w:left="1187" w:hanging="360"/>
      </w:pPr>
      <w:rPr>
        <w:rFonts w:ascii="Symbol" w:eastAsia="Symbol" w:hAnsi="Symbol" w:cs="Symbol" w:hint="default"/>
        <w:b w:val="0"/>
        <w:bCs w:val="0"/>
        <w:i w:val="0"/>
        <w:iCs w:val="0"/>
        <w:w w:val="100"/>
        <w:sz w:val="24"/>
        <w:szCs w:val="24"/>
        <w:lang w:val="en-US" w:eastAsia="en-US" w:bidi="ar-SA"/>
      </w:rPr>
    </w:lvl>
    <w:lvl w:ilvl="1" w:tplc="79F08C94">
      <w:numFmt w:val="bullet"/>
      <w:lvlText w:val="•"/>
      <w:lvlJc w:val="left"/>
      <w:pPr>
        <w:ind w:left="2140" w:hanging="360"/>
      </w:pPr>
      <w:rPr>
        <w:rFonts w:hint="default"/>
        <w:lang w:val="en-US" w:eastAsia="en-US" w:bidi="ar-SA"/>
      </w:rPr>
    </w:lvl>
    <w:lvl w:ilvl="2" w:tplc="7BDC4DF2">
      <w:numFmt w:val="bullet"/>
      <w:lvlText w:val="•"/>
      <w:lvlJc w:val="left"/>
      <w:pPr>
        <w:ind w:left="3100" w:hanging="360"/>
      </w:pPr>
      <w:rPr>
        <w:rFonts w:hint="default"/>
        <w:lang w:val="en-US" w:eastAsia="en-US" w:bidi="ar-SA"/>
      </w:rPr>
    </w:lvl>
    <w:lvl w:ilvl="3" w:tplc="A53A2A68">
      <w:numFmt w:val="bullet"/>
      <w:lvlText w:val="•"/>
      <w:lvlJc w:val="left"/>
      <w:pPr>
        <w:ind w:left="4060" w:hanging="360"/>
      </w:pPr>
      <w:rPr>
        <w:rFonts w:hint="default"/>
        <w:lang w:val="en-US" w:eastAsia="en-US" w:bidi="ar-SA"/>
      </w:rPr>
    </w:lvl>
    <w:lvl w:ilvl="4" w:tplc="5DBEBA74">
      <w:numFmt w:val="bullet"/>
      <w:lvlText w:val="•"/>
      <w:lvlJc w:val="left"/>
      <w:pPr>
        <w:ind w:left="5020" w:hanging="360"/>
      </w:pPr>
      <w:rPr>
        <w:rFonts w:hint="default"/>
        <w:lang w:val="en-US" w:eastAsia="en-US" w:bidi="ar-SA"/>
      </w:rPr>
    </w:lvl>
    <w:lvl w:ilvl="5" w:tplc="76B2FF7E">
      <w:numFmt w:val="bullet"/>
      <w:lvlText w:val="•"/>
      <w:lvlJc w:val="left"/>
      <w:pPr>
        <w:ind w:left="5980" w:hanging="360"/>
      </w:pPr>
      <w:rPr>
        <w:rFonts w:hint="default"/>
        <w:lang w:val="en-US" w:eastAsia="en-US" w:bidi="ar-SA"/>
      </w:rPr>
    </w:lvl>
    <w:lvl w:ilvl="6" w:tplc="2354B34E">
      <w:numFmt w:val="bullet"/>
      <w:lvlText w:val="•"/>
      <w:lvlJc w:val="left"/>
      <w:pPr>
        <w:ind w:left="6940" w:hanging="360"/>
      </w:pPr>
      <w:rPr>
        <w:rFonts w:hint="default"/>
        <w:lang w:val="en-US" w:eastAsia="en-US" w:bidi="ar-SA"/>
      </w:rPr>
    </w:lvl>
    <w:lvl w:ilvl="7" w:tplc="5F34B058">
      <w:numFmt w:val="bullet"/>
      <w:lvlText w:val="•"/>
      <w:lvlJc w:val="left"/>
      <w:pPr>
        <w:ind w:left="7900" w:hanging="360"/>
      </w:pPr>
      <w:rPr>
        <w:rFonts w:hint="default"/>
        <w:lang w:val="en-US" w:eastAsia="en-US" w:bidi="ar-SA"/>
      </w:rPr>
    </w:lvl>
    <w:lvl w:ilvl="8" w:tplc="B98264F2">
      <w:numFmt w:val="bullet"/>
      <w:lvlText w:val="•"/>
      <w:lvlJc w:val="left"/>
      <w:pPr>
        <w:ind w:left="8860" w:hanging="360"/>
      </w:pPr>
      <w:rPr>
        <w:rFonts w:hint="default"/>
        <w:lang w:val="en-US" w:eastAsia="en-US" w:bidi="ar-SA"/>
      </w:rPr>
    </w:lvl>
  </w:abstractNum>
  <w:abstractNum w:abstractNumId="1" w15:restartNumberingAfterBreak="0">
    <w:nsid w:val="11C97475"/>
    <w:multiLevelType w:val="hybridMultilevel"/>
    <w:tmpl w:val="16D41B6E"/>
    <w:lvl w:ilvl="0" w:tplc="85EAC75E">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A78EA"/>
    <w:multiLevelType w:val="hybridMultilevel"/>
    <w:tmpl w:val="5B52F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20CFB80">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6463F"/>
    <w:multiLevelType w:val="hybridMultilevel"/>
    <w:tmpl w:val="4C3631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3114EE"/>
    <w:multiLevelType w:val="hybridMultilevel"/>
    <w:tmpl w:val="D53AA17E"/>
    <w:lvl w:ilvl="0" w:tplc="46EC24DE">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E425FC"/>
    <w:multiLevelType w:val="hybridMultilevel"/>
    <w:tmpl w:val="E8689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F5409F"/>
    <w:multiLevelType w:val="hybridMultilevel"/>
    <w:tmpl w:val="B2BC4E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4C4CCE"/>
    <w:multiLevelType w:val="hybridMultilevel"/>
    <w:tmpl w:val="82A69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B538CA"/>
    <w:multiLevelType w:val="hybridMultilevel"/>
    <w:tmpl w:val="9B801FE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4"/>
  </w:num>
  <w:num w:numId="2">
    <w:abstractNumId w:val="1"/>
  </w:num>
  <w:num w:numId="3">
    <w:abstractNumId w:val="8"/>
  </w:num>
  <w:num w:numId="4">
    <w:abstractNumId w:val="0"/>
  </w:num>
  <w:num w:numId="5">
    <w:abstractNumId w:val="5"/>
  </w:num>
  <w:num w:numId="6">
    <w:abstractNumId w:val="2"/>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32693"/>
    <w:rsid w:val="00037EBA"/>
    <w:rsid w:val="000434E8"/>
    <w:rsid w:val="00044FBD"/>
    <w:rsid w:val="000529DA"/>
    <w:rsid w:val="000B76A4"/>
    <w:rsid w:val="001218D6"/>
    <w:rsid w:val="00126E37"/>
    <w:rsid w:val="00192380"/>
    <w:rsid w:val="0019301B"/>
    <w:rsid w:val="001C35D6"/>
    <w:rsid w:val="001C40C0"/>
    <w:rsid w:val="001D6E9C"/>
    <w:rsid w:val="001F2EF4"/>
    <w:rsid w:val="0020355A"/>
    <w:rsid w:val="00205ECA"/>
    <w:rsid w:val="00222858"/>
    <w:rsid w:val="0023590D"/>
    <w:rsid w:val="00255235"/>
    <w:rsid w:val="00271B68"/>
    <w:rsid w:val="00273B59"/>
    <w:rsid w:val="002A5773"/>
    <w:rsid w:val="002E48CF"/>
    <w:rsid w:val="002E5987"/>
    <w:rsid w:val="002F28F5"/>
    <w:rsid w:val="00320A30"/>
    <w:rsid w:val="0035117C"/>
    <w:rsid w:val="00396173"/>
    <w:rsid w:val="003A3204"/>
    <w:rsid w:val="003A5616"/>
    <w:rsid w:val="003A67B7"/>
    <w:rsid w:val="003C4F62"/>
    <w:rsid w:val="003C7BDE"/>
    <w:rsid w:val="003D3042"/>
    <w:rsid w:val="003D5958"/>
    <w:rsid w:val="00401807"/>
    <w:rsid w:val="00417690"/>
    <w:rsid w:val="00454E4E"/>
    <w:rsid w:val="0048004F"/>
    <w:rsid w:val="00486C17"/>
    <w:rsid w:val="004B2C92"/>
    <w:rsid w:val="004E35EB"/>
    <w:rsid w:val="004F6C37"/>
    <w:rsid w:val="00524BF2"/>
    <w:rsid w:val="00530C4A"/>
    <w:rsid w:val="005561E4"/>
    <w:rsid w:val="005762D2"/>
    <w:rsid w:val="0058078A"/>
    <w:rsid w:val="00586062"/>
    <w:rsid w:val="006125B1"/>
    <w:rsid w:val="0061357F"/>
    <w:rsid w:val="00614190"/>
    <w:rsid w:val="0061659B"/>
    <w:rsid w:val="0065164A"/>
    <w:rsid w:val="0067043F"/>
    <w:rsid w:val="00692632"/>
    <w:rsid w:val="006C310E"/>
    <w:rsid w:val="006D6589"/>
    <w:rsid w:val="00735D24"/>
    <w:rsid w:val="00760FF6"/>
    <w:rsid w:val="00792D0F"/>
    <w:rsid w:val="007A6037"/>
    <w:rsid w:val="007C4F87"/>
    <w:rsid w:val="007D476A"/>
    <w:rsid w:val="007D6DE5"/>
    <w:rsid w:val="007E3B16"/>
    <w:rsid w:val="007F3215"/>
    <w:rsid w:val="00863E8B"/>
    <w:rsid w:val="0087026F"/>
    <w:rsid w:val="008B0547"/>
    <w:rsid w:val="008F4C00"/>
    <w:rsid w:val="00901FB8"/>
    <w:rsid w:val="0091407B"/>
    <w:rsid w:val="00915F65"/>
    <w:rsid w:val="009169F4"/>
    <w:rsid w:val="009328B0"/>
    <w:rsid w:val="00943D0C"/>
    <w:rsid w:val="00984BE7"/>
    <w:rsid w:val="009A3CDF"/>
    <w:rsid w:val="009D2D43"/>
    <w:rsid w:val="009D2EE6"/>
    <w:rsid w:val="00A07AC5"/>
    <w:rsid w:val="00A160F4"/>
    <w:rsid w:val="00A25842"/>
    <w:rsid w:val="00A44AAC"/>
    <w:rsid w:val="00A52707"/>
    <w:rsid w:val="00A610B9"/>
    <w:rsid w:val="00A6160F"/>
    <w:rsid w:val="00A85F66"/>
    <w:rsid w:val="00AA37ED"/>
    <w:rsid w:val="00AB0FAA"/>
    <w:rsid w:val="00AC37EB"/>
    <w:rsid w:val="00AC50C5"/>
    <w:rsid w:val="00AD558D"/>
    <w:rsid w:val="00AF1A8D"/>
    <w:rsid w:val="00AF3440"/>
    <w:rsid w:val="00AF5D87"/>
    <w:rsid w:val="00B15F4E"/>
    <w:rsid w:val="00B41489"/>
    <w:rsid w:val="00B60CB2"/>
    <w:rsid w:val="00B73E74"/>
    <w:rsid w:val="00B93395"/>
    <w:rsid w:val="00B96EAC"/>
    <w:rsid w:val="00BA74D5"/>
    <w:rsid w:val="00BB6C57"/>
    <w:rsid w:val="00C20260"/>
    <w:rsid w:val="00C21089"/>
    <w:rsid w:val="00C6097A"/>
    <w:rsid w:val="00C74CA5"/>
    <w:rsid w:val="00CB6C61"/>
    <w:rsid w:val="00CC7DF0"/>
    <w:rsid w:val="00CD0E1F"/>
    <w:rsid w:val="00CE3EBA"/>
    <w:rsid w:val="00CF1E36"/>
    <w:rsid w:val="00D23E3F"/>
    <w:rsid w:val="00D25798"/>
    <w:rsid w:val="00D47C18"/>
    <w:rsid w:val="00D53D84"/>
    <w:rsid w:val="00D81818"/>
    <w:rsid w:val="00D826EF"/>
    <w:rsid w:val="00D90DDF"/>
    <w:rsid w:val="00DB0004"/>
    <w:rsid w:val="00DB3E83"/>
    <w:rsid w:val="00DC43AF"/>
    <w:rsid w:val="00DE245B"/>
    <w:rsid w:val="00DF7BF3"/>
    <w:rsid w:val="00E07D79"/>
    <w:rsid w:val="00E27A00"/>
    <w:rsid w:val="00E52E14"/>
    <w:rsid w:val="00E854B9"/>
    <w:rsid w:val="00E86C5C"/>
    <w:rsid w:val="00EA0D6D"/>
    <w:rsid w:val="00EB0399"/>
    <w:rsid w:val="00EC249F"/>
    <w:rsid w:val="00EC52E9"/>
    <w:rsid w:val="00F0763D"/>
    <w:rsid w:val="00F15032"/>
    <w:rsid w:val="00F25A8A"/>
    <w:rsid w:val="00F70B7D"/>
    <w:rsid w:val="00F7227D"/>
    <w:rsid w:val="00F83C46"/>
    <w:rsid w:val="00F874D1"/>
    <w:rsid w:val="00FA22E0"/>
    <w:rsid w:val="00FA61AD"/>
    <w:rsid w:val="00FD3331"/>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74DC3E"/>
  <w15:chartTrackingRefBased/>
  <w15:docId w15:val="{8A1C635D-469C-4FE2-841D-D0B997DA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D53D84"/>
    <w:pPr>
      <w:ind w:left="720"/>
      <w:contextualSpacing/>
    </w:pPr>
  </w:style>
  <w:style w:type="paragraph" w:customStyle="1" w:styleId="TableParagraph">
    <w:name w:val="Table Paragraph"/>
    <w:basedOn w:val="Normal"/>
    <w:uiPriority w:val="1"/>
    <w:qFormat/>
    <w:rsid w:val="00AF1A8D"/>
    <w:pPr>
      <w:widowControl w:val="0"/>
      <w:autoSpaceDE w:val="0"/>
      <w:autoSpaceDN w:val="0"/>
      <w:spacing w:after="0" w:line="240" w:lineRule="auto"/>
      <w:ind w:left="107"/>
    </w:pPr>
    <w:rPr>
      <w:rFonts w:eastAsia="Calibri" w:cs="Calibri"/>
      <w:sz w:val="22"/>
      <w:szCs w:val="22"/>
    </w:rPr>
  </w:style>
  <w:style w:type="character" w:styleId="CommentReference">
    <w:name w:val="annotation reference"/>
    <w:basedOn w:val="DefaultParagraphFont"/>
    <w:uiPriority w:val="99"/>
    <w:semiHidden/>
    <w:unhideWhenUsed/>
    <w:rsid w:val="00586062"/>
    <w:rPr>
      <w:sz w:val="16"/>
      <w:szCs w:val="16"/>
    </w:rPr>
  </w:style>
  <w:style w:type="paragraph" w:styleId="CommentText">
    <w:name w:val="annotation text"/>
    <w:basedOn w:val="Normal"/>
    <w:link w:val="CommentTextChar"/>
    <w:uiPriority w:val="99"/>
    <w:semiHidden/>
    <w:unhideWhenUsed/>
    <w:rsid w:val="00586062"/>
    <w:pPr>
      <w:spacing w:line="240" w:lineRule="auto"/>
    </w:pPr>
    <w:rPr>
      <w:sz w:val="20"/>
    </w:rPr>
  </w:style>
  <w:style w:type="character" w:customStyle="1" w:styleId="CommentTextChar">
    <w:name w:val="Comment Text Char"/>
    <w:basedOn w:val="DefaultParagraphFont"/>
    <w:link w:val="CommentText"/>
    <w:uiPriority w:val="99"/>
    <w:semiHidden/>
    <w:rsid w:val="00586062"/>
    <w:rPr>
      <w:sz w:val="20"/>
    </w:rPr>
  </w:style>
  <w:style w:type="paragraph" w:styleId="CommentSubject">
    <w:name w:val="annotation subject"/>
    <w:basedOn w:val="CommentText"/>
    <w:next w:val="CommentText"/>
    <w:link w:val="CommentSubjectChar"/>
    <w:uiPriority w:val="99"/>
    <w:semiHidden/>
    <w:unhideWhenUsed/>
    <w:rsid w:val="00586062"/>
    <w:rPr>
      <w:b/>
      <w:bCs/>
    </w:rPr>
  </w:style>
  <w:style w:type="character" w:customStyle="1" w:styleId="CommentSubjectChar">
    <w:name w:val="Comment Subject Char"/>
    <w:basedOn w:val="CommentTextChar"/>
    <w:link w:val="CommentSubject"/>
    <w:uiPriority w:val="99"/>
    <w:semiHidden/>
    <w:rsid w:val="00586062"/>
    <w:rPr>
      <w:b/>
      <w:bCs/>
      <w:sz w:val="20"/>
    </w:rPr>
  </w:style>
  <w:style w:type="character" w:customStyle="1" w:styleId="normaltextrun">
    <w:name w:val="normaltextrun"/>
    <w:basedOn w:val="DefaultParagraphFont"/>
    <w:rsid w:val="001218D6"/>
  </w:style>
  <w:style w:type="character" w:customStyle="1" w:styleId="eop">
    <w:name w:val="eop"/>
    <w:basedOn w:val="DefaultParagraphFont"/>
    <w:rsid w:val="00121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4437">
      <w:bodyDiv w:val="1"/>
      <w:marLeft w:val="0"/>
      <w:marRight w:val="0"/>
      <w:marTop w:val="0"/>
      <w:marBottom w:val="0"/>
      <w:divBdr>
        <w:top w:val="none" w:sz="0" w:space="0" w:color="auto"/>
        <w:left w:val="none" w:sz="0" w:space="0" w:color="auto"/>
        <w:bottom w:val="none" w:sz="0" w:space="0" w:color="auto"/>
        <w:right w:val="none" w:sz="0" w:space="0" w:color="auto"/>
      </w:divBdr>
    </w:div>
    <w:div w:id="575894056">
      <w:bodyDiv w:val="1"/>
      <w:marLeft w:val="0"/>
      <w:marRight w:val="0"/>
      <w:marTop w:val="0"/>
      <w:marBottom w:val="0"/>
      <w:divBdr>
        <w:top w:val="none" w:sz="0" w:space="0" w:color="auto"/>
        <w:left w:val="none" w:sz="0" w:space="0" w:color="auto"/>
        <w:bottom w:val="none" w:sz="0" w:space="0" w:color="auto"/>
        <w:right w:val="none" w:sz="0" w:space="0" w:color="auto"/>
      </w:divBdr>
    </w:div>
    <w:div w:id="169071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105294" w:rsidP="00105294">
          <w:pPr>
            <w:pStyle w:val="12E768A24CA54911A71AB8FC0450BBEF9"/>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104935" w:rsidRDefault="00105294" w:rsidP="00105294">
          <w:pPr>
            <w:pStyle w:val="4AB16367591C4BB8BB402F85952853777"/>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104935" w:rsidRDefault="00CD1985" w:rsidP="00CD1985">
          <w:pPr>
            <w:pStyle w:val="31FFD4272EB74B2F826843E7F0FAA77C"/>
          </w:pPr>
          <w:r w:rsidRPr="00E47D02">
            <w:rPr>
              <w:rStyle w:val="PlaceholderText"/>
            </w:rPr>
            <w:t>Click or tap here to enter text.</w:t>
          </w:r>
        </w:p>
      </w:docPartBody>
    </w:docPart>
    <w:docPart>
      <w:docPartPr>
        <w:name w:val="9DC94D6E1BF04F2D94A16273ADF11357"/>
        <w:category>
          <w:name w:val="General"/>
          <w:gallery w:val="placeholder"/>
        </w:category>
        <w:types>
          <w:type w:val="bbPlcHdr"/>
        </w:types>
        <w:behaviors>
          <w:behavior w:val="content"/>
        </w:behaviors>
        <w:guid w:val="{17674B1D-388F-464C-94F9-F53EFD2B24A6}"/>
      </w:docPartPr>
      <w:docPartBody>
        <w:p w:rsidR="00A60CCF" w:rsidRDefault="003764D8" w:rsidP="003764D8">
          <w:pPr>
            <w:pStyle w:val="9DC94D6E1BF04F2D94A16273ADF11357"/>
          </w:pPr>
          <w:r w:rsidRPr="00E47D02">
            <w:rPr>
              <w:rStyle w:val="PlaceholderText"/>
            </w:rPr>
            <w:t>Click or tap here to enter text.</w:t>
          </w:r>
        </w:p>
      </w:docPartBody>
    </w:docPart>
    <w:docPart>
      <w:docPartPr>
        <w:name w:val="8D820569288A4C6A9330FF214656D13F"/>
        <w:category>
          <w:name w:val="General"/>
          <w:gallery w:val="placeholder"/>
        </w:category>
        <w:types>
          <w:type w:val="bbPlcHdr"/>
        </w:types>
        <w:behaviors>
          <w:behavior w:val="content"/>
        </w:behaviors>
        <w:guid w:val="{E73E1D90-01C0-43CC-9902-FF29BCBB1F9D}"/>
      </w:docPartPr>
      <w:docPartBody>
        <w:p w:rsidR="00A60CCF" w:rsidRDefault="003764D8" w:rsidP="003764D8">
          <w:pPr>
            <w:pStyle w:val="8D820569288A4C6A9330FF214656D13F"/>
          </w:pPr>
          <w:r w:rsidRPr="00410108">
            <w:rPr>
              <w:rStyle w:val="PlaceholderText"/>
            </w:rPr>
            <w:t>Click or tap to enter a date.</w:t>
          </w:r>
        </w:p>
      </w:docPartBody>
    </w:docPart>
    <w:docPart>
      <w:docPartPr>
        <w:name w:val="8B2F35ABCFBC4CEAB76145377B59200B"/>
        <w:category>
          <w:name w:val="General"/>
          <w:gallery w:val="placeholder"/>
        </w:category>
        <w:types>
          <w:type w:val="bbPlcHdr"/>
        </w:types>
        <w:behaviors>
          <w:behavior w:val="content"/>
        </w:behaviors>
        <w:guid w:val="{293CB5C9-B155-45F3-B835-1DE10E1940EC}"/>
      </w:docPartPr>
      <w:docPartBody>
        <w:p w:rsidR="00A60CCF" w:rsidRDefault="003764D8" w:rsidP="003764D8">
          <w:pPr>
            <w:pStyle w:val="8B2F35ABCFBC4CEAB76145377B59200B"/>
          </w:pPr>
          <w:r w:rsidRPr="00E47D02">
            <w:rPr>
              <w:rStyle w:val="PlaceholderText"/>
            </w:rPr>
            <w:t>Click or tap here to enter text.</w:t>
          </w:r>
        </w:p>
      </w:docPartBody>
    </w:docPart>
    <w:docPart>
      <w:docPartPr>
        <w:name w:val="FB23218C028C422CBDB14FE010AB65D4"/>
        <w:category>
          <w:name w:val="General"/>
          <w:gallery w:val="placeholder"/>
        </w:category>
        <w:types>
          <w:type w:val="bbPlcHdr"/>
        </w:types>
        <w:behaviors>
          <w:behavior w:val="content"/>
        </w:behaviors>
        <w:guid w:val="{B0641020-CC64-40DE-97EF-FAA05D06C0C1}"/>
      </w:docPartPr>
      <w:docPartBody>
        <w:p w:rsidR="00A60CCF" w:rsidRDefault="003764D8" w:rsidP="003764D8">
          <w:pPr>
            <w:pStyle w:val="FB23218C028C422CBDB14FE010AB65D4"/>
          </w:pPr>
          <w:r w:rsidRPr="00E47D02">
            <w:rPr>
              <w:rStyle w:val="PlaceholderText"/>
            </w:rPr>
            <w:t>Click or tap here to enter text.</w:t>
          </w:r>
        </w:p>
      </w:docPartBody>
    </w:docPart>
    <w:docPart>
      <w:docPartPr>
        <w:name w:val="D9E524669DE148128FF5CB9ECEF5B513"/>
        <w:category>
          <w:name w:val="General"/>
          <w:gallery w:val="placeholder"/>
        </w:category>
        <w:types>
          <w:type w:val="bbPlcHdr"/>
        </w:types>
        <w:behaviors>
          <w:behavior w:val="content"/>
        </w:behaviors>
        <w:guid w:val="{57E564B8-BA83-405B-8341-94077C6FFC48}"/>
      </w:docPartPr>
      <w:docPartBody>
        <w:p w:rsidR="00A60CCF" w:rsidRDefault="003764D8" w:rsidP="003764D8">
          <w:pPr>
            <w:pStyle w:val="D9E524669DE148128FF5CB9ECEF5B513"/>
          </w:pPr>
          <w:r w:rsidRPr="00E47D02">
            <w:rPr>
              <w:rStyle w:val="PlaceholderText"/>
            </w:rPr>
            <w:t>Click or tap here to enter text.</w:t>
          </w:r>
        </w:p>
      </w:docPartBody>
    </w:docPart>
    <w:docPart>
      <w:docPartPr>
        <w:name w:val="4EBC71399F2D4F82AB3C13208A946807"/>
        <w:category>
          <w:name w:val="General"/>
          <w:gallery w:val="placeholder"/>
        </w:category>
        <w:types>
          <w:type w:val="bbPlcHdr"/>
        </w:types>
        <w:behaviors>
          <w:behavior w:val="content"/>
        </w:behaviors>
        <w:guid w:val="{A212A598-F138-49C5-895B-6558CFCB0CEC}"/>
      </w:docPartPr>
      <w:docPartBody>
        <w:p w:rsidR="00A60CCF" w:rsidRDefault="003764D8" w:rsidP="003764D8">
          <w:pPr>
            <w:pStyle w:val="4EBC71399F2D4F82AB3C13208A946807"/>
          </w:pPr>
          <w:r w:rsidRPr="00E47D02">
            <w:rPr>
              <w:rStyle w:val="PlaceholderText"/>
            </w:rPr>
            <w:t>Click or tap here to enter text.</w:t>
          </w:r>
        </w:p>
      </w:docPartBody>
    </w:docPart>
    <w:docPart>
      <w:docPartPr>
        <w:name w:val="AFB589E474E5477D98CB6636F228F4B1"/>
        <w:category>
          <w:name w:val="General"/>
          <w:gallery w:val="placeholder"/>
        </w:category>
        <w:types>
          <w:type w:val="bbPlcHdr"/>
        </w:types>
        <w:behaviors>
          <w:behavior w:val="content"/>
        </w:behaviors>
        <w:guid w:val="{D8C3E345-974F-41E5-BC2C-A67E1F50FDE8}"/>
      </w:docPartPr>
      <w:docPartBody>
        <w:p w:rsidR="00A60CCF" w:rsidRDefault="003764D8" w:rsidP="003764D8">
          <w:pPr>
            <w:pStyle w:val="AFB589E474E5477D98CB6636F228F4B1"/>
          </w:pPr>
          <w:r w:rsidRPr="00E47D02">
            <w:rPr>
              <w:rStyle w:val="PlaceholderText"/>
            </w:rPr>
            <w:t>Click or tap here to enter text.</w:t>
          </w:r>
        </w:p>
      </w:docPartBody>
    </w:docPart>
    <w:docPart>
      <w:docPartPr>
        <w:name w:val="C6EE7D56500240F39D21948438C69F82"/>
        <w:category>
          <w:name w:val="General"/>
          <w:gallery w:val="placeholder"/>
        </w:category>
        <w:types>
          <w:type w:val="bbPlcHdr"/>
        </w:types>
        <w:behaviors>
          <w:behavior w:val="content"/>
        </w:behaviors>
        <w:guid w:val="{6FFD1F04-FC10-4817-9989-1EFD79D63771}"/>
      </w:docPartPr>
      <w:docPartBody>
        <w:p w:rsidR="00A60CCF" w:rsidRDefault="003764D8" w:rsidP="003764D8">
          <w:pPr>
            <w:pStyle w:val="C6EE7D56500240F39D21948438C69F82"/>
          </w:pPr>
          <w:r w:rsidRPr="00517524">
            <w:rPr>
              <w:rStyle w:val="PlaceholderText"/>
              <w:rFonts w:cstheme="minorHAnsi"/>
            </w:rPr>
            <w:t>Choose an item.</w:t>
          </w:r>
        </w:p>
      </w:docPartBody>
    </w:docPart>
    <w:docPart>
      <w:docPartPr>
        <w:name w:val="D0CCA45468C247E59A9F91FBF8120222"/>
        <w:category>
          <w:name w:val="General"/>
          <w:gallery w:val="placeholder"/>
        </w:category>
        <w:types>
          <w:type w:val="bbPlcHdr"/>
        </w:types>
        <w:behaviors>
          <w:behavior w:val="content"/>
        </w:behaviors>
        <w:guid w:val="{4A76D9DF-B613-4844-A2B4-95397B92675E}"/>
      </w:docPartPr>
      <w:docPartBody>
        <w:p w:rsidR="00A60CCF" w:rsidRDefault="003764D8" w:rsidP="003764D8">
          <w:pPr>
            <w:pStyle w:val="D0CCA45468C247E59A9F91FBF8120222"/>
          </w:pPr>
          <w:r w:rsidRPr="00E47D02">
            <w:rPr>
              <w:rStyle w:val="PlaceholderText"/>
            </w:rPr>
            <w:t>Click or tap here to enter text.</w:t>
          </w:r>
        </w:p>
      </w:docPartBody>
    </w:docPart>
    <w:docPart>
      <w:docPartPr>
        <w:name w:val="05B4FF2ADD5C49439B39A0FBB9E3DB85"/>
        <w:category>
          <w:name w:val="General"/>
          <w:gallery w:val="placeholder"/>
        </w:category>
        <w:types>
          <w:type w:val="bbPlcHdr"/>
        </w:types>
        <w:behaviors>
          <w:behavior w:val="content"/>
        </w:behaviors>
        <w:guid w:val="{FADE87CF-A80D-425F-8D29-C7E30CF24296}"/>
      </w:docPartPr>
      <w:docPartBody>
        <w:p w:rsidR="00A60CCF" w:rsidRDefault="003764D8" w:rsidP="003764D8">
          <w:pPr>
            <w:pStyle w:val="05B4FF2ADD5C49439B39A0FBB9E3DB85"/>
          </w:pPr>
          <w:r w:rsidRPr="00517524">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0732B0"/>
    <w:rsid w:val="00104935"/>
    <w:rsid w:val="00105294"/>
    <w:rsid w:val="00122394"/>
    <w:rsid w:val="001C7762"/>
    <w:rsid w:val="002650D7"/>
    <w:rsid w:val="002C326E"/>
    <w:rsid w:val="003764D8"/>
    <w:rsid w:val="005A64BE"/>
    <w:rsid w:val="005D5314"/>
    <w:rsid w:val="006A6072"/>
    <w:rsid w:val="006C75DB"/>
    <w:rsid w:val="006F2D9E"/>
    <w:rsid w:val="00721DE2"/>
    <w:rsid w:val="008148B4"/>
    <w:rsid w:val="00832350"/>
    <w:rsid w:val="00A60CCF"/>
    <w:rsid w:val="00AA2638"/>
    <w:rsid w:val="00C23E24"/>
    <w:rsid w:val="00C910C7"/>
    <w:rsid w:val="00CD1985"/>
    <w:rsid w:val="00D567FF"/>
    <w:rsid w:val="00E36E97"/>
    <w:rsid w:val="00E72B8F"/>
    <w:rsid w:val="00F93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3130"/>
    <w:rPr>
      <w:color w:val="808080"/>
    </w:rPr>
  </w:style>
  <w:style w:type="paragraph" w:customStyle="1" w:styleId="35928A839B3F47B5B230C7C533E837FE">
    <w:name w:val="35928A839B3F47B5B230C7C533E837FE"/>
    <w:rsid w:val="00C910C7"/>
  </w:style>
  <w:style w:type="paragraph" w:customStyle="1" w:styleId="C61CAD7722C542B39CE88AC4B61812AA">
    <w:name w:val="C61CAD7722C542B39CE88AC4B61812AA"/>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12E768A24CA54911A71AB8FC0450BBEF9">
    <w:name w:val="12E768A24CA54911A71AB8FC0450BBEF9"/>
    <w:rsid w:val="00105294"/>
    <w:rPr>
      <w:rFonts w:ascii="Calibri" w:eastAsiaTheme="minorHAnsi" w:hAnsi="Calibri" w:cs="Times New Roman"/>
      <w:sz w:val="24"/>
      <w:szCs w:val="20"/>
    </w:rPr>
  </w:style>
  <w:style w:type="paragraph" w:customStyle="1" w:styleId="4AB16367591C4BB8BB402F85952853777">
    <w:name w:val="4AB16367591C4BB8BB402F85952853777"/>
    <w:rsid w:val="00105294"/>
    <w:rPr>
      <w:rFonts w:ascii="Calibri" w:eastAsiaTheme="minorHAnsi" w:hAnsi="Calibri" w:cs="Times New Roman"/>
      <w:sz w:val="24"/>
      <w:szCs w:val="20"/>
    </w:rPr>
  </w:style>
  <w:style w:type="paragraph" w:customStyle="1" w:styleId="9DC94D6E1BF04F2D94A16273ADF11357">
    <w:name w:val="9DC94D6E1BF04F2D94A16273ADF11357"/>
    <w:rsid w:val="003764D8"/>
  </w:style>
  <w:style w:type="paragraph" w:customStyle="1" w:styleId="8D820569288A4C6A9330FF214656D13F">
    <w:name w:val="8D820569288A4C6A9330FF214656D13F"/>
    <w:rsid w:val="003764D8"/>
  </w:style>
  <w:style w:type="paragraph" w:customStyle="1" w:styleId="8B2F35ABCFBC4CEAB76145377B59200B">
    <w:name w:val="8B2F35ABCFBC4CEAB76145377B59200B"/>
    <w:rsid w:val="003764D8"/>
  </w:style>
  <w:style w:type="paragraph" w:customStyle="1" w:styleId="FB23218C028C422CBDB14FE010AB65D4">
    <w:name w:val="FB23218C028C422CBDB14FE010AB65D4"/>
    <w:rsid w:val="003764D8"/>
  </w:style>
  <w:style w:type="paragraph" w:customStyle="1" w:styleId="D9E524669DE148128FF5CB9ECEF5B513">
    <w:name w:val="D9E524669DE148128FF5CB9ECEF5B513"/>
    <w:rsid w:val="003764D8"/>
  </w:style>
  <w:style w:type="paragraph" w:customStyle="1" w:styleId="4EBC71399F2D4F82AB3C13208A946807">
    <w:name w:val="4EBC71399F2D4F82AB3C13208A946807"/>
    <w:rsid w:val="003764D8"/>
  </w:style>
  <w:style w:type="paragraph" w:customStyle="1" w:styleId="AFB589E474E5477D98CB6636F228F4B1">
    <w:name w:val="AFB589E474E5477D98CB6636F228F4B1"/>
    <w:rsid w:val="003764D8"/>
  </w:style>
  <w:style w:type="paragraph" w:customStyle="1" w:styleId="C6EE7D56500240F39D21948438C69F82">
    <w:name w:val="C6EE7D56500240F39D21948438C69F82"/>
    <w:rsid w:val="003764D8"/>
  </w:style>
  <w:style w:type="paragraph" w:customStyle="1" w:styleId="D0CCA45468C247E59A9F91FBF8120222">
    <w:name w:val="D0CCA45468C247E59A9F91FBF8120222"/>
    <w:rsid w:val="003764D8"/>
  </w:style>
  <w:style w:type="paragraph" w:customStyle="1" w:styleId="05B4FF2ADD5C49439B39A0FBB9E3DB85">
    <w:name w:val="05B4FF2ADD5C49439B39A0FBB9E3DB85"/>
    <w:rsid w:val="003764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EDA27B01E7E45A76AD35C729AE8DB" ma:contentTypeVersion="14" ma:contentTypeDescription="Create a new document." ma:contentTypeScope="" ma:versionID="02dce24977349a293d711d81acad81f8">
  <xsd:schema xmlns:xsd="http://www.w3.org/2001/XMLSchema" xmlns:xs="http://www.w3.org/2001/XMLSchema" xmlns:p="http://schemas.microsoft.com/office/2006/metadata/properties" xmlns:ns3="35543b8f-d145-4574-8518-11b8be33ab16" xmlns:ns4="74016be8-5411-4d3d-9e06-a052b405ef02" targetNamespace="http://schemas.microsoft.com/office/2006/metadata/properties" ma:root="true" ma:fieldsID="abea2f947b79735772586e450e83cf9a" ns3:_="" ns4:_="">
    <xsd:import namespace="35543b8f-d145-4574-8518-11b8be33ab16"/>
    <xsd:import namespace="74016be8-5411-4d3d-9e06-a052b405ef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43b8f-d145-4574-8518-11b8be33a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016be8-5411-4d3d-9e06-a052b405ef0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03BD3-E832-401B-8D78-6AB865FC1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43b8f-d145-4574-8518-11b8be33ab16"/>
    <ds:schemaRef ds:uri="74016be8-5411-4d3d-9e06-a052b405e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4237E5-1F08-4634-8355-E174FB648752}">
  <ds:schemaRefs>
    <ds:schemaRef ds:uri="http://schemas.microsoft.com/sharepoint/v3/contenttype/forms"/>
  </ds:schemaRefs>
</ds:datastoreItem>
</file>

<file path=customXml/itemProps3.xml><?xml version="1.0" encoding="utf-8"?>
<ds:datastoreItem xmlns:ds="http://schemas.openxmlformats.org/officeDocument/2006/customXml" ds:itemID="{FCCC2C08-F13F-4F63-AC5C-65F6811BBB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B999BF-90FC-4E6A-9DB6-43C7F0103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1827</Words>
  <Characters>10415</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Katheryn Chiappelli</cp:lastModifiedBy>
  <cp:revision>2</cp:revision>
  <dcterms:created xsi:type="dcterms:W3CDTF">2024-07-19T18:45:00Z</dcterms:created>
  <dcterms:modified xsi:type="dcterms:W3CDTF">2024-07-19T18:45:00Z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0x010100724EDA27B01E7E45A76AD35C729AE8DB</vt:lpwstr>
  </property>
</Properties>
</file>