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rsidTr="007D6DE5">
        <w:trPr>
          <w:trHeight w:val="324"/>
          <w:tblHeader/>
        </w:trPr>
        <w:tc>
          <w:tcPr>
            <w:tcW w:w="2250" w:type="dxa"/>
            <w:vAlign w:val="center"/>
          </w:tcPr>
          <w:p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rsidTr="007D6DE5">
        <w:trPr>
          <w:trHeight w:val="485"/>
        </w:trPr>
        <w:tc>
          <w:tcPr>
            <w:tcW w:w="2250" w:type="dxa"/>
          </w:tcPr>
          <w:p w:rsidR="00AF3440" w:rsidRPr="00D647F3" w:rsidRDefault="009A47C0"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2-05-23T00:00:00Z">
                      <w:dateFormat w:val="M/d/yyyy"/>
                      <w:lid w:val="en-US"/>
                      <w:storeMappedDataAs w:val="dateTime"/>
                      <w:calendar w:val="gregorian"/>
                    </w:date>
                  </w:sdtPr>
                  <w:sdtEndPr/>
                  <w:sdtContent>
                    <w:r w:rsidR="001632C3">
                      <w:rPr>
                        <w:rFonts w:cstheme="minorHAnsi"/>
                      </w:rPr>
                      <w:t>5/23/2022</w:t>
                    </w:r>
                  </w:sdtContent>
                </w:sdt>
              </w:sdtContent>
            </w:sdt>
          </w:p>
        </w:tc>
        <w:tc>
          <w:tcPr>
            <w:tcW w:w="2340" w:type="dxa"/>
          </w:tcPr>
          <w:p w:rsidR="00AF3440" w:rsidRPr="00D647F3" w:rsidRDefault="009A47C0"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DA438C">
                  <w:rPr>
                    <w:rFonts w:cstheme="minorHAnsi"/>
                  </w:rPr>
                  <w:t>SSFNDN</w:t>
                </w:r>
              </w:sdtContent>
            </w:sdt>
          </w:p>
        </w:tc>
        <w:tc>
          <w:tcPr>
            <w:tcW w:w="6390" w:type="dxa"/>
          </w:tcPr>
          <w:p w:rsidR="00AF3440" w:rsidRPr="00D647F3" w:rsidRDefault="009A47C0"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 </w:t>
                </w:r>
                <w:r w:rsidR="00DA438C">
                  <w:rPr>
                    <w:rFonts w:cstheme="minorHAnsi"/>
                  </w:rPr>
                  <w:t>Foundation</w:t>
                </w:r>
              </w:sdtContent>
            </w:sdt>
          </w:p>
        </w:tc>
      </w:tr>
    </w:tbl>
    <w:p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rsidTr="00760252">
        <w:trPr>
          <w:trHeight w:val="324"/>
          <w:tblHeader/>
        </w:trPr>
        <w:tc>
          <w:tcPr>
            <w:tcW w:w="2880" w:type="dxa"/>
            <w:vAlign w:val="center"/>
          </w:tcPr>
          <w:p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rsidTr="00760252">
        <w:trPr>
          <w:trHeight w:val="467"/>
        </w:trPr>
        <w:tc>
          <w:tcPr>
            <w:tcW w:w="2880" w:type="dxa"/>
          </w:tcPr>
          <w:p w:rsidR="0061357F" w:rsidRPr="00D647F3" w:rsidRDefault="009A47C0"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DA438C">
                  <w:rPr>
                    <w:rFonts w:cstheme="minorHAnsi"/>
                  </w:rPr>
                  <w:t>Executive</w:t>
                </w:r>
              </w:sdtContent>
            </w:sdt>
          </w:p>
        </w:tc>
        <w:tc>
          <w:tcPr>
            <w:tcW w:w="2790" w:type="dxa"/>
          </w:tcPr>
          <w:p w:rsidR="0061357F" w:rsidRPr="00D647F3" w:rsidRDefault="009A47C0"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DA438C">
                  <w:rPr>
                    <w:rFonts w:cstheme="minorHAnsi"/>
                  </w:rPr>
                  <w:t>Foundation</w:t>
                </w:r>
              </w:sdtContent>
            </w:sdt>
          </w:p>
        </w:tc>
        <w:tc>
          <w:tcPr>
            <w:tcW w:w="2970" w:type="dxa"/>
          </w:tcPr>
          <w:p w:rsidR="0061357F" w:rsidRPr="00D647F3" w:rsidRDefault="00DA438C" w:rsidP="00760252">
            <w:pPr>
              <w:rPr>
                <w:rFonts w:cs="Calibri"/>
              </w:rPr>
            </w:pPr>
            <w:r>
              <w:rPr>
                <w:rFonts w:cs="Calibri"/>
              </w:rPr>
              <w:t xml:space="preserve">Student Level </w:t>
            </w:r>
            <w:r w:rsidR="00002587">
              <w:rPr>
                <w:rFonts w:cs="Calibri"/>
              </w:rPr>
              <w:t>II</w:t>
            </w:r>
          </w:p>
        </w:tc>
        <w:tc>
          <w:tcPr>
            <w:tcW w:w="2340" w:type="dxa"/>
          </w:tcPr>
          <w:p w:rsidR="0061357F" w:rsidRDefault="009A47C0" w:rsidP="00760252">
            <w:pPr>
              <w:rPr>
                <w:rFonts w:cs="Calibri"/>
              </w:rPr>
            </w:pPr>
            <w:sdt>
              <w:sdtPr>
                <w:rPr>
                  <w:rFonts w:cstheme="minorHAnsi"/>
                </w:rPr>
                <w:tag w:val="Reports To"/>
                <w:id w:val="1088658715"/>
                <w:placeholder>
                  <w:docPart w:val="B51FAB27D6D44C42AE2EA6ACE79B1B3E"/>
                </w:placeholder>
              </w:sdtPr>
              <w:sdtEndPr/>
              <w:sdtContent>
                <w:r w:rsidR="00DA438C">
                  <w:rPr>
                    <w:rFonts w:cstheme="minorHAnsi"/>
                  </w:rPr>
                  <w:t>FS9895</w:t>
                </w:r>
              </w:sdtContent>
            </w:sdt>
          </w:p>
        </w:tc>
      </w:tr>
    </w:tbl>
    <w:p w:rsidR="0061357F" w:rsidRDefault="0061357F"/>
    <w:p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Tr="00A6160F">
        <w:trPr>
          <w:tblHeader/>
        </w:trPr>
        <w:tc>
          <w:tcPr>
            <w:tcW w:w="2340" w:type="dxa"/>
          </w:tcPr>
          <w:p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rsidR="003A5616" w:rsidRDefault="00AC37EB">
                <w:r w:rsidRPr="00C848C4">
                  <w:rPr>
                    <w:rStyle w:val="PlaceholderText"/>
                  </w:rPr>
                  <w:t>Choose an item.</w:t>
                </w:r>
              </w:p>
            </w:sdtContent>
          </w:sdt>
        </w:tc>
        <w:tc>
          <w:tcPr>
            <w:tcW w:w="2158" w:type="dxa"/>
          </w:tcPr>
          <w:p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rsidTr="00A6160F">
        <w:trPr>
          <w:trHeight w:val="638"/>
          <w:tblHeader/>
        </w:trPr>
        <w:tc>
          <w:tcPr>
            <w:tcW w:w="2340" w:type="dxa"/>
          </w:tcPr>
          <w:p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rsidR="0061357F" w:rsidRDefault="0061357F" w:rsidP="00760252">
            <w:r>
              <w:t>__</w:t>
            </w:r>
            <w:r w:rsidR="00C1772D">
              <w:t>Up to 25</w:t>
            </w:r>
            <w:r>
              <w:t xml:space="preserve">__ </w:t>
            </w:r>
            <w:proofErr w:type="spellStart"/>
            <w:r>
              <w:t>Hrs</w:t>
            </w:r>
            <w:proofErr w:type="spellEnd"/>
            <w:r>
              <w:t>/Week</w:t>
            </w:r>
          </w:p>
        </w:tc>
        <w:tc>
          <w:tcPr>
            <w:tcW w:w="2158" w:type="dxa"/>
          </w:tcPr>
          <w:p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rsidR="0061357F" w:rsidRDefault="009A47C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Tr="00A6160F">
        <w:trPr>
          <w:tblHeader/>
        </w:trPr>
        <w:tc>
          <w:tcPr>
            <w:tcW w:w="10980" w:type="dxa"/>
            <w:shd w:val="clear" w:color="auto" w:fill="BFBFBF" w:themeFill="background1" w:themeFillShade="BF"/>
          </w:tcPr>
          <w:p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rsidR="00DA438C" w:rsidRPr="00DA438C" w:rsidRDefault="00C1772D" w:rsidP="00DA438C">
                <w:pPr>
                  <w:rPr>
                    <w:rFonts w:cstheme="minorHAnsi"/>
                  </w:rPr>
                </w:pPr>
                <w:r w:rsidRPr="00DA438C">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DA438C">
                  <w:rPr>
                    <w:rFonts w:cstheme="minorHAnsi"/>
                  </w:rPr>
                  <w:t xml:space="preserve">Foundation </w:t>
                </w:r>
                <w:r w:rsidRPr="00DA438C">
                  <w:rPr>
                    <w:rFonts w:cstheme="minorHAnsi"/>
                  </w:rPr>
                  <w:t>Department will assist with</w:t>
                </w:r>
                <w:r w:rsidR="00DA438C" w:rsidRPr="00DA438C">
                  <w:rPr>
                    <w:rFonts w:cstheme="minorHAnsi"/>
                  </w:rPr>
                  <w:t xml:space="preserve"> </w:t>
                </w:r>
                <w:r w:rsidR="00DA438C" w:rsidRPr="00DA438C">
                  <w:rPr>
                    <w:rStyle w:val="Style4"/>
                    <w:rFonts w:asciiTheme="minorHAnsi" w:hAnsiTheme="minorHAnsi" w:cstheme="minorHAnsi"/>
                  </w:rPr>
                  <w:t>advanced projects, tasks, events</w:t>
                </w:r>
                <w:r w:rsidR="00194B4E">
                  <w:rPr>
                    <w:rStyle w:val="Style4"/>
                    <w:rFonts w:asciiTheme="minorHAnsi" w:hAnsiTheme="minorHAnsi" w:cstheme="minorHAnsi"/>
                  </w:rPr>
                  <w:t>,</w:t>
                </w:r>
                <w:r w:rsidR="00DA438C" w:rsidRPr="00DA438C">
                  <w:rPr>
                    <w:rStyle w:val="Style4"/>
                    <w:rFonts w:asciiTheme="minorHAnsi" w:hAnsiTheme="minorHAnsi" w:cstheme="minorHAnsi"/>
                  </w:rPr>
                  <w:t xml:space="preserve"> and research as assigned.  This position will also conduct operational tasks and assist with support functions, as skills and knowledge develop. </w:t>
                </w:r>
                <w:r w:rsidR="00DA438C">
                  <w:rPr>
                    <w:rStyle w:val="Style4"/>
                    <w:rFonts w:asciiTheme="minorHAnsi" w:hAnsiTheme="minorHAnsi" w:cstheme="minorHAnsi"/>
                  </w:rPr>
                  <w:t>S</w:t>
                </w:r>
                <w:r w:rsidR="00DA438C">
                  <w:rPr>
                    <w:rStyle w:val="Style4"/>
                    <w:rFonts w:asciiTheme="minorHAnsi" w:hAnsiTheme="minorHAnsi"/>
                  </w:rPr>
                  <w:t>tudent employees</w:t>
                </w:r>
                <w:r w:rsidR="00DA438C" w:rsidRPr="00DA438C">
                  <w:rPr>
                    <w:rStyle w:val="Style4"/>
                    <w:rFonts w:asciiTheme="minorHAnsi" w:hAnsiTheme="minorHAnsi" w:cstheme="minorHAnsi"/>
                  </w:rPr>
                  <w:t xml:space="preserve"> will also assist with: directing visitors, answering office phones, office cleaning, filing, </w:t>
                </w:r>
                <w:r w:rsidR="006525BE">
                  <w:rPr>
                    <w:rStyle w:val="Style4"/>
                    <w:rFonts w:asciiTheme="minorHAnsi" w:hAnsiTheme="minorHAnsi" w:cstheme="minorHAnsi"/>
                  </w:rPr>
                  <w:t xml:space="preserve">scanning, </w:t>
                </w:r>
                <w:r w:rsidR="00DA438C" w:rsidRPr="00DA438C">
                  <w:rPr>
                    <w:rStyle w:val="Style4"/>
                    <w:rFonts w:asciiTheme="minorHAnsi" w:hAnsiTheme="minorHAnsi" w:cstheme="minorHAnsi"/>
                  </w:rPr>
                  <w:t xml:space="preserve">and other Foundation Department needs. </w:t>
                </w:r>
              </w:p>
              <w:p w:rsidR="00454E4E" w:rsidRPr="00DA438C" w:rsidRDefault="009A47C0" w:rsidP="00031DA0">
                <w:pPr>
                  <w:rPr>
                    <w:rFonts w:cstheme="minorHAnsi"/>
                    <w:b/>
                  </w:rPr>
                </w:pPr>
              </w:p>
            </w:sdtContent>
          </w:sdt>
        </w:tc>
      </w:tr>
    </w:tbl>
    <w:p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rsidTr="0061357F">
        <w:trPr>
          <w:trHeight w:val="755"/>
        </w:trPr>
        <w:tc>
          <w:tcPr>
            <w:tcW w:w="10980" w:type="dxa"/>
            <w:shd w:val="clear" w:color="auto" w:fill="auto"/>
          </w:tcPr>
          <w:p w:rsidR="00454E4E" w:rsidRDefault="009A47C0" w:rsidP="00B47E24">
            <w:pPr>
              <w:rPr>
                <w:b/>
              </w:rPr>
            </w:pPr>
            <w:sdt>
              <w:sdtPr>
                <w:rPr>
                  <w:rFonts w:cstheme="minorHAnsi"/>
                </w:rPr>
                <w:tag w:val="Direct Reports Position Numbers"/>
                <w:id w:val="-1312017811"/>
                <w:placeholder>
                  <w:docPart w:val="C61CAD7722C542B39CE88AC4B61812AA"/>
                </w:placeholder>
              </w:sdtPr>
              <w:sdtEndPr/>
              <w:sdtContent>
                <w:r w:rsidR="00002587">
                  <w:rPr>
                    <w:rFonts w:cstheme="minorHAnsi"/>
                  </w:rPr>
                  <w:t>n/a</w:t>
                </w:r>
              </w:sdtContent>
            </w:sdt>
          </w:p>
        </w:tc>
      </w:tr>
    </w:tbl>
    <w:p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rsidTr="00A6160F">
        <w:trPr>
          <w:tblHeader/>
        </w:trPr>
        <w:tc>
          <w:tcPr>
            <w:tcW w:w="10980" w:type="dxa"/>
            <w:shd w:val="clear" w:color="auto" w:fill="BFBFBF" w:themeFill="background1" w:themeFillShade="BF"/>
          </w:tcPr>
          <w:p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w:t>
            </w:r>
            <w:r w:rsidR="00194B4E">
              <w:t xml:space="preserve">the </w:t>
            </w:r>
            <w:r w:rsidR="00692632">
              <w:t xml:space="preserve">monthly budget). “Other duties, as assigned,” are implicit in all position descriptions. </w:t>
            </w:r>
          </w:p>
        </w:tc>
      </w:tr>
    </w:tbl>
    <w:p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Tr="00A6160F">
        <w:trPr>
          <w:tblHeader/>
        </w:trPr>
        <w:tc>
          <w:tcPr>
            <w:tcW w:w="715" w:type="dxa"/>
          </w:tcPr>
          <w:p w:rsidR="00692632" w:rsidRPr="00692632" w:rsidRDefault="00692632" w:rsidP="00692632">
            <w:pPr>
              <w:jc w:val="center"/>
              <w:rPr>
                <w:b/>
              </w:rPr>
            </w:pPr>
            <w:r w:rsidRPr="00692632">
              <w:rPr>
                <w:b/>
              </w:rPr>
              <w:t>%</w:t>
            </w:r>
          </w:p>
        </w:tc>
        <w:tc>
          <w:tcPr>
            <w:tcW w:w="720" w:type="dxa"/>
          </w:tcPr>
          <w:p w:rsidR="00692632" w:rsidRPr="00692632" w:rsidRDefault="00692632" w:rsidP="00692632">
            <w:pPr>
              <w:jc w:val="center"/>
              <w:rPr>
                <w:b/>
              </w:rPr>
            </w:pPr>
            <w:r w:rsidRPr="00692632">
              <w:rPr>
                <w:b/>
              </w:rPr>
              <w:t>NO.</w:t>
            </w:r>
          </w:p>
        </w:tc>
        <w:tc>
          <w:tcPr>
            <w:tcW w:w="9355" w:type="dxa"/>
          </w:tcPr>
          <w:p w:rsidR="00692632" w:rsidRPr="00692632" w:rsidRDefault="00692632" w:rsidP="00692632">
            <w:pPr>
              <w:jc w:val="center"/>
              <w:rPr>
                <w:b/>
              </w:rPr>
            </w:pPr>
            <w:r w:rsidRPr="00692632">
              <w:rPr>
                <w:b/>
              </w:rPr>
              <w:t>Essential Duties and Responsibilities</w:t>
            </w:r>
          </w:p>
        </w:tc>
      </w:tr>
      <w:tr w:rsidR="00692632" w:rsidTr="00DA438C">
        <w:trPr>
          <w:trHeight w:val="692"/>
        </w:trPr>
        <w:tc>
          <w:tcPr>
            <w:tcW w:w="715" w:type="dxa"/>
          </w:tcPr>
          <w:p w:rsidR="00692632" w:rsidRDefault="00DA438C" w:rsidP="00692632">
            <w:pPr>
              <w:jc w:val="center"/>
            </w:pPr>
            <w:r>
              <w:t>20</w:t>
            </w:r>
          </w:p>
        </w:tc>
        <w:tc>
          <w:tcPr>
            <w:tcW w:w="720" w:type="dxa"/>
          </w:tcPr>
          <w:p w:rsidR="00692632" w:rsidRDefault="00692632" w:rsidP="00692632">
            <w:pPr>
              <w:jc w:val="center"/>
            </w:pPr>
            <w:r>
              <w:t>1</w:t>
            </w:r>
          </w:p>
        </w:tc>
        <w:tc>
          <w:tcPr>
            <w:tcW w:w="9355" w:type="dxa"/>
          </w:tcPr>
          <w:p w:rsidR="00692632" w:rsidRDefault="009A47C0">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DA438C" w:rsidRPr="00DA438C">
                      <w:rPr>
                        <w:rFonts w:cstheme="minorHAnsi"/>
                      </w:rPr>
                      <w:t>Conduct research for department or division as instructed by supervisor. Collect data,</w:t>
                    </w:r>
                    <w:r w:rsidR="00DA438C">
                      <w:rPr>
                        <w:rFonts w:cstheme="minorHAnsi"/>
                      </w:rPr>
                      <w:t xml:space="preserve"> sort, analyze and prepare workable reports.</w:t>
                    </w:r>
                    <w:r w:rsidR="006525BE">
                      <w:rPr>
                        <w:rFonts w:cstheme="minorHAnsi"/>
                      </w:rPr>
                      <w:t xml:space="preserve"> Make research available electronically in shared drives and/or database</w:t>
                    </w:r>
                    <w:r w:rsidR="00194B4E">
                      <w:rPr>
                        <w:rFonts w:cstheme="minorHAnsi"/>
                      </w:rPr>
                      <w:t>s</w:t>
                    </w:r>
                    <w:r w:rsidR="006525BE">
                      <w:rPr>
                        <w:rFonts w:cstheme="minorHAnsi"/>
                      </w:rPr>
                      <w:t>.</w:t>
                    </w:r>
                  </w:sdtContent>
                </w:sdt>
              </w:sdtContent>
            </w:sdt>
          </w:p>
        </w:tc>
      </w:tr>
      <w:tr w:rsidR="00692632" w:rsidTr="00692632">
        <w:tc>
          <w:tcPr>
            <w:tcW w:w="715" w:type="dxa"/>
          </w:tcPr>
          <w:p w:rsidR="00692632" w:rsidRDefault="00DA438C" w:rsidP="00692632">
            <w:pPr>
              <w:jc w:val="center"/>
            </w:pPr>
            <w:r>
              <w:t>20</w:t>
            </w:r>
          </w:p>
        </w:tc>
        <w:tc>
          <w:tcPr>
            <w:tcW w:w="720" w:type="dxa"/>
          </w:tcPr>
          <w:p w:rsidR="00692632" w:rsidRDefault="00692632" w:rsidP="00692632">
            <w:pPr>
              <w:jc w:val="center"/>
            </w:pPr>
            <w:r>
              <w:t>2</w:t>
            </w:r>
          </w:p>
        </w:tc>
        <w:tc>
          <w:tcPr>
            <w:tcW w:w="9355" w:type="dxa"/>
          </w:tcPr>
          <w:p w:rsidR="00692632" w:rsidRDefault="009A47C0"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DA438C">
                      <w:rPr>
                        <w:rFonts w:cstheme="minorHAnsi"/>
                      </w:rPr>
                      <w:t>P</w:t>
                    </w:r>
                    <w:r w:rsidR="00DA438C" w:rsidRPr="00DA438C">
                      <w:rPr>
                        <w:rFonts w:cstheme="minorHAnsi"/>
                      </w:rPr>
                      <w:t>repare and disseminate internal &amp; external correspondence such as memos, letters,</w:t>
                    </w:r>
                    <w:r w:rsidR="006525BE">
                      <w:rPr>
                        <w:rFonts w:cstheme="minorHAnsi"/>
                      </w:rPr>
                      <w:t xml:space="preserve"> acknowledgments,</w:t>
                    </w:r>
                    <w:r w:rsidR="00DA438C" w:rsidRPr="00DA438C">
                      <w:rPr>
                        <w:rFonts w:cstheme="minorHAnsi"/>
                      </w:rPr>
                      <w:t xml:space="preserve"> and reports free from errors and in the appropriate format.</w:t>
                    </w:r>
                  </w:sdtContent>
                </w:sdt>
              </w:sdtContent>
            </w:sdt>
          </w:p>
        </w:tc>
      </w:tr>
      <w:tr w:rsidR="00692632" w:rsidTr="00692632">
        <w:tc>
          <w:tcPr>
            <w:tcW w:w="715" w:type="dxa"/>
          </w:tcPr>
          <w:p w:rsidR="00692632" w:rsidRDefault="0046391A" w:rsidP="00692632">
            <w:pPr>
              <w:jc w:val="center"/>
            </w:pPr>
            <w:r>
              <w:t>20</w:t>
            </w:r>
          </w:p>
        </w:tc>
        <w:tc>
          <w:tcPr>
            <w:tcW w:w="720" w:type="dxa"/>
          </w:tcPr>
          <w:p w:rsidR="00692632" w:rsidRDefault="00692632" w:rsidP="00692632">
            <w:pPr>
              <w:jc w:val="center"/>
            </w:pPr>
            <w:r>
              <w:t>3</w:t>
            </w:r>
          </w:p>
        </w:tc>
        <w:tc>
          <w:tcPr>
            <w:tcW w:w="9355" w:type="dxa"/>
          </w:tcPr>
          <w:p w:rsidR="00692632" w:rsidRDefault="009A47C0"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46391A">
                      <w:rPr>
                        <w:rFonts w:cstheme="minorHAnsi"/>
                      </w:rPr>
                      <w:t>Enter giving and gift information into the Foundation donor management system. Assist with bi-weekly payroll deduction entry and reporting.</w:t>
                    </w:r>
                  </w:sdtContent>
                </w:sdt>
              </w:sdtContent>
            </w:sdt>
          </w:p>
        </w:tc>
      </w:tr>
      <w:tr w:rsidR="00692632" w:rsidTr="00692632">
        <w:tc>
          <w:tcPr>
            <w:tcW w:w="715" w:type="dxa"/>
          </w:tcPr>
          <w:p w:rsidR="00692632" w:rsidRDefault="0046391A" w:rsidP="00692632">
            <w:pPr>
              <w:jc w:val="center"/>
            </w:pPr>
            <w:r>
              <w:t>20</w:t>
            </w:r>
          </w:p>
        </w:tc>
        <w:tc>
          <w:tcPr>
            <w:tcW w:w="720" w:type="dxa"/>
          </w:tcPr>
          <w:p w:rsidR="00692632" w:rsidRDefault="00692632" w:rsidP="00692632">
            <w:pPr>
              <w:jc w:val="center"/>
            </w:pPr>
            <w:r>
              <w:t>4</w:t>
            </w:r>
          </w:p>
        </w:tc>
        <w:tc>
          <w:tcPr>
            <w:tcW w:w="9355" w:type="dxa"/>
          </w:tcPr>
          <w:p w:rsidR="00692632" w:rsidRDefault="009A47C0"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DA438C" w:rsidRPr="00DA438C">
                      <w:rPr>
                        <w:rFonts w:cstheme="minorHAnsi"/>
                      </w:rPr>
                      <w:t>Assist with support and operational projects as needed.</w:t>
                    </w:r>
                  </w:sdtContent>
                </w:sdt>
              </w:sdtContent>
            </w:sdt>
          </w:p>
        </w:tc>
      </w:tr>
      <w:tr w:rsidR="00692632" w:rsidTr="00692632">
        <w:tc>
          <w:tcPr>
            <w:tcW w:w="715" w:type="dxa"/>
          </w:tcPr>
          <w:p w:rsidR="00692632" w:rsidRDefault="00DA438C" w:rsidP="00692632">
            <w:pPr>
              <w:jc w:val="center"/>
            </w:pPr>
            <w:r>
              <w:t>10</w:t>
            </w:r>
          </w:p>
        </w:tc>
        <w:tc>
          <w:tcPr>
            <w:tcW w:w="720" w:type="dxa"/>
          </w:tcPr>
          <w:p w:rsidR="00692632" w:rsidRDefault="00692632" w:rsidP="00692632">
            <w:pPr>
              <w:jc w:val="center"/>
            </w:pPr>
            <w:r>
              <w:t>5</w:t>
            </w:r>
          </w:p>
        </w:tc>
        <w:tc>
          <w:tcPr>
            <w:tcW w:w="9355" w:type="dxa"/>
          </w:tcPr>
          <w:p w:rsidR="00692632" w:rsidRDefault="009A47C0"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46391A">
                      <w:rPr>
                        <w:rFonts w:cstheme="minorHAnsi"/>
                      </w:rPr>
                      <w:t xml:space="preserve">Assist with inventory, document retention and </w:t>
                    </w:r>
                    <w:r w:rsidR="00DA438C" w:rsidRPr="00DA438C">
                      <w:rPr>
                        <w:rFonts w:cstheme="minorHAnsi"/>
                      </w:rPr>
                      <w:cr/>
                    </w:r>
                    <w:r w:rsidR="0046391A">
                      <w:rPr>
                        <w:rFonts w:cstheme="minorHAnsi"/>
                      </w:rPr>
                      <w:t>organization of Foundation storage, office supplies</w:t>
                    </w:r>
                    <w:r w:rsidR="00194B4E">
                      <w:rPr>
                        <w:rFonts w:cstheme="minorHAnsi"/>
                      </w:rPr>
                      <w:t>,</w:t>
                    </w:r>
                    <w:r w:rsidR="0046391A">
                      <w:rPr>
                        <w:rFonts w:cstheme="minorHAnsi"/>
                      </w:rPr>
                      <w:t xml:space="preserve"> and donor gift/promotional materials.</w:t>
                    </w:r>
                  </w:sdtContent>
                </w:sdt>
              </w:sdtContent>
            </w:sdt>
          </w:p>
        </w:tc>
      </w:tr>
      <w:tr w:rsidR="00DA438C" w:rsidTr="004877C1">
        <w:tc>
          <w:tcPr>
            <w:tcW w:w="715" w:type="dxa"/>
          </w:tcPr>
          <w:p w:rsidR="00DA438C" w:rsidRDefault="0046391A" w:rsidP="00DA438C">
            <w:pPr>
              <w:jc w:val="center"/>
            </w:pPr>
            <w:r>
              <w:t>5</w:t>
            </w:r>
          </w:p>
        </w:tc>
        <w:tc>
          <w:tcPr>
            <w:tcW w:w="720" w:type="dxa"/>
          </w:tcPr>
          <w:p w:rsidR="00DA438C" w:rsidRDefault="00DA438C" w:rsidP="00DA438C">
            <w:pPr>
              <w:jc w:val="center"/>
            </w:pPr>
            <w:r>
              <w:t>6</w:t>
            </w:r>
          </w:p>
        </w:tc>
        <w:sdt>
          <w:sdtPr>
            <w:rPr>
              <w:rStyle w:val="Style5"/>
              <w:rFonts w:asciiTheme="minorHAnsi" w:hAnsiTheme="minorHAnsi" w:cstheme="minorHAnsi"/>
            </w:rPr>
            <w:id w:val="318574"/>
            <w:placeholder>
              <w:docPart w:val="FDE573CCF998428AB501AA1DE59EF9C1"/>
            </w:placeholder>
          </w:sdtPr>
          <w:sdtEndPr>
            <w:rPr>
              <w:rStyle w:val="DefaultParagraphFont"/>
            </w:rPr>
          </w:sdtEndPr>
          <w:sdtContent>
            <w:tc>
              <w:tcPr>
                <w:tcW w:w="9355" w:type="dxa"/>
                <w:vAlign w:val="center"/>
              </w:tcPr>
              <w:p w:rsidR="00DA438C" w:rsidRPr="00DA438C" w:rsidRDefault="00DA438C" w:rsidP="00DA438C">
                <w:pPr>
                  <w:rPr>
                    <w:rFonts w:cstheme="minorHAnsi"/>
                  </w:rPr>
                </w:pPr>
                <w:r w:rsidRPr="00DA438C">
                  <w:rPr>
                    <w:rStyle w:val="Style5"/>
                    <w:rFonts w:asciiTheme="minorHAnsi" w:hAnsiTheme="minorHAnsi" w:cstheme="minorHAnsi"/>
                  </w:rPr>
                  <w:t>Participate in committees and meetings as requested.</w:t>
                </w:r>
              </w:p>
            </w:tc>
          </w:sdtContent>
        </w:sdt>
      </w:tr>
      <w:tr w:rsidR="00692632" w:rsidTr="00692632">
        <w:tc>
          <w:tcPr>
            <w:tcW w:w="715" w:type="dxa"/>
          </w:tcPr>
          <w:p w:rsidR="00692632" w:rsidRDefault="0046391A" w:rsidP="00692632">
            <w:pPr>
              <w:jc w:val="center"/>
            </w:pPr>
            <w:r>
              <w:t>5</w:t>
            </w:r>
          </w:p>
        </w:tc>
        <w:tc>
          <w:tcPr>
            <w:tcW w:w="720" w:type="dxa"/>
          </w:tcPr>
          <w:p w:rsidR="00692632" w:rsidRDefault="00692632" w:rsidP="00692632">
            <w:pPr>
              <w:jc w:val="center"/>
            </w:pPr>
            <w:r>
              <w:t>7</w:t>
            </w:r>
          </w:p>
        </w:tc>
        <w:tc>
          <w:tcPr>
            <w:tcW w:w="9355" w:type="dxa"/>
          </w:tcPr>
          <w:p w:rsidR="00692632" w:rsidRDefault="009A47C0"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DA438C" w:rsidRPr="00DA438C">
                      <w:rPr>
                        <w:rFonts w:cstheme="minorHAnsi"/>
                      </w:rPr>
                      <w:t>Assist with coordination of events which can include planning, set-up, creation of materials, invitations, food, room reservations, etc.</w:t>
                    </w:r>
                  </w:sdtContent>
                </w:sdt>
              </w:sdtContent>
            </w:sdt>
          </w:p>
        </w:tc>
      </w:tr>
    </w:tbl>
    <w:p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sidRPr="003C7BDE">
              <w:rPr>
                <w:b/>
                <w:caps/>
              </w:rPr>
              <w:t>Core Competencies</w:t>
            </w:r>
            <w:r>
              <w:rPr>
                <w:b/>
              </w:rPr>
              <w:t xml:space="preserve">: </w:t>
            </w:r>
            <w:r>
              <w:t>Record the knowledge, skills</w:t>
            </w:r>
            <w:r w:rsidR="00194B4E">
              <w:t>,</w:t>
            </w:r>
            <w:r>
              <w:t xml:space="preserve">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Tr="003C7BDE">
        <w:trPr>
          <w:trHeight w:val="728"/>
        </w:trPr>
        <w:tc>
          <w:tcPr>
            <w:tcW w:w="10790" w:type="dxa"/>
            <w:shd w:val="clear" w:color="auto" w:fill="auto"/>
          </w:tcPr>
          <w:sdt>
            <w:sdtPr>
              <w:tag w:val="Core Competencies"/>
              <w:id w:val="1449046593"/>
              <w:placeholder>
                <w:docPart w:val="35928A839B3F47B5B230C7C533E837FE"/>
              </w:placeholder>
            </w:sdtPr>
            <w:sdtEndPr>
              <w:rPr>
                <w:rFonts w:cstheme="minorHAnsi"/>
              </w:rPr>
            </w:sdtEndPr>
            <w:sdtContent>
              <w:p w:rsidR="00515FBE" w:rsidRPr="00DA438C" w:rsidRDefault="00515FBE" w:rsidP="00DA438C">
                <w:pPr>
                  <w:pStyle w:val="ListParagraph"/>
                  <w:numPr>
                    <w:ilvl w:val="0"/>
                    <w:numId w:val="5"/>
                  </w:numPr>
                  <w:ind w:left="600"/>
                  <w:rPr>
                    <w:rFonts w:cstheme="minorHAnsi"/>
                  </w:rPr>
                </w:pPr>
                <w:r w:rsidRPr="00DA438C">
                  <w:t>A</w:t>
                </w:r>
                <w:r w:rsidRPr="00DA438C">
                  <w:rPr>
                    <w:rFonts w:cstheme="minorHAnsi"/>
                  </w:rPr>
                  <w:t>bility to work effectively with a diverse community</w:t>
                </w:r>
              </w:p>
              <w:sdt>
                <w:sdtPr>
                  <w:rPr>
                    <w:rStyle w:val="Style5"/>
                    <w:rFonts w:asciiTheme="minorHAnsi" w:hAnsiTheme="minorHAnsi" w:cstheme="minorHAnsi"/>
                  </w:rPr>
                  <w:id w:val="318628"/>
                  <w:placeholder>
                    <w:docPart w:val="ADCFD7C0FC164997AF9EEAE43055AC4E"/>
                  </w:placeholder>
                </w:sdtPr>
                <w:sdtEndPr>
                  <w:rPr>
                    <w:rStyle w:val="DefaultParagraphFont"/>
                    <w:rFonts w:cstheme="minorBidi"/>
                    <w:b/>
                  </w:rPr>
                </w:sdtEndPr>
                <w:sdtContent>
                  <w:sdt>
                    <w:sdtPr>
                      <w:rPr>
                        <w:rStyle w:val="Style5"/>
                        <w:rFonts w:asciiTheme="minorHAnsi" w:hAnsiTheme="minorHAnsi" w:cstheme="minorHAnsi"/>
                      </w:rPr>
                      <w:id w:val="-1139957286"/>
                      <w:placeholder>
                        <w:docPart w:val="692BD0FBF9D2486F99E075F1E4942968"/>
                      </w:placeholder>
                    </w:sdtPr>
                    <w:sdtEndPr>
                      <w:rPr>
                        <w:rStyle w:val="DefaultParagraphFont"/>
                        <w:rFonts w:cstheme="minorBidi"/>
                        <w:b/>
                      </w:rPr>
                    </w:sdtEndPr>
                    <w:sdtContent>
                      <w:p w:rsidR="00DA438C" w:rsidRPr="00DA438C" w:rsidRDefault="00DA438C" w:rsidP="00DA438C">
                        <w:pPr>
                          <w:pStyle w:val="ListParagraph"/>
                          <w:numPr>
                            <w:ilvl w:val="0"/>
                            <w:numId w:val="5"/>
                          </w:numPr>
                          <w:ind w:left="600"/>
                          <w:rPr>
                            <w:rFonts w:cstheme="minorHAnsi"/>
                          </w:rPr>
                        </w:pPr>
                        <w:r w:rsidRPr="00DA438C">
                          <w:rPr>
                            <w:rStyle w:val="Style5"/>
                            <w:rFonts w:asciiTheme="minorHAnsi" w:hAnsiTheme="minorHAnsi" w:cstheme="minorHAnsi"/>
                          </w:rPr>
                          <w:t>F</w:t>
                        </w:r>
                        <w:r w:rsidRPr="00DA438C">
                          <w:rPr>
                            <w:rFonts w:cstheme="minorHAnsi"/>
                            <w:shd w:val="clear" w:color="auto" w:fill="FFFFFF"/>
                          </w:rPr>
                          <w:t>amiliarity with Microsoft Office suite: Word, Excel, Outlook</w:t>
                        </w:r>
                      </w:p>
                      <w:p w:rsidR="00DA438C" w:rsidRPr="00DA438C" w:rsidRDefault="00DA438C" w:rsidP="00DA438C">
                        <w:pPr>
                          <w:pStyle w:val="ListParagraph"/>
                          <w:numPr>
                            <w:ilvl w:val="0"/>
                            <w:numId w:val="5"/>
                          </w:numPr>
                          <w:ind w:left="600"/>
                          <w:rPr>
                            <w:rFonts w:cstheme="minorHAnsi"/>
                          </w:rPr>
                        </w:pPr>
                        <w:r w:rsidRPr="00DA438C">
                          <w:rPr>
                            <w:rFonts w:cstheme="minorHAnsi"/>
                            <w:shd w:val="clear" w:color="auto" w:fill="FFFFFF"/>
                          </w:rPr>
                          <w:t>Excellent written and oral communication skills</w:t>
                        </w:r>
                      </w:p>
                      <w:p w:rsidR="00DA438C" w:rsidRPr="00DA438C" w:rsidRDefault="00DA438C" w:rsidP="00DA438C">
                        <w:pPr>
                          <w:pStyle w:val="ListParagraph"/>
                          <w:numPr>
                            <w:ilvl w:val="0"/>
                            <w:numId w:val="5"/>
                          </w:numPr>
                          <w:ind w:left="600"/>
                          <w:rPr>
                            <w:rFonts w:cstheme="minorHAnsi"/>
                          </w:rPr>
                        </w:pPr>
                        <w:r w:rsidRPr="00DA438C">
                          <w:rPr>
                            <w:rFonts w:cstheme="minorHAnsi"/>
                            <w:shd w:val="clear" w:color="auto" w:fill="FFFFFF"/>
                          </w:rPr>
                          <w:t>Ability to deliver excellent customer service</w:t>
                        </w:r>
                      </w:p>
                      <w:p w:rsidR="00DA438C" w:rsidRPr="00DA438C" w:rsidRDefault="00DA438C" w:rsidP="00DA438C">
                        <w:pPr>
                          <w:pStyle w:val="ListParagraph"/>
                          <w:numPr>
                            <w:ilvl w:val="0"/>
                            <w:numId w:val="5"/>
                          </w:numPr>
                          <w:ind w:left="600"/>
                          <w:rPr>
                            <w:rFonts w:cstheme="minorHAnsi"/>
                          </w:rPr>
                        </w:pPr>
                        <w:r w:rsidRPr="00DA438C">
                          <w:rPr>
                            <w:rFonts w:cstheme="minorHAnsi"/>
                            <w:shd w:val="clear" w:color="auto" w:fill="FFFFFF"/>
                          </w:rPr>
                          <w:t>Ability to be dependable and prompt</w:t>
                        </w:r>
                      </w:p>
                      <w:p w:rsidR="00DA438C" w:rsidRPr="00DA438C" w:rsidRDefault="00DA438C" w:rsidP="00DA438C">
                        <w:pPr>
                          <w:pStyle w:val="ListParagraph"/>
                          <w:numPr>
                            <w:ilvl w:val="0"/>
                            <w:numId w:val="5"/>
                          </w:numPr>
                          <w:ind w:left="600"/>
                          <w:rPr>
                            <w:rFonts w:cstheme="minorHAnsi"/>
                          </w:rPr>
                        </w:pPr>
                        <w:r w:rsidRPr="00DA438C">
                          <w:rPr>
                            <w:rFonts w:cstheme="minorHAnsi"/>
                            <w:shd w:val="clear" w:color="auto" w:fill="FFFFFF"/>
                          </w:rPr>
                          <w:t>Ability to work independently and as part of a team</w:t>
                        </w:r>
                      </w:p>
                      <w:p w:rsidR="00DA438C" w:rsidRPr="00DA438C" w:rsidRDefault="00DA438C" w:rsidP="00DA438C">
                        <w:pPr>
                          <w:pStyle w:val="ListParagraph"/>
                          <w:numPr>
                            <w:ilvl w:val="0"/>
                            <w:numId w:val="5"/>
                          </w:numPr>
                          <w:ind w:left="600"/>
                          <w:rPr>
                            <w:rFonts w:cstheme="minorHAnsi"/>
                          </w:rPr>
                        </w:pPr>
                        <w:r w:rsidRPr="00DA438C">
                          <w:rPr>
                            <w:rFonts w:cstheme="minorHAnsi"/>
                            <w:shd w:val="clear" w:color="auto" w:fill="FFFFFF"/>
                          </w:rPr>
                          <w:t>Ability to have strong attention to detail</w:t>
                        </w:r>
                      </w:p>
                      <w:p w:rsidR="00DA438C" w:rsidRPr="00DA438C" w:rsidRDefault="00DA438C" w:rsidP="00DA438C">
                        <w:pPr>
                          <w:pStyle w:val="ListParagraph"/>
                          <w:numPr>
                            <w:ilvl w:val="0"/>
                            <w:numId w:val="5"/>
                          </w:numPr>
                          <w:ind w:left="600"/>
                          <w:rPr>
                            <w:rFonts w:cstheme="minorHAnsi"/>
                            <w:b/>
                          </w:rPr>
                        </w:pPr>
                        <w:r w:rsidRPr="00DA438C">
                          <w:rPr>
                            <w:rFonts w:cstheme="minorHAnsi"/>
                            <w:shd w:val="clear" w:color="auto" w:fill="FFFFFF"/>
                          </w:rPr>
                          <w:t>Ability to follow directions</w:t>
                        </w:r>
                      </w:p>
                    </w:sdtContent>
                  </w:sdt>
                  <w:p w:rsidR="00DA438C" w:rsidRPr="00DA438C" w:rsidRDefault="00DA438C" w:rsidP="00DA438C">
                    <w:pPr>
                      <w:pStyle w:val="ListParagraph"/>
                      <w:numPr>
                        <w:ilvl w:val="0"/>
                        <w:numId w:val="5"/>
                      </w:numPr>
                      <w:ind w:left="600"/>
                      <w:jc w:val="both"/>
                      <w:rPr>
                        <w:rFonts w:cstheme="minorHAnsi"/>
                        <w:caps/>
                        <w:u w:val="single"/>
                      </w:rPr>
                    </w:pPr>
                    <w:r w:rsidRPr="00DA438C">
                      <w:rPr>
                        <w:rFonts w:cstheme="minorHAnsi"/>
                      </w:rPr>
                      <w:t xml:space="preserve">Ability to work positively in a constructive/professional manner  </w:t>
                    </w:r>
                  </w:p>
                  <w:p w:rsidR="00DA438C" w:rsidRDefault="009A47C0" w:rsidP="00DA438C">
                    <w:pPr>
                      <w:ind w:left="360"/>
                      <w:jc w:val="both"/>
                      <w:rPr>
                        <w:b/>
                      </w:rPr>
                    </w:pPr>
                  </w:p>
                </w:sdtContent>
              </w:sdt>
              <w:p w:rsidR="00DA438C" w:rsidRPr="00515FBE" w:rsidRDefault="00DA438C" w:rsidP="00515FBE"/>
              <w:p w:rsidR="003C7BDE" w:rsidRDefault="009A47C0" w:rsidP="003C7BDE">
                <w:pPr>
                  <w:rPr>
                    <w:b/>
                  </w:rPr>
                </w:pPr>
              </w:p>
            </w:sdtContent>
          </w:sdt>
        </w:tc>
      </w:tr>
    </w:tbl>
    <w:p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rsidTr="00A6160F">
        <w:trPr>
          <w:tblHeader/>
        </w:trPr>
        <w:tc>
          <w:tcPr>
            <w:tcW w:w="10790" w:type="dxa"/>
            <w:shd w:val="clear" w:color="auto" w:fill="BFBFBF" w:themeFill="background1" w:themeFillShade="BF"/>
          </w:tcPr>
          <w:p w:rsidR="003C7BDE" w:rsidRPr="00031DA0" w:rsidRDefault="003C7BDE" w:rsidP="003C7BDE">
            <w:pPr>
              <w:rPr>
                <w:b/>
              </w:rPr>
            </w:pPr>
            <w:r>
              <w:rPr>
                <w:b/>
                <w:caps/>
              </w:rPr>
              <w:t>educational/experience requirements</w:t>
            </w:r>
            <w:r>
              <w:rPr>
                <w:b/>
              </w:rPr>
              <w:t xml:space="preserve">: </w:t>
            </w:r>
            <w:r>
              <w:t>Identify the education and/or equivalent combination of education and experience, plus additional specific years of experience, certifications, licenses</w:t>
            </w:r>
            <w:r w:rsidR="00194B4E">
              <w:t>,</w:t>
            </w:r>
            <w:r>
              <w:t xml:space="preserve"> and/or special training required to perform the essential functions of this job. </w:t>
            </w:r>
          </w:p>
        </w:tc>
      </w:tr>
      <w:tr w:rsidR="003C7BDE" w:rsidTr="003C7BDE">
        <w:trPr>
          <w:trHeight w:val="2105"/>
        </w:trPr>
        <w:tc>
          <w:tcPr>
            <w:tcW w:w="10790" w:type="dxa"/>
            <w:shd w:val="clear" w:color="auto" w:fill="auto"/>
          </w:tcPr>
          <w:p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rsidR="00C1772D" w:rsidRPr="00C1772D" w:rsidRDefault="00C1772D" w:rsidP="00C1772D">
                <w:pPr>
                  <w:pStyle w:val="ListParagraph"/>
                  <w:numPr>
                    <w:ilvl w:val="0"/>
                    <w:numId w:val="2"/>
                  </w:numPr>
                  <w:rPr>
                    <w:rFonts w:cstheme="minorHAnsi"/>
                  </w:rPr>
                </w:pPr>
                <w:r w:rsidRPr="00C1772D">
                  <w:rPr>
                    <w:rFonts w:cstheme="minorHAnsi"/>
                  </w:rPr>
                  <w:t>High School Diploma and Actively pursuing an associate</w:t>
                </w:r>
                <w:r w:rsidR="00194B4E">
                  <w:rPr>
                    <w:rFonts w:cstheme="minorHAnsi"/>
                  </w:rPr>
                  <w:t>’</w:t>
                </w:r>
                <w:r w:rsidRPr="00C1772D">
                  <w:rPr>
                    <w:rFonts w:cstheme="minorHAnsi"/>
                  </w:rPr>
                  <w:t xml:space="preserve">s or undergraduate degree @ LCC </w:t>
                </w:r>
              </w:p>
              <w:p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rsidR="003C7BDE" w:rsidRDefault="003C7BDE" w:rsidP="00B47E24">
            <w:pPr>
              <w:rPr>
                <w:b/>
              </w:rPr>
            </w:pPr>
          </w:p>
          <w:p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Tr="00D25798">
        <w:trPr>
          <w:trHeight w:val="350"/>
        </w:trPr>
        <w:tc>
          <w:tcPr>
            <w:tcW w:w="10790" w:type="dxa"/>
            <w:shd w:val="clear" w:color="auto" w:fill="auto"/>
          </w:tcPr>
          <w:p w:rsidR="00D25798" w:rsidRDefault="009A47C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rsidTr="00A6160F">
        <w:trPr>
          <w:tblHeader/>
        </w:trPr>
        <w:tc>
          <w:tcPr>
            <w:tcW w:w="10790" w:type="dxa"/>
            <w:shd w:val="clear" w:color="auto" w:fill="BFBFBF" w:themeFill="background1" w:themeFillShade="BF"/>
          </w:tcPr>
          <w:p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Tr="00D25798">
        <w:trPr>
          <w:trHeight w:val="323"/>
        </w:trPr>
        <w:tc>
          <w:tcPr>
            <w:tcW w:w="10790" w:type="dxa"/>
            <w:shd w:val="clear" w:color="auto" w:fill="auto"/>
          </w:tcPr>
          <w:p w:rsidR="00D25798" w:rsidRDefault="009A47C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rsidR="00D25798" w:rsidRDefault="00D25798">
      <w:pPr>
        <w:rPr>
          <w:b/>
        </w:rPr>
      </w:pPr>
    </w:p>
    <w:p w:rsidR="00BB6C57" w:rsidRPr="00BB6C57" w:rsidRDefault="00417514" w:rsidP="00BB6C57">
      <w:pPr>
        <w:pStyle w:val="Heading1"/>
        <w:rPr>
          <w:sz w:val="24"/>
          <w:szCs w:val="24"/>
        </w:rPr>
      </w:pPr>
      <w:r>
        <w:rPr>
          <w:rFonts w:cstheme="minorHAnsi"/>
          <w:noProof/>
          <w:sz w:val="22"/>
          <w:szCs w:val="22"/>
        </w:rPr>
        <w:drawing>
          <wp:anchor distT="0" distB="0" distL="114300" distR="114300" simplePos="0" relativeHeight="251658240" behindDoc="0" locked="0" layoutInCell="1" allowOverlap="1">
            <wp:simplePos x="0" y="0"/>
            <wp:positionH relativeFrom="column">
              <wp:posOffset>3791628</wp:posOffset>
            </wp:positionH>
            <wp:positionV relativeFrom="page">
              <wp:posOffset>2705100</wp:posOffset>
            </wp:positionV>
            <wp:extent cx="962025" cy="579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y Zel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579528"/>
                    </a:xfrm>
                    <a:prstGeom prst="rect">
                      <a:avLst/>
                    </a:prstGeom>
                  </pic:spPr>
                </pic:pic>
              </a:graphicData>
            </a:graphic>
            <wp14:sizeRelH relativeFrom="margin">
              <wp14:pctWidth>0</wp14:pctWidth>
            </wp14:sizeRelH>
            <wp14:sizeRelV relativeFrom="margin">
              <wp14:pctHeight>0</wp14:pctHeight>
            </wp14:sizeRelV>
          </wp:anchor>
        </w:drawing>
      </w:r>
      <w:r w:rsidR="00BB6C57">
        <w:rPr>
          <w:sz w:val="24"/>
          <w:szCs w:val="24"/>
        </w:rPr>
        <w:t>SIGNATURES</w:t>
      </w:r>
    </w:p>
    <w:p w:rsidR="00BB6C57" w:rsidRDefault="00BB6C57" w:rsidP="0091407B">
      <w:pPr>
        <w:rPr>
          <w:b/>
        </w:rPr>
      </w:pPr>
    </w:p>
    <w:p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17514">
                <w:rPr>
                  <w:rFonts w:asciiTheme="minorHAnsi" w:hAnsiTheme="minorHAnsi" w:cstheme="minorHAnsi"/>
                  <w:sz w:val="22"/>
                  <w:szCs w:val="22"/>
                </w:rPr>
                <w:t>Cathy Zell</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417514" w:rsidRPr="00417514">
        <w:rPr>
          <w:rFonts w:asciiTheme="minorHAnsi" w:hAnsiTheme="minorHAnsi" w:cstheme="minorHAnsi"/>
          <w:sz w:val="22"/>
          <w:szCs w:val="22"/>
          <w:u w:val="single"/>
        </w:rPr>
        <w:t>5/23/2022</w:t>
      </w:r>
      <w:r w:rsidR="0067043F" w:rsidRPr="009169F4">
        <w:rPr>
          <w:rFonts w:asciiTheme="minorHAnsi" w:hAnsiTheme="minorHAnsi" w:cstheme="minorHAnsi"/>
          <w:sz w:val="22"/>
          <w:szCs w:val="22"/>
        </w:rPr>
        <w:t>___</w:t>
      </w:r>
    </w:p>
    <w:p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17514">
            <w:rPr>
              <w:rFonts w:asciiTheme="minorHAnsi" w:hAnsiTheme="minorHAnsi" w:cstheme="minorHAnsi"/>
              <w:sz w:val="22"/>
              <w:szCs w:val="22"/>
            </w:rPr>
            <w:t>Toni Glasscoe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002587" w:rsidRPr="00002587">
        <w:rPr>
          <w:rFonts w:asciiTheme="minorHAnsi" w:hAnsiTheme="minorHAnsi" w:cstheme="minorHAnsi"/>
          <w:noProof/>
          <w:sz w:val="22"/>
          <w:szCs w:val="22"/>
          <w:u w:val="single"/>
        </w:rPr>
        <w:drawing>
          <wp:inline distT="0" distB="0" distL="0" distR="0">
            <wp:extent cx="1743075" cy="36124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ni Glasscoe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117" cy="370990"/>
                    </a:xfrm>
                    <a:prstGeom prst="rect">
                      <a:avLst/>
                    </a:prstGeom>
                  </pic:spPr>
                </pic:pic>
              </a:graphicData>
            </a:graphic>
          </wp:inline>
        </w:drawing>
      </w:r>
      <w:r>
        <w:rPr>
          <w:rFonts w:asciiTheme="minorHAnsi" w:hAnsiTheme="minorHAnsi" w:cstheme="minorHAnsi"/>
          <w:sz w:val="22"/>
          <w:szCs w:val="22"/>
        </w:rPr>
        <w:t xml:space="preserve"> </w:t>
      </w:r>
      <w:r w:rsidR="00002587">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002587">
        <w:rPr>
          <w:rFonts w:asciiTheme="minorHAnsi" w:hAnsiTheme="minorHAnsi" w:cstheme="minorHAnsi"/>
          <w:sz w:val="22"/>
          <w:szCs w:val="22"/>
          <w:u w:val="single"/>
        </w:rPr>
        <w:t>5/24/</w:t>
      </w:r>
      <w:proofErr w:type="gramStart"/>
      <w:r w:rsidR="00002587">
        <w:rPr>
          <w:rFonts w:asciiTheme="minorHAnsi" w:hAnsiTheme="minorHAnsi" w:cstheme="minorHAnsi"/>
          <w:sz w:val="22"/>
          <w:szCs w:val="22"/>
          <w:u w:val="single"/>
        </w:rPr>
        <w:t xml:space="preserve">2022  </w:t>
      </w:r>
      <w:r w:rsidRPr="009169F4">
        <w:rPr>
          <w:rFonts w:asciiTheme="minorHAnsi" w:hAnsiTheme="minorHAnsi" w:cstheme="minorHAnsi"/>
          <w:sz w:val="22"/>
          <w:szCs w:val="22"/>
        </w:rPr>
        <w:t>_</w:t>
      </w:r>
      <w:proofErr w:type="gramEnd"/>
      <w:r w:rsidRPr="009169F4">
        <w:rPr>
          <w:rFonts w:asciiTheme="minorHAnsi" w:hAnsiTheme="minorHAnsi" w:cstheme="minorHAnsi"/>
          <w:sz w:val="22"/>
          <w:szCs w:val="22"/>
        </w:rPr>
        <w:t>___</w:t>
      </w:r>
    </w:p>
    <w:p w:rsidR="00002587" w:rsidRDefault="00002587" w:rsidP="0067043F">
      <w:pPr>
        <w:tabs>
          <w:tab w:val="left" w:pos="2220"/>
        </w:tabs>
        <w:spacing w:after="0"/>
        <w:rPr>
          <w:rFonts w:asciiTheme="minorHAnsi" w:hAnsiTheme="minorHAnsi" w:cstheme="minorHAnsi"/>
          <w:b/>
          <w:sz w:val="22"/>
          <w:szCs w:val="22"/>
        </w:rPr>
      </w:pPr>
    </w:p>
    <w:p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9A47C0">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9A47C0">
        <w:rPr>
          <w:rFonts w:asciiTheme="minorHAnsi" w:hAnsiTheme="minorHAnsi" w:cstheme="minorHAnsi"/>
          <w:sz w:val="22"/>
          <w:szCs w:val="22"/>
        </w:rPr>
        <w:tab/>
      </w:r>
      <w:r w:rsidR="009A47C0">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9A47C0" w:rsidRPr="009A47C0">
        <w:rPr>
          <w:rFonts w:asciiTheme="minorHAnsi" w:hAnsiTheme="minorHAnsi" w:cstheme="minorHAnsi"/>
          <w:noProof/>
          <w:sz w:val="22"/>
          <w:szCs w:val="22"/>
          <w:u w:val="single"/>
        </w:rPr>
        <w:drawing>
          <wp:inline distT="0" distB="0" distL="0" distR="0">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002587">
        <w:rPr>
          <w:rFonts w:asciiTheme="minorHAnsi" w:hAnsiTheme="minorHAnsi" w:cstheme="minorHAnsi"/>
          <w:noProof/>
          <w:sz w:val="22"/>
          <w:szCs w:val="22"/>
          <w:u w:val="single"/>
        </w:rPr>
        <w:tab/>
        <w:t xml:space="preserve">            </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9A47C0" w:rsidRPr="009A47C0">
        <w:rPr>
          <w:rFonts w:asciiTheme="minorHAnsi" w:hAnsiTheme="minorHAnsi" w:cstheme="minorHAnsi"/>
          <w:sz w:val="22"/>
          <w:szCs w:val="22"/>
          <w:u w:val="single"/>
        </w:rPr>
        <w:t>5/26/2022</w:t>
      </w:r>
      <w:r w:rsidR="009A47C0">
        <w:rPr>
          <w:rFonts w:asciiTheme="minorHAnsi" w:hAnsiTheme="minorHAnsi" w:cstheme="minorHAnsi"/>
          <w:sz w:val="22"/>
          <w:szCs w:val="22"/>
        </w:rPr>
        <w:t>_</w:t>
      </w:r>
      <w:r w:rsidR="00002587">
        <w:rPr>
          <w:rFonts w:asciiTheme="minorHAnsi" w:hAnsiTheme="minorHAnsi" w:cstheme="minorHAnsi"/>
          <w:sz w:val="22"/>
          <w:szCs w:val="22"/>
          <w:u w:val="single"/>
        </w:rPr>
        <w:t xml:space="preserve">    </w:t>
      </w:r>
      <w:bookmarkStart w:id="0" w:name="_GoBack"/>
      <w:bookmarkEnd w:id="0"/>
    </w:p>
    <w:p w:rsidR="00BB6C57" w:rsidRDefault="00BB6C57">
      <w:pPr>
        <w:rPr>
          <w:b/>
        </w:rPr>
      </w:pPr>
      <w:r>
        <w:rPr>
          <w:b/>
        </w:rPr>
        <w:br w:type="page"/>
      </w:r>
    </w:p>
    <w:p w:rsidR="00417690" w:rsidRDefault="00417690" w:rsidP="0091407B">
      <w:pPr>
        <w:rPr>
          <w:b/>
        </w:rPr>
      </w:pPr>
    </w:p>
    <w:p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w:t>
      </w:r>
      <w:r w:rsidR="00194B4E">
        <w:rPr>
          <w:i/>
          <w:sz w:val="22"/>
          <w:szCs w:val="22"/>
        </w:rPr>
        <w:t xml:space="preserve">the </w:t>
      </w:r>
      <w:r w:rsidRPr="009328B0">
        <w:rPr>
          <w:i/>
          <w:sz w:val="22"/>
          <w:szCs w:val="22"/>
        </w:rPr>
        <w:t>completion of this form. Fill in more info</w:t>
      </w:r>
      <w:r w:rsidR="00484803">
        <w:rPr>
          <w:i/>
          <w:sz w:val="22"/>
          <w:szCs w:val="22"/>
        </w:rPr>
        <w:t>rmation as ne</w:t>
      </w:r>
      <w:r w:rsidR="00194B4E">
        <w:rPr>
          <w:i/>
          <w:sz w:val="22"/>
          <w:szCs w:val="22"/>
        </w:rPr>
        <w:t>ed</w:t>
      </w:r>
      <w:r w:rsidR="00484803">
        <w:rPr>
          <w:i/>
          <w:sz w:val="22"/>
          <w:szCs w:val="22"/>
        </w:rPr>
        <w:t>ed that appl</w:t>
      </w:r>
      <w:r w:rsidR="00194B4E">
        <w:rPr>
          <w:i/>
          <w:sz w:val="22"/>
          <w:szCs w:val="22"/>
        </w:rPr>
        <w:t>ies</w:t>
      </w:r>
      <w:r w:rsidR="00484803">
        <w:rPr>
          <w:i/>
          <w:sz w:val="22"/>
          <w:szCs w:val="22"/>
        </w:rPr>
        <w:t xml:space="preserve">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A438C">
            <w:rPr>
              <w:rFonts w:cstheme="minorHAnsi"/>
              <w:sz w:val="22"/>
              <w:szCs w:val="22"/>
            </w:rPr>
            <w:t>SSFNDN</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2-05-20T00:00:00Z">
            <w:dateFormat w:val="M/d/yyyy"/>
            <w:lid w:val="en-US"/>
            <w:storeMappedDataAs w:val="dateTime"/>
            <w:calendar w:val="gregorian"/>
          </w:date>
        </w:sdtPr>
        <w:sdtEndPr/>
        <w:sdtContent>
          <w:r w:rsidR="00DA438C">
            <w:rPr>
              <w:b/>
            </w:rPr>
            <w:t>5/20/2022</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DA438C">
            <w:rPr>
              <w:rFonts w:cstheme="minorHAnsi"/>
            </w:rPr>
            <w:t>FS9895</w:t>
          </w:r>
        </w:sdtContent>
      </w:sdt>
    </w:p>
    <w:p w:rsidR="00FA22E0" w:rsidRPr="00FA22E0" w:rsidRDefault="00FA22E0" w:rsidP="00FA22E0">
      <w:pPr>
        <w:pStyle w:val="Heading2"/>
        <w:rPr>
          <w:b/>
        </w:rPr>
      </w:pPr>
      <w:r w:rsidRPr="00FA22E0">
        <w:rPr>
          <w:b/>
          <w:color w:val="auto"/>
        </w:rPr>
        <w:t>Materials Used:</w:t>
      </w:r>
    </w:p>
    <w:p w:rsidR="00FA22E0" w:rsidRDefault="009A47C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Computer keyboard, mouse, screen</w:t>
      </w:r>
    </w:p>
    <w:p w:rsidR="00FA22E0" w:rsidRDefault="009A47C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Various software</w:t>
      </w:r>
    </w:p>
    <w:p w:rsidR="00FA22E0" w:rsidRDefault="009A47C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Telephone, cell phone, mobile device</w:t>
      </w:r>
    </w:p>
    <w:p w:rsidR="00FA22E0" w:rsidRDefault="009A47C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Paper and pencil/pen</w:t>
      </w:r>
    </w:p>
    <w:p w:rsidR="00FA22E0" w:rsidRDefault="009A47C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Projector or other audiovisual equipment</w:t>
      </w:r>
    </w:p>
    <w:p w:rsidR="00FA22E0" w:rsidRDefault="009A47C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Copier, scanner, fax</w:t>
      </w:r>
    </w:p>
    <w:p w:rsidR="00FA22E0" w:rsidRDefault="009A47C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rsidR="00FA22E0" w:rsidRDefault="009A47C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rsidR="00FA22E0" w:rsidRDefault="009A47C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rsidR="00FA22E0" w:rsidRDefault="009A47C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rsidR="00FA22E0" w:rsidRPr="00FA22E0" w:rsidRDefault="00FA22E0" w:rsidP="00FA22E0">
      <w:pPr>
        <w:pStyle w:val="Heading2"/>
        <w:rPr>
          <w:b/>
        </w:rPr>
      </w:pPr>
      <w:r w:rsidRPr="00FA22E0">
        <w:rPr>
          <w:b/>
          <w:color w:val="auto"/>
        </w:rPr>
        <w:t>Mental Functions:</w:t>
      </w:r>
    </w:p>
    <w:p w:rsidR="00FA22E0" w:rsidRDefault="009A47C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Comparing (compare/contrast data, people, other data)</w:t>
      </w:r>
    </w:p>
    <w:p w:rsidR="00FA22E0" w:rsidRDefault="009A47C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Synthesizing (combine data, concepts, interpretations)</w:t>
      </w:r>
    </w:p>
    <w:p w:rsidR="00FA22E0" w:rsidRDefault="009A47C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Computing (math calculations or carrying out formula operations)</w:t>
      </w:r>
    </w:p>
    <w:p w:rsidR="00FA22E0" w:rsidRDefault="009A47C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Compiling (gathering, classifying, evaluating data, people, other data)</w:t>
      </w:r>
    </w:p>
    <w:p w:rsidR="00FA22E0" w:rsidRDefault="009A47C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Copying (entering, posting, transcribing data)</w:t>
      </w:r>
    </w:p>
    <w:p w:rsidR="00FA22E0" w:rsidRDefault="009A47C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Analyzing (examining, testing data, presenting alternatives)</w:t>
      </w:r>
    </w:p>
    <w:p w:rsidR="00FA22E0" w:rsidRPr="00FA22E0" w:rsidRDefault="00FA22E0" w:rsidP="00FA22E0">
      <w:pPr>
        <w:pStyle w:val="Heading2"/>
        <w:rPr>
          <w:b/>
        </w:rPr>
      </w:pPr>
      <w:r w:rsidRPr="00FA22E0">
        <w:rPr>
          <w:b/>
          <w:color w:val="auto"/>
        </w:rPr>
        <w:t>Audio/Visual/Aural Functions:</w:t>
      </w:r>
    </w:p>
    <w:p w:rsidR="00FA22E0" w:rsidRDefault="009A47C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Talking (expressing ideas, thoughts, language, conveying details accurately and clearly)</w:t>
      </w:r>
    </w:p>
    <w:p w:rsidR="00FA22E0" w:rsidRDefault="009A47C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Hearing (receive details through oral communication, make fine differences in sound with other sound interference)</w:t>
      </w:r>
    </w:p>
    <w:p w:rsidR="00FA22E0" w:rsidRDefault="009A47C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Near acuity (at 20 inches or less when accuracy is essential)</w:t>
      </w:r>
    </w:p>
    <w:p w:rsidR="00FA22E0" w:rsidRDefault="009A47C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Far acuity (more than 20 inches when day and night/dark conditions are essential)</w:t>
      </w:r>
    </w:p>
    <w:p w:rsidR="00FA22E0" w:rsidRDefault="009A47C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Depth perception (3 dimensional vision, judge distances, space)</w:t>
      </w:r>
    </w:p>
    <w:p w:rsidR="00FA22E0" w:rsidRDefault="009A47C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Color vision (distinguish colors)</w:t>
      </w:r>
    </w:p>
    <w:p w:rsidR="00FA22E0" w:rsidRDefault="009A47C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Field of vision (up/down and right/left)</w:t>
      </w:r>
    </w:p>
    <w:p w:rsidR="00FA22E0" w:rsidRDefault="009A47C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rsidR="00FA22E0" w:rsidRPr="00FA22E0" w:rsidRDefault="00FA22E0" w:rsidP="00FA22E0">
      <w:pPr>
        <w:pStyle w:val="Heading2"/>
        <w:rPr>
          <w:b/>
          <w:color w:val="auto"/>
        </w:rPr>
      </w:pPr>
      <w:r w:rsidRPr="00FA22E0">
        <w:rPr>
          <w:b/>
          <w:color w:val="auto"/>
        </w:rPr>
        <w:t>Movement, Strength, Repetition Functions:</w:t>
      </w:r>
    </w:p>
    <w:p w:rsidR="00FA22E0" w:rsidRDefault="009A47C0"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rsidR="00FA22E0" w:rsidRDefault="009A47C0" w:rsidP="00FA22E0">
      <w:pPr>
        <w:ind w:left="720"/>
      </w:pPr>
      <w:sdt>
        <w:sdtPr>
          <w:tag w:val="Check Box for Kneeling"/>
          <w:id w:val="1666361086"/>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Kneeling</w:t>
      </w:r>
    </w:p>
    <w:p w:rsidR="00FA22E0" w:rsidRDefault="009A47C0" w:rsidP="00FA22E0">
      <w:pPr>
        <w:ind w:left="720"/>
      </w:pPr>
      <w:sdt>
        <w:sdtPr>
          <w:tag w:val="Check Box for Reaching"/>
          <w:id w:val="-1290194097"/>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Reaching</w:t>
      </w:r>
    </w:p>
    <w:p w:rsidR="00FA22E0" w:rsidRDefault="009A47C0"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rsidR="00FA22E0" w:rsidRDefault="009A47C0" w:rsidP="00FA22E0">
      <w:pPr>
        <w:ind w:left="720"/>
      </w:pPr>
      <w:sdt>
        <w:sdtPr>
          <w:tag w:val="Check Box for Crouching"/>
          <w:id w:val="-1832520452"/>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Crouching</w:t>
      </w:r>
    </w:p>
    <w:p w:rsidR="00FA22E0" w:rsidRDefault="009A47C0"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rsidR="00FA22E0" w:rsidRDefault="009A47C0" w:rsidP="00FA22E0">
      <w:pPr>
        <w:ind w:left="720"/>
      </w:pPr>
      <w:sdt>
        <w:sdtPr>
          <w:tag w:val="Check Box for Stooping"/>
          <w:id w:val="597217672"/>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Stooping</w:t>
      </w:r>
    </w:p>
    <w:p w:rsidR="00FA22E0" w:rsidRDefault="009A47C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rsidR="00FA22E0" w:rsidRDefault="009A47C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Picking/Typing/Keyboarding</w:t>
      </w:r>
    </w:p>
    <w:p w:rsidR="00FA22E0" w:rsidRDefault="009A47C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rsidR="006C4AE5" w:rsidRDefault="009A47C0"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rsidR="00FA22E0" w:rsidRDefault="009A47C0"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DA438C">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rsidR="00FA22E0" w:rsidRDefault="009A47C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rsidR="00FA22E0" w:rsidRDefault="009A47C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rsidR="00FA22E0" w:rsidRPr="00FA22E0" w:rsidRDefault="00FA22E0" w:rsidP="00FA22E0">
      <w:pPr>
        <w:pStyle w:val="Heading2"/>
        <w:rPr>
          <w:b/>
        </w:rPr>
      </w:pPr>
      <w:r w:rsidRPr="00FA22E0">
        <w:rPr>
          <w:b/>
          <w:color w:val="auto"/>
        </w:rPr>
        <w:t>Environmental Conditions</w:t>
      </w:r>
    </w:p>
    <w:p w:rsidR="00FA22E0" w:rsidRDefault="009A47C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rsidR="00FA22E0" w:rsidRDefault="009A47C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rsidR="00FA22E0" w:rsidRDefault="009A47C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rsidR="00FA22E0" w:rsidRDefault="009A47C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rsidR="00FA22E0" w:rsidRDefault="009A47C0"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rsidR="00FA22E0" w:rsidRDefault="009A47C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rsidR="00A44AAC" w:rsidRPr="0061659B" w:rsidRDefault="009A47C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3C" w:rsidRDefault="00E1143C" w:rsidP="00AF3440">
      <w:pPr>
        <w:spacing w:after="0" w:line="240" w:lineRule="auto"/>
      </w:pPr>
      <w:r>
        <w:separator/>
      </w:r>
    </w:p>
  </w:endnote>
  <w:endnote w:type="continuationSeparator" w:id="0">
    <w:p w:rsidR="00E1143C" w:rsidRDefault="00E1143C"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9A47C0">
      <w:rPr>
        <w:noProof/>
        <w:sz w:val="22"/>
        <w:szCs w:val="22"/>
      </w:rPr>
      <w:t>5/26/2022</w:t>
    </w:r>
    <w:r w:rsidR="000434E8">
      <w:rPr>
        <w:sz w:val="22"/>
        <w:szCs w:val="22"/>
      </w:rPr>
      <w:fldChar w:fldCharType="end"/>
    </w:r>
  </w:p>
  <w:p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3C" w:rsidRDefault="00E1143C" w:rsidP="00AF3440">
      <w:pPr>
        <w:spacing w:after="0" w:line="240" w:lineRule="auto"/>
      </w:pPr>
      <w:r>
        <w:separator/>
      </w:r>
    </w:p>
  </w:footnote>
  <w:footnote w:type="continuationSeparator" w:id="0">
    <w:p w:rsidR="00E1143C" w:rsidRDefault="00E1143C"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73338"/>
    <w:multiLevelType w:val="hybridMultilevel"/>
    <w:tmpl w:val="2F8A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13053"/>
    <w:multiLevelType w:val="hybridMultilevel"/>
    <w:tmpl w:val="0F84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MTI0MrIwNjExMDJT0lEKTi0uzszPAykwqQUAkyId/CwAAAA="/>
  </w:docVars>
  <w:rsids>
    <w:rsidRoot w:val="00AF3440"/>
    <w:rsid w:val="00002587"/>
    <w:rsid w:val="00031DA0"/>
    <w:rsid w:val="000434E8"/>
    <w:rsid w:val="00044FBD"/>
    <w:rsid w:val="00126E37"/>
    <w:rsid w:val="001632C3"/>
    <w:rsid w:val="00192380"/>
    <w:rsid w:val="00194B4E"/>
    <w:rsid w:val="001C35D6"/>
    <w:rsid w:val="001D6E9C"/>
    <w:rsid w:val="001F2EF4"/>
    <w:rsid w:val="002E5987"/>
    <w:rsid w:val="002F28F5"/>
    <w:rsid w:val="003A5616"/>
    <w:rsid w:val="003C7BDE"/>
    <w:rsid w:val="00417514"/>
    <w:rsid w:val="00417690"/>
    <w:rsid w:val="00454E4E"/>
    <w:rsid w:val="0046391A"/>
    <w:rsid w:val="0048004F"/>
    <w:rsid w:val="00484803"/>
    <w:rsid w:val="004F6C37"/>
    <w:rsid w:val="00515FBE"/>
    <w:rsid w:val="00530C4A"/>
    <w:rsid w:val="006125B1"/>
    <w:rsid w:val="0061357F"/>
    <w:rsid w:val="0061659B"/>
    <w:rsid w:val="006525BE"/>
    <w:rsid w:val="0067043F"/>
    <w:rsid w:val="00692632"/>
    <w:rsid w:val="006B6971"/>
    <w:rsid w:val="006C4AE5"/>
    <w:rsid w:val="00792D0F"/>
    <w:rsid w:val="007A6037"/>
    <w:rsid w:val="007C4F87"/>
    <w:rsid w:val="007D6DE5"/>
    <w:rsid w:val="007F0B78"/>
    <w:rsid w:val="00851B52"/>
    <w:rsid w:val="008B0547"/>
    <w:rsid w:val="0091407B"/>
    <w:rsid w:val="00915F65"/>
    <w:rsid w:val="009169F4"/>
    <w:rsid w:val="009328B0"/>
    <w:rsid w:val="009A47C0"/>
    <w:rsid w:val="009D2D43"/>
    <w:rsid w:val="009D2EE6"/>
    <w:rsid w:val="00A160F4"/>
    <w:rsid w:val="00A44AAC"/>
    <w:rsid w:val="00A6160F"/>
    <w:rsid w:val="00A85F66"/>
    <w:rsid w:val="00AB0FAA"/>
    <w:rsid w:val="00AC37EB"/>
    <w:rsid w:val="00AC50C5"/>
    <w:rsid w:val="00AD558D"/>
    <w:rsid w:val="00AF3440"/>
    <w:rsid w:val="00B11245"/>
    <w:rsid w:val="00B531EE"/>
    <w:rsid w:val="00B60CB2"/>
    <w:rsid w:val="00B93395"/>
    <w:rsid w:val="00BB6C57"/>
    <w:rsid w:val="00BE1DA9"/>
    <w:rsid w:val="00C1772D"/>
    <w:rsid w:val="00C20260"/>
    <w:rsid w:val="00C474B1"/>
    <w:rsid w:val="00C74CA5"/>
    <w:rsid w:val="00CF1E36"/>
    <w:rsid w:val="00D23E3F"/>
    <w:rsid w:val="00D25798"/>
    <w:rsid w:val="00D90DDF"/>
    <w:rsid w:val="00DA438C"/>
    <w:rsid w:val="00E1143C"/>
    <w:rsid w:val="00E21E36"/>
    <w:rsid w:val="00E27A00"/>
    <w:rsid w:val="00E73E8D"/>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B373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DA438C"/>
    <w:rPr>
      <w:rFonts w:ascii="Times New Roman" w:hAnsi="Times New Roman"/>
      <w:sz w:val="22"/>
    </w:rPr>
  </w:style>
  <w:style w:type="character" w:customStyle="1" w:styleId="Style5">
    <w:name w:val="Style5"/>
    <w:basedOn w:val="DefaultParagraphFont"/>
    <w:uiPriority w:val="1"/>
    <w:rsid w:val="00DA438C"/>
    <w:rPr>
      <w:rFonts w:ascii="Times New Roman" w:hAnsi="Times New Roman"/>
      <w:sz w:val="22"/>
    </w:rPr>
  </w:style>
  <w:style w:type="paragraph" w:styleId="BalloonText">
    <w:name w:val="Balloon Text"/>
    <w:basedOn w:val="Normal"/>
    <w:link w:val="BalloonTextChar"/>
    <w:uiPriority w:val="99"/>
    <w:semiHidden/>
    <w:unhideWhenUsed/>
    <w:rsid w:val="00463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FDE573CCF998428AB501AA1DE59EF9C1"/>
        <w:category>
          <w:name w:val="General"/>
          <w:gallery w:val="placeholder"/>
        </w:category>
        <w:types>
          <w:type w:val="bbPlcHdr"/>
        </w:types>
        <w:behaviors>
          <w:behavior w:val="content"/>
        </w:behaviors>
        <w:guid w:val="{EADE1BE6-E47A-4E1E-992A-F350E905C1A0}"/>
      </w:docPartPr>
      <w:docPartBody>
        <w:p w:rsidR="009F28BA" w:rsidRDefault="00521AD6" w:rsidP="00521AD6">
          <w:pPr>
            <w:pStyle w:val="FDE573CCF998428AB501AA1DE59EF9C1"/>
          </w:pPr>
          <w:r w:rsidRPr="00084596">
            <w:rPr>
              <w:rStyle w:val="PlaceholderText"/>
              <w:i/>
            </w:rPr>
            <w:t>Click here to enter text</w:t>
          </w:r>
          <w:r w:rsidRPr="002F2CDF">
            <w:rPr>
              <w:rStyle w:val="PlaceholderText"/>
            </w:rPr>
            <w:t>.</w:t>
          </w:r>
        </w:p>
      </w:docPartBody>
    </w:docPart>
    <w:docPart>
      <w:docPartPr>
        <w:name w:val="ADCFD7C0FC164997AF9EEAE43055AC4E"/>
        <w:category>
          <w:name w:val="General"/>
          <w:gallery w:val="placeholder"/>
        </w:category>
        <w:types>
          <w:type w:val="bbPlcHdr"/>
        </w:types>
        <w:behaviors>
          <w:behavior w:val="content"/>
        </w:behaviors>
        <w:guid w:val="{1117EA2B-6792-4A3D-9248-FCDADB26EE06}"/>
      </w:docPartPr>
      <w:docPartBody>
        <w:p w:rsidR="009F28BA" w:rsidRDefault="00521AD6" w:rsidP="00521AD6">
          <w:pPr>
            <w:pStyle w:val="ADCFD7C0FC164997AF9EEAE43055AC4E"/>
          </w:pPr>
          <w:r w:rsidRPr="00DD0A1C">
            <w:rPr>
              <w:rStyle w:val="PlaceholderText"/>
              <w:i/>
            </w:rPr>
            <w:t>Click here to enter core competencies. This box will expand as you type.</w:t>
          </w:r>
        </w:p>
      </w:docPartBody>
    </w:docPart>
    <w:docPart>
      <w:docPartPr>
        <w:name w:val="692BD0FBF9D2486F99E075F1E4942968"/>
        <w:category>
          <w:name w:val="General"/>
          <w:gallery w:val="placeholder"/>
        </w:category>
        <w:types>
          <w:type w:val="bbPlcHdr"/>
        </w:types>
        <w:behaviors>
          <w:behavior w:val="content"/>
        </w:behaviors>
        <w:guid w:val="{6ABAED50-E1FA-4C1B-9834-B15313D208E0}"/>
      </w:docPartPr>
      <w:docPartBody>
        <w:p w:rsidR="009F28BA" w:rsidRDefault="00521AD6" w:rsidP="00521AD6">
          <w:pPr>
            <w:pStyle w:val="692BD0FBF9D2486F99E075F1E4942968"/>
          </w:pPr>
          <w:r w:rsidRPr="00DD0A1C">
            <w:rPr>
              <w:rStyle w:val="PlaceholderText"/>
              <w:i/>
            </w:rPr>
            <w:t>Click here to enter core competencies. This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122394"/>
    <w:rsid w:val="00521AD6"/>
    <w:rsid w:val="005A64BE"/>
    <w:rsid w:val="006611F6"/>
    <w:rsid w:val="006C75DB"/>
    <w:rsid w:val="006F2D9E"/>
    <w:rsid w:val="00721DE2"/>
    <w:rsid w:val="00780B26"/>
    <w:rsid w:val="0080091E"/>
    <w:rsid w:val="008148B4"/>
    <w:rsid w:val="009F28BA"/>
    <w:rsid w:val="00C23E24"/>
    <w:rsid w:val="00C835CA"/>
    <w:rsid w:val="00C910C7"/>
    <w:rsid w:val="00CD1985"/>
    <w:rsid w:val="00D14739"/>
    <w:rsid w:val="00E36E97"/>
    <w:rsid w:val="00EA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521AD6"/>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FDE573CCF998428AB501AA1DE59EF9C1">
    <w:name w:val="FDE573CCF998428AB501AA1DE59EF9C1"/>
    <w:rsid w:val="00521AD6"/>
  </w:style>
  <w:style w:type="paragraph" w:customStyle="1" w:styleId="ADCFD7C0FC164997AF9EEAE43055AC4E">
    <w:name w:val="ADCFD7C0FC164997AF9EEAE43055AC4E"/>
    <w:rsid w:val="00521AD6"/>
  </w:style>
  <w:style w:type="paragraph" w:customStyle="1" w:styleId="692BD0FBF9D2486F99E075F1E4942968">
    <w:name w:val="692BD0FBF9D2486F99E075F1E4942968"/>
    <w:rsid w:val="0052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F565-07DE-4FCF-BA57-B5659431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2022-05-26T15:46:00Z</dcterms:created>
  <dcterms:modified xsi:type="dcterms:W3CDTF">2022-05-26T15:46:00Z</dcterms:modified>
</cp:coreProperties>
</file>