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1620"/>
        <w:gridCol w:w="4950"/>
        <w:gridCol w:w="2160"/>
      </w:tblGrid>
      <w:tr w:rsidR="00285A12" w:rsidRPr="00D647F3" w14:paraId="51B2DBC5" w14:textId="77777777" w:rsidTr="00285A12">
        <w:trPr>
          <w:trHeight w:val="324"/>
          <w:tblHeader/>
        </w:trPr>
        <w:tc>
          <w:tcPr>
            <w:tcW w:w="2250" w:type="dxa"/>
            <w:vAlign w:val="center"/>
          </w:tcPr>
          <w:p w14:paraId="25599C1D" w14:textId="77777777" w:rsidR="00285A12" w:rsidRPr="007D6DE5" w:rsidRDefault="00285A12" w:rsidP="002D13BF">
            <w:pPr>
              <w:pStyle w:val="Heading1"/>
              <w:jc w:val="left"/>
              <w:outlineLvl w:val="0"/>
              <w:rPr>
                <w:caps/>
                <w:sz w:val="22"/>
                <w:szCs w:val="22"/>
              </w:rPr>
            </w:pPr>
            <w:r w:rsidRPr="007D6DE5">
              <w:rPr>
                <w:caps/>
                <w:sz w:val="22"/>
                <w:szCs w:val="22"/>
              </w:rPr>
              <w:t>Date</w:t>
            </w:r>
          </w:p>
        </w:tc>
        <w:tc>
          <w:tcPr>
            <w:tcW w:w="1620" w:type="dxa"/>
            <w:vAlign w:val="center"/>
          </w:tcPr>
          <w:p w14:paraId="79C6C3EC" w14:textId="77777777" w:rsidR="00285A12" w:rsidRPr="00D647F3" w:rsidRDefault="00285A12" w:rsidP="002D13BF">
            <w:pPr>
              <w:pStyle w:val="Heading1"/>
              <w:jc w:val="left"/>
              <w:outlineLvl w:val="0"/>
              <w:rPr>
                <w:sz w:val="22"/>
                <w:szCs w:val="22"/>
              </w:rPr>
            </w:pPr>
            <w:r w:rsidRPr="007D6DE5">
              <w:rPr>
                <w:caps/>
                <w:sz w:val="22"/>
                <w:szCs w:val="22"/>
              </w:rPr>
              <w:t>Position</w:t>
            </w:r>
            <w:r>
              <w:rPr>
                <w:sz w:val="22"/>
                <w:szCs w:val="22"/>
              </w:rPr>
              <w:t xml:space="preserve"> #</w:t>
            </w:r>
          </w:p>
        </w:tc>
        <w:tc>
          <w:tcPr>
            <w:tcW w:w="4950" w:type="dxa"/>
            <w:vAlign w:val="center"/>
          </w:tcPr>
          <w:p w14:paraId="59572833" w14:textId="77777777" w:rsidR="00285A12" w:rsidRPr="00D647F3" w:rsidRDefault="00285A12" w:rsidP="002D13BF">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FAE02EB" w14:textId="77777777" w:rsidR="00285A12" w:rsidRPr="007D6DE5" w:rsidRDefault="00285A12" w:rsidP="002D13BF">
            <w:pPr>
              <w:pStyle w:val="Heading1"/>
              <w:jc w:val="left"/>
              <w:outlineLvl w:val="0"/>
              <w:rPr>
                <w:caps/>
                <w:sz w:val="22"/>
                <w:szCs w:val="22"/>
              </w:rPr>
            </w:pPr>
            <w:r>
              <w:rPr>
                <w:caps/>
                <w:sz w:val="22"/>
                <w:szCs w:val="22"/>
              </w:rPr>
              <w:t>Reports To:</w:t>
            </w:r>
          </w:p>
        </w:tc>
      </w:tr>
      <w:tr w:rsidR="00285A12" w:rsidRPr="00D647F3" w14:paraId="22198053" w14:textId="77777777" w:rsidTr="00285A12">
        <w:trPr>
          <w:trHeight w:val="485"/>
        </w:trPr>
        <w:tc>
          <w:tcPr>
            <w:tcW w:w="2250" w:type="dxa"/>
          </w:tcPr>
          <w:p w14:paraId="55A5EBB5" w14:textId="346A1651" w:rsidR="00285A12" w:rsidRPr="00D647F3" w:rsidRDefault="00727DF1" w:rsidP="002D13BF">
            <w:pPr>
              <w:tabs>
                <w:tab w:val="left" w:leader="underscore" w:pos="2133"/>
              </w:tabs>
              <w:rPr>
                <w:rFonts w:cs="Calibri"/>
              </w:rPr>
            </w:pPr>
            <w:sdt>
              <w:sdtPr>
                <w:rPr>
                  <w:rFonts w:cstheme="minorHAnsi"/>
                </w:rPr>
                <w:tag w:val="Employee Name"/>
                <w:id w:val="-91471443"/>
                <w:placeholder>
                  <w:docPart w:val="1CB7E9AE1F8B41B7BD375E18CA4C7DBA"/>
                </w:placeholder>
              </w:sdtPr>
              <w:sdtEndPr/>
              <w:sdtContent>
                <w:sdt>
                  <w:sdtPr>
                    <w:rPr>
                      <w:rFonts w:cstheme="minorHAnsi"/>
                    </w:rPr>
                    <w:tag w:val="Select Date"/>
                    <w:id w:val="-600563505"/>
                    <w:placeholder>
                      <w:docPart w:val="DEFA3AA95ED94C25A4F8695853348FA4"/>
                    </w:placeholder>
                    <w:date w:fullDate="2024-05-03T00:00:00Z">
                      <w:dateFormat w:val="M/d/yyyy"/>
                      <w:lid w:val="en-US"/>
                      <w:storeMappedDataAs w:val="dateTime"/>
                      <w:calendar w:val="gregorian"/>
                    </w:date>
                  </w:sdtPr>
                  <w:sdtEndPr/>
                  <w:sdtContent>
                    <w:r w:rsidR="00435799">
                      <w:rPr>
                        <w:rFonts w:cstheme="minorHAnsi"/>
                      </w:rPr>
                      <w:t>5/3/2024</w:t>
                    </w:r>
                  </w:sdtContent>
                </w:sdt>
              </w:sdtContent>
            </w:sdt>
          </w:p>
        </w:tc>
        <w:tc>
          <w:tcPr>
            <w:tcW w:w="1620" w:type="dxa"/>
          </w:tcPr>
          <w:sdt>
            <w:sdtPr>
              <w:rPr>
                <w:rFonts w:cstheme="minorHAnsi"/>
              </w:rPr>
              <w:tag w:val="Position Number"/>
              <w:id w:val="1924520799"/>
              <w:placeholder>
                <w:docPart w:val="677D3611FFB4402AA0A7F6661B675C8C"/>
              </w:placeholder>
            </w:sdtPr>
            <w:sdtEndPr/>
            <w:sdtContent>
              <w:sdt>
                <w:sdtPr>
                  <w:rPr>
                    <w:rFonts w:cstheme="minorHAnsi"/>
                  </w:rPr>
                  <w:tag w:val="Position Number"/>
                  <w:id w:val="-614588680"/>
                  <w:placeholder>
                    <w:docPart w:val="92DCD8050F014825A8B1250C7B3701B1"/>
                  </w:placeholder>
                </w:sdtPr>
                <w:sdtEndPr/>
                <w:sdtContent>
                  <w:p w14:paraId="5950621C" w14:textId="10980ADE" w:rsidR="00285A12" w:rsidRPr="00A61A77" w:rsidRDefault="00285A12" w:rsidP="002D13BF">
                    <w:pPr>
                      <w:tabs>
                        <w:tab w:val="left" w:pos="2133"/>
                      </w:tabs>
                      <w:rPr>
                        <w:rFonts w:cstheme="minorHAnsi"/>
                      </w:rPr>
                    </w:pPr>
                    <w:r>
                      <w:rPr>
                        <w:rFonts w:cstheme="minorHAnsi"/>
                      </w:rPr>
                      <w:t>F</w:t>
                    </w:r>
                    <w:r w:rsidR="00962388">
                      <w:rPr>
                        <w:rFonts w:cstheme="minorHAnsi"/>
                      </w:rPr>
                      <w:t>S</w:t>
                    </w:r>
                    <w:r w:rsidR="00832835">
                      <w:rPr>
                        <w:rFonts w:cstheme="minorHAnsi"/>
                      </w:rPr>
                      <w:t>9579</w:t>
                    </w:r>
                  </w:p>
                </w:sdtContent>
              </w:sdt>
            </w:sdtContent>
          </w:sdt>
        </w:tc>
        <w:tc>
          <w:tcPr>
            <w:tcW w:w="4950" w:type="dxa"/>
          </w:tcPr>
          <w:p w14:paraId="7BD0A076" w14:textId="79A415F0" w:rsidR="00285A12" w:rsidRPr="00D647F3" w:rsidRDefault="00727DF1" w:rsidP="002D13BF">
            <w:pPr>
              <w:rPr>
                <w:rFonts w:cs="Calibri"/>
              </w:rPr>
            </w:pPr>
            <w:sdt>
              <w:sdtPr>
                <w:rPr>
                  <w:rFonts w:cstheme="minorHAnsi"/>
                </w:rPr>
                <w:tag w:val="Position Title"/>
                <w:id w:val="-119999905"/>
                <w:placeholder>
                  <w:docPart w:val="44C546C060774C47B233A34E0DD80A06"/>
                </w:placeholder>
              </w:sdtPr>
              <w:sdtEndPr/>
              <w:sdtContent>
                <w:r w:rsidR="00962388">
                  <w:rPr>
                    <w:rFonts w:cstheme="minorHAnsi"/>
                  </w:rPr>
                  <w:t>HR</w:t>
                </w:r>
                <w:r w:rsidR="00285A12">
                  <w:rPr>
                    <w:rFonts w:cstheme="minorHAnsi"/>
                  </w:rPr>
                  <w:t xml:space="preserve"> </w:t>
                </w:r>
                <w:r w:rsidR="00435799">
                  <w:rPr>
                    <w:rFonts w:cstheme="minorHAnsi"/>
                  </w:rPr>
                  <w:t>Support - Benefits</w:t>
                </w:r>
              </w:sdtContent>
            </w:sdt>
          </w:p>
        </w:tc>
        <w:tc>
          <w:tcPr>
            <w:tcW w:w="2160" w:type="dxa"/>
          </w:tcPr>
          <w:p w14:paraId="0DA8DC56" w14:textId="337E48AF" w:rsidR="00285A12" w:rsidRPr="00D647F3" w:rsidRDefault="00727DF1" w:rsidP="002D13BF">
            <w:pPr>
              <w:tabs>
                <w:tab w:val="left" w:pos="2133"/>
              </w:tabs>
              <w:rPr>
                <w:rFonts w:cs="Calibri"/>
              </w:rPr>
            </w:pPr>
            <w:sdt>
              <w:sdtPr>
                <w:rPr>
                  <w:rFonts w:cstheme="minorHAnsi"/>
                </w:rPr>
                <w:tag w:val="Department"/>
                <w:id w:val="-1851329403"/>
                <w:placeholder>
                  <w:docPart w:val="13FA1B08502143E38B3F8C969924D255"/>
                </w:placeholder>
              </w:sdtPr>
              <w:sdtEndPr/>
              <w:sdtContent>
                <w:r w:rsidR="00285A12">
                  <w:rPr>
                    <w:rFonts w:cstheme="minorHAnsi"/>
                  </w:rPr>
                  <w:t>FA9</w:t>
                </w:r>
                <w:r w:rsidR="00962388">
                  <w:rPr>
                    <w:rFonts w:cstheme="minorHAnsi"/>
                  </w:rPr>
                  <w:t>593</w:t>
                </w:r>
              </w:sdtContent>
            </w:sdt>
          </w:p>
        </w:tc>
      </w:tr>
    </w:tbl>
    <w:p w14:paraId="475CA2A7" w14:textId="77777777" w:rsidR="00285A12" w:rsidRDefault="00285A12" w:rsidP="00285A12"/>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285A12" w14:paraId="59A5231C" w14:textId="77777777" w:rsidTr="002D13BF">
        <w:trPr>
          <w:trHeight w:val="324"/>
          <w:tblHeader/>
        </w:trPr>
        <w:tc>
          <w:tcPr>
            <w:tcW w:w="4230" w:type="dxa"/>
            <w:gridSpan w:val="2"/>
            <w:vAlign w:val="center"/>
          </w:tcPr>
          <w:p w14:paraId="47D8CAD7" w14:textId="77777777" w:rsidR="00285A12" w:rsidRPr="00D647F3" w:rsidRDefault="00285A12" w:rsidP="002D13BF">
            <w:pPr>
              <w:pStyle w:val="Heading1"/>
              <w:jc w:val="left"/>
              <w:outlineLvl w:val="0"/>
              <w:rPr>
                <w:sz w:val="22"/>
                <w:szCs w:val="22"/>
              </w:rPr>
            </w:pPr>
          </w:p>
        </w:tc>
        <w:tc>
          <w:tcPr>
            <w:tcW w:w="6750" w:type="dxa"/>
            <w:gridSpan w:val="3"/>
            <w:vAlign w:val="center"/>
          </w:tcPr>
          <w:p w14:paraId="62EA82B4" w14:textId="77777777" w:rsidR="00285A12" w:rsidRDefault="00285A12" w:rsidP="002D13BF">
            <w:pPr>
              <w:pStyle w:val="Heading1"/>
              <w:outlineLvl w:val="0"/>
              <w:rPr>
                <w:sz w:val="22"/>
                <w:szCs w:val="22"/>
              </w:rPr>
            </w:pPr>
            <w:r>
              <w:rPr>
                <w:sz w:val="22"/>
                <w:szCs w:val="22"/>
              </w:rPr>
              <w:t>For HR Use Only</w:t>
            </w:r>
          </w:p>
        </w:tc>
      </w:tr>
      <w:tr w:rsidR="00285A12" w14:paraId="4F064FFB" w14:textId="77777777" w:rsidTr="002D13BF">
        <w:trPr>
          <w:trHeight w:val="324"/>
          <w:tblHeader/>
        </w:trPr>
        <w:tc>
          <w:tcPr>
            <w:tcW w:w="1890" w:type="dxa"/>
            <w:vAlign w:val="center"/>
          </w:tcPr>
          <w:p w14:paraId="2F40BC58" w14:textId="77777777" w:rsidR="00285A12" w:rsidRPr="007D6DE5" w:rsidRDefault="00285A12" w:rsidP="002D13BF">
            <w:pPr>
              <w:pStyle w:val="Heading1"/>
              <w:jc w:val="left"/>
              <w:outlineLvl w:val="0"/>
              <w:rPr>
                <w:caps/>
                <w:sz w:val="22"/>
                <w:szCs w:val="22"/>
              </w:rPr>
            </w:pPr>
            <w:r w:rsidRPr="007D6DE5">
              <w:rPr>
                <w:caps/>
                <w:sz w:val="22"/>
                <w:szCs w:val="22"/>
              </w:rPr>
              <w:t>Division</w:t>
            </w:r>
          </w:p>
        </w:tc>
        <w:tc>
          <w:tcPr>
            <w:tcW w:w="2340" w:type="dxa"/>
            <w:vAlign w:val="center"/>
          </w:tcPr>
          <w:p w14:paraId="61864745" w14:textId="77777777" w:rsidR="00285A12" w:rsidRPr="00D647F3" w:rsidRDefault="00285A12" w:rsidP="002D13BF">
            <w:pPr>
              <w:pStyle w:val="Heading1"/>
              <w:jc w:val="left"/>
              <w:outlineLvl w:val="0"/>
              <w:rPr>
                <w:sz w:val="22"/>
                <w:szCs w:val="22"/>
              </w:rPr>
            </w:pPr>
            <w:r w:rsidRPr="007D6DE5">
              <w:rPr>
                <w:caps/>
                <w:sz w:val="22"/>
                <w:szCs w:val="22"/>
              </w:rPr>
              <w:t>Department</w:t>
            </w:r>
          </w:p>
        </w:tc>
        <w:tc>
          <w:tcPr>
            <w:tcW w:w="2700" w:type="dxa"/>
            <w:vAlign w:val="center"/>
          </w:tcPr>
          <w:p w14:paraId="776910F5" w14:textId="77777777" w:rsidR="00285A12" w:rsidRPr="007D6DE5" w:rsidRDefault="00285A12" w:rsidP="002D13BF">
            <w:pPr>
              <w:pStyle w:val="Heading1"/>
              <w:jc w:val="left"/>
              <w:outlineLvl w:val="0"/>
              <w:rPr>
                <w:caps/>
                <w:sz w:val="22"/>
                <w:szCs w:val="22"/>
              </w:rPr>
            </w:pPr>
            <w:r w:rsidRPr="007D6DE5">
              <w:rPr>
                <w:caps/>
                <w:sz w:val="22"/>
                <w:szCs w:val="22"/>
              </w:rPr>
              <w:t>Pay Table/Level/Grade</w:t>
            </w:r>
          </w:p>
        </w:tc>
        <w:tc>
          <w:tcPr>
            <w:tcW w:w="1890" w:type="dxa"/>
          </w:tcPr>
          <w:p w14:paraId="14BC809E" w14:textId="77777777" w:rsidR="00285A12" w:rsidRDefault="00285A12" w:rsidP="002D13BF">
            <w:pPr>
              <w:pStyle w:val="Heading1"/>
              <w:jc w:val="left"/>
              <w:outlineLvl w:val="0"/>
              <w:rPr>
                <w:caps/>
                <w:sz w:val="22"/>
                <w:szCs w:val="22"/>
              </w:rPr>
            </w:pPr>
            <w:r>
              <w:rPr>
                <w:caps/>
                <w:sz w:val="22"/>
                <w:szCs w:val="22"/>
              </w:rPr>
              <w:t>soc code</w:t>
            </w:r>
          </w:p>
        </w:tc>
        <w:tc>
          <w:tcPr>
            <w:tcW w:w="2160" w:type="dxa"/>
          </w:tcPr>
          <w:p w14:paraId="1E9ED962" w14:textId="77777777" w:rsidR="00285A12" w:rsidRDefault="00285A12" w:rsidP="002D13BF">
            <w:pPr>
              <w:pStyle w:val="Heading1"/>
              <w:jc w:val="left"/>
              <w:outlineLvl w:val="0"/>
              <w:rPr>
                <w:caps/>
                <w:sz w:val="22"/>
                <w:szCs w:val="22"/>
              </w:rPr>
            </w:pPr>
            <w:r>
              <w:rPr>
                <w:caps/>
                <w:sz w:val="22"/>
                <w:szCs w:val="22"/>
              </w:rPr>
              <w:t>employment code</w:t>
            </w:r>
          </w:p>
        </w:tc>
      </w:tr>
      <w:tr w:rsidR="00285A12" w14:paraId="0ABBE5D2" w14:textId="77777777" w:rsidTr="002D13BF">
        <w:trPr>
          <w:trHeight w:val="350"/>
        </w:trPr>
        <w:tc>
          <w:tcPr>
            <w:tcW w:w="1890" w:type="dxa"/>
          </w:tcPr>
          <w:p w14:paraId="40371FAF" w14:textId="77777777" w:rsidR="00285A12" w:rsidRPr="00D647F3" w:rsidRDefault="00727DF1" w:rsidP="002D13BF">
            <w:pPr>
              <w:tabs>
                <w:tab w:val="left" w:leader="underscore" w:pos="2133"/>
              </w:tabs>
              <w:rPr>
                <w:rFonts w:cs="Calibri"/>
              </w:rPr>
            </w:pPr>
            <w:sdt>
              <w:sdtPr>
                <w:rPr>
                  <w:rFonts w:cstheme="minorHAnsi"/>
                </w:rPr>
                <w:tag w:val="Division"/>
                <w:id w:val="-174274599"/>
                <w:placeholder>
                  <w:docPart w:val="6F1EA20BB36348BEA9A29818B2F7B34D"/>
                </w:placeholder>
              </w:sdtPr>
              <w:sdtEndPr/>
              <w:sdtContent>
                <w:r w:rsidR="00285A12">
                  <w:rPr>
                    <w:rFonts w:cstheme="minorHAnsi"/>
                  </w:rPr>
                  <w:t>Business Operations</w:t>
                </w:r>
              </w:sdtContent>
            </w:sdt>
          </w:p>
        </w:tc>
        <w:tc>
          <w:tcPr>
            <w:tcW w:w="2340" w:type="dxa"/>
          </w:tcPr>
          <w:p w14:paraId="1DC74BB3" w14:textId="77777777" w:rsidR="00285A12" w:rsidRPr="00D647F3" w:rsidRDefault="00727DF1" w:rsidP="002D13BF">
            <w:pPr>
              <w:tabs>
                <w:tab w:val="left" w:pos="2133"/>
              </w:tabs>
              <w:rPr>
                <w:rFonts w:cs="Calibri"/>
              </w:rPr>
            </w:pPr>
            <w:sdt>
              <w:sdtPr>
                <w:rPr>
                  <w:rFonts w:cstheme="minorHAnsi"/>
                </w:rPr>
                <w:tag w:val="Department"/>
                <w:id w:val="919527702"/>
                <w:placeholder>
                  <w:docPart w:val="4009849CC3C546BF946CFACC2C12ADF9"/>
                </w:placeholder>
              </w:sdtPr>
              <w:sdtEndPr/>
              <w:sdtContent>
                <w:r w:rsidR="00285A12">
                  <w:rPr>
                    <w:rFonts w:cstheme="minorHAnsi"/>
                  </w:rPr>
                  <w:t>Human Resources</w:t>
                </w:r>
              </w:sdtContent>
            </w:sdt>
          </w:p>
        </w:tc>
        <w:tc>
          <w:tcPr>
            <w:tcW w:w="2700" w:type="dxa"/>
          </w:tcPr>
          <w:sdt>
            <w:sdtPr>
              <w:rPr>
                <w:rFonts w:cs="Calibri"/>
              </w:rPr>
              <w:tag w:val="Select Pay Table/Level/Grade"/>
              <w:id w:val="1229645100"/>
              <w:placeholder>
                <w:docPart w:val="459DBA249EA549C5A2A7504F9103BEBF"/>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01AFE4AD" w14:textId="088D807F" w:rsidR="00285A12" w:rsidRDefault="004E460B" w:rsidP="002D13BF">
                <w:pPr>
                  <w:rPr>
                    <w:rFonts w:cs="Calibri"/>
                  </w:rPr>
                </w:pPr>
                <w:r>
                  <w:rPr>
                    <w:rFonts w:cs="Calibri"/>
                  </w:rPr>
                  <w:t>Full-Time Professional Support 5</w:t>
                </w:r>
              </w:p>
            </w:sdtContent>
          </w:sdt>
          <w:p w14:paraId="53E481BC" w14:textId="77777777" w:rsidR="00285A12" w:rsidRPr="00B056D1" w:rsidRDefault="00285A12" w:rsidP="002D13BF">
            <w:pPr>
              <w:rPr>
                <w:rFonts w:cs="Calibri"/>
              </w:rPr>
            </w:pPr>
          </w:p>
        </w:tc>
        <w:tc>
          <w:tcPr>
            <w:tcW w:w="1890" w:type="dxa"/>
          </w:tcPr>
          <w:p w14:paraId="0051EEAE" w14:textId="0F5D0FB2" w:rsidR="00285A12" w:rsidRPr="00DF54D3" w:rsidRDefault="00727DF1" w:rsidP="002D13BF">
            <w:pPr>
              <w:tabs>
                <w:tab w:val="left" w:pos="2133"/>
              </w:tabs>
              <w:rPr>
                <w:rFonts w:cs="Calibri"/>
                <w:sz w:val="20"/>
                <w:szCs w:val="20"/>
              </w:rPr>
            </w:pPr>
            <w:sdt>
              <w:sdtPr>
                <w:rPr>
                  <w:rFonts w:cstheme="minorHAnsi"/>
                </w:rPr>
                <w:tag w:val="Department"/>
                <w:id w:val="1566291157"/>
                <w:placeholder>
                  <w:docPart w:val="81014B71C9B7430C9DB2942C7D0F1BF6"/>
                </w:placeholder>
              </w:sdtPr>
              <w:sdtEndPr/>
              <w:sdtContent>
                <w:r w:rsidR="00962388">
                  <w:rPr>
                    <w:rFonts w:cstheme="minorHAnsi"/>
                  </w:rPr>
                  <w:t>43-0000</w:t>
                </w:r>
              </w:sdtContent>
            </w:sdt>
          </w:p>
        </w:tc>
        <w:tc>
          <w:tcPr>
            <w:tcW w:w="2160" w:type="dxa"/>
          </w:tcPr>
          <w:sdt>
            <w:sdtPr>
              <w:rPr>
                <w:rFonts w:cs="Calibri"/>
              </w:rPr>
              <w:tag w:val="Select Pay Table/Level/Grade"/>
              <w:id w:val="-1273473990"/>
              <w:placeholder>
                <w:docPart w:val="BD5CA67630B64609905A7F867CD5B72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23E4A79" w14:textId="77777777" w:rsidR="00285A12" w:rsidRPr="00DF54D3" w:rsidRDefault="00285A12" w:rsidP="002D13BF">
                <w:pPr>
                  <w:rPr>
                    <w:rFonts w:cs="Calibri"/>
                    <w:b/>
                    <w:i/>
                    <w:sz w:val="20"/>
                    <w:szCs w:val="20"/>
                  </w:rPr>
                </w:pPr>
                <w:r>
                  <w:rPr>
                    <w:rFonts w:cs="Calibri"/>
                  </w:rPr>
                  <w:t>5 - Other Full Time</w:t>
                </w:r>
              </w:p>
            </w:sdtContent>
          </w:sdt>
        </w:tc>
      </w:tr>
    </w:tbl>
    <w:p w14:paraId="656C4D54" w14:textId="77777777" w:rsidR="0061357F" w:rsidRDefault="0061357F"/>
    <w:p w14:paraId="06DF778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A25E19E" w14:textId="77777777" w:rsidTr="00A6160F">
        <w:trPr>
          <w:tblHeader/>
        </w:trPr>
        <w:tc>
          <w:tcPr>
            <w:tcW w:w="2340" w:type="dxa"/>
          </w:tcPr>
          <w:p w14:paraId="45F8E14A"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BF1312">
                  <w:rPr>
                    <w:rFonts w:ascii="MS Gothic" w:eastAsia="MS Gothic" w:hAnsi="MS Gothic" w:hint="eastAsia"/>
                  </w:rPr>
                  <w:t>☒</w:t>
                </w:r>
              </w:sdtContent>
            </w:sdt>
          </w:p>
        </w:tc>
        <w:tc>
          <w:tcPr>
            <w:tcW w:w="2071" w:type="dxa"/>
          </w:tcPr>
          <w:p w14:paraId="77E7A1A8"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0C3198B4" w14:textId="77777777" w:rsidR="003A5616" w:rsidRDefault="00AC37EB">
                <w:r w:rsidRPr="00C848C4">
                  <w:rPr>
                    <w:rStyle w:val="PlaceholderText"/>
                  </w:rPr>
                  <w:t>Choose an item.</w:t>
                </w:r>
              </w:p>
            </w:sdtContent>
          </w:sdt>
        </w:tc>
        <w:tc>
          <w:tcPr>
            <w:tcW w:w="2158" w:type="dxa"/>
          </w:tcPr>
          <w:p w14:paraId="65BBEFCE"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BF1312">
                  <w:rPr>
                    <w:rFonts w:ascii="MS Gothic" w:eastAsia="MS Gothic" w:hAnsi="MS Gothic" w:hint="eastAsia"/>
                  </w:rPr>
                  <w:t>☒</w:t>
                </w:r>
              </w:sdtContent>
            </w:sdt>
          </w:p>
        </w:tc>
        <w:tc>
          <w:tcPr>
            <w:tcW w:w="2158" w:type="dxa"/>
          </w:tcPr>
          <w:p w14:paraId="75EB9770"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A1D893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A4D2DAF"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E2083AC" w14:textId="77777777" w:rsidTr="00A6160F">
        <w:trPr>
          <w:trHeight w:val="638"/>
          <w:tblHeader/>
        </w:trPr>
        <w:tc>
          <w:tcPr>
            <w:tcW w:w="2340" w:type="dxa"/>
          </w:tcPr>
          <w:p w14:paraId="2DDE70C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BF1312">
                  <w:rPr>
                    <w:rFonts w:ascii="MS Gothic" w:eastAsia="MS Gothic" w:hAnsi="MS Gothic" w:hint="eastAsia"/>
                  </w:rPr>
                  <w:t>☒</w:t>
                </w:r>
              </w:sdtContent>
            </w:sdt>
          </w:p>
        </w:tc>
        <w:tc>
          <w:tcPr>
            <w:tcW w:w="2071" w:type="dxa"/>
          </w:tcPr>
          <w:p w14:paraId="4998A8AE" w14:textId="77777777"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BF1312">
                  <w:rPr>
                    <w:rFonts w:ascii="MS Gothic" w:eastAsia="MS Gothic" w:hAnsi="MS Gothic" w:hint="eastAsia"/>
                  </w:rPr>
                  <w:t>☒</w:t>
                </w:r>
              </w:sdtContent>
            </w:sdt>
          </w:p>
        </w:tc>
        <w:tc>
          <w:tcPr>
            <w:tcW w:w="2158" w:type="dxa"/>
          </w:tcPr>
          <w:p w14:paraId="008BEBC3"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E0556F" w14:textId="77777777" w:rsidR="0061357F" w:rsidRDefault="0061357F" w:rsidP="00760252">
            <w:r>
              <w:t>____ Hrs/Week</w:t>
            </w:r>
          </w:p>
        </w:tc>
        <w:tc>
          <w:tcPr>
            <w:tcW w:w="2158" w:type="dxa"/>
          </w:tcPr>
          <w:p w14:paraId="433A42A4"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2D1B5F37" w14:textId="77777777" w:rsidR="0061357F" w:rsidRDefault="00727DF1"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06803ED"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DBD830D" w14:textId="77777777" w:rsidTr="00A6160F">
        <w:trPr>
          <w:tblHeader/>
        </w:trPr>
        <w:tc>
          <w:tcPr>
            <w:tcW w:w="10980" w:type="dxa"/>
            <w:shd w:val="clear" w:color="auto" w:fill="BFBFBF" w:themeFill="background1" w:themeFillShade="BF"/>
          </w:tcPr>
          <w:p w14:paraId="016B558C"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C8ACAD5" w14:textId="77777777" w:rsidTr="0061357F">
        <w:trPr>
          <w:trHeight w:val="710"/>
        </w:trPr>
        <w:tc>
          <w:tcPr>
            <w:tcW w:w="10980" w:type="dxa"/>
            <w:shd w:val="clear" w:color="auto" w:fill="auto"/>
          </w:tcPr>
          <w:p w14:paraId="3A593D20" w14:textId="3D559A99" w:rsidR="00454E4E" w:rsidRDefault="00727DF1" w:rsidP="00FB6F12">
            <w:pPr>
              <w:rPr>
                <w:b/>
              </w:rPr>
            </w:pPr>
            <w:sdt>
              <w:sdtPr>
                <w:rPr>
                  <w:rFonts w:cstheme="minorHAnsi"/>
                </w:rPr>
                <w:tag w:val="Job Summary"/>
                <w:id w:val="2104751063"/>
                <w:placeholder>
                  <w:docPart w:val="3BEFC84EB6414B5DA252CEA04BF08F02"/>
                </w:placeholder>
              </w:sdtPr>
              <w:sdtEndPr/>
              <w:sdtContent>
                <w:r w:rsidR="009026E7">
                  <w:rPr>
                    <w:rFonts w:cstheme="minorHAnsi"/>
                  </w:rPr>
                  <w:t>The Human Resources Department at Lansing Community College</w:t>
                </w:r>
                <w:r w:rsidR="009026E7" w:rsidRPr="003D5B42">
                  <w:rPr>
                    <w:rStyle w:val="Style4"/>
                    <w:rFonts w:asciiTheme="minorHAnsi" w:hAnsiTheme="minorHAnsi" w:cstheme="minorHAnsi"/>
                    <w:color w:val="000000" w:themeColor="text1"/>
                  </w:rPr>
                  <w:t xml:space="preserve"> </w:t>
                </w:r>
                <w:r w:rsidR="009026E7">
                  <w:rPr>
                    <w:rStyle w:val="Style4"/>
                    <w:rFonts w:asciiTheme="minorHAnsi" w:hAnsiTheme="minorHAnsi" w:cstheme="minorHAnsi"/>
                    <w:color w:val="000000" w:themeColor="text1"/>
                  </w:rPr>
                  <w:t>m</w:t>
                </w:r>
                <w:r w:rsidR="009026E7" w:rsidRPr="00250DD9">
                  <w:rPr>
                    <w:rStyle w:val="Style4"/>
                    <w:rFonts w:asciiTheme="minorHAnsi" w:hAnsiTheme="minorHAnsi" w:cstheme="minorHAnsi"/>
                    <w:color w:val="000000" w:themeColor="text1"/>
                  </w:rPr>
                  <w:t>odel</w:t>
                </w:r>
                <w:r w:rsidR="009026E7">
                  <w:rPr>
                    <w:rStyle w:val="Style4"/>
                    <w:rFonts w:asciiTheme="minorHAnsi" w:hAnsiTheme="minorHAnsi" w:cstheme="minorHAnsi"/>
                    <w:color w:val="000000" w:themeColor="text1"/>
                  </w:rPr>
                  <w:t>s</w:t>
                </w:r>
                <w:r w:rsidR="009026E7" w:rsidRPr="00250DD9">
                  <w:rPr>
                    <w:rStyle w:val="Style4"/>
                    <w:rFonts w:asciiTheme="minorHAnsi" w:hAnsiTheme="minorHAnsi" w:cstheme="minorHAnsi"/>
                    <w:color w:val="000000" w:themeColor="text1"/>
                  </w:rPr>
                  <w:t xml:space="preserve"> leadership that promotes a caring, committed connection to all areas of the college </w:t>
                </w:r>
                <w:r w:rsidR="009026E7">
                  <w:rPr>
                    <w:rStyle w:val="Style4"/>
                    <w:rFonts w:asciiTheme="minorHAnsi" w:hAnsiTheme="minorHAnsi" w:cstheme="minorHAnsi"/>
                    <w:color w:val="000000" w:themeColor="text1"/>
                  </w:rPr>
                  <w:t xml:space="preserve">and </w:t>
                </w:r>
                <w:r w:rsidR="009026E7" w:rsidRPr="003D5B42">
                  <w:rPr>
                    <w:rStyle w:val="Style4"/>
                    <w:rFonts w:asciiTheme="minorHAnsi" w:hAnsiTheme="minorHAnsi" w:cstheme="minorHAnsi"/>
                    <w:color w:val="000000" w:themeColor="text1"/>
                  </w:rPr>
                  <w:t>demonstrate</w:t>
                </w:r>
                <w:r w:rsidR="009026E7">
                  <w:rPr>
                    <w:rStyle w:val="Style4"/>
                    <w:rFonts w:asciiTheme="minorHAnsi" w:hAnsiTheme="minorHAnsi" w:cstheme="minorHAnsi"/>
                    <w:color w:val="000000" w:themeColor="text1"/>
                  </w:rPr>
                  <w:t>s</w:t>
                </w:r>
                <w:r w:rsidR="009026E7" w:rsidRPr="003D5B42">
                  <w:rPr>
                    <w:rStyle w:val="Style4"/>
                    <w:rFonts w:asciiTheme="minorHAnsi" w:hAnsiTheme="minorHAnsi" w:cstheme="minorHAnsi"/>
                    <w:color w:val="000000" w:themeColor="text1"/>
                  </w:rPr>
                  <w:t xml:space="preserve"> a commitment to the diversity</w:t>
                </w:r>
                <w:r w:rsidR="009026E7">
                  <w:rPr>
                    <w:rStyle w:val="Style4"/>
                    <w:rFonts w:asciiTheme="minorHAnsi" w:hAnsiTheme="minorHAnsi" w:cstheme="minorHAnsi"/>
                    <w:color w:val="000000" w:themeColor="text1"/>
                  </w:rPr>
                  <w:t>, inclusion, and access of all individuals. HR staff must</w:t>
                </w:r>
                <w:r w:rsidR="009026E7" w:rsidRPr="003D5B42">
                  <w:rPr>
                    <w:rStyle w:val="Style4"/>
                    <w:rFonts w:asciiTheme="minorHAnsi" w:hAnsiTheme="minorHAnsi" w:cstheme="minorHAnsi"/>
                    <w:color w:val="000000" w:themeColor="text1"/>
                  </w:rPr>
                  <w:t xml:space="preserve"> work effectively in a team-based environment, seeking continuous improvement and adherence to the community college philosophy.</w:t>
                </w:r>
                <w:r w:rsidR="009026E7">
                  <w:rPr>
                    <w:rStyle w:val="Style4"/>
                    <w:rFonts w:asciiTheme="minorHAnsi" w:hAnsiTheme="minorHAnsi" w:cstheme="minorHAnsi"/>
                    <w:color w:val="000000" w:themeColor="text1"/>
                  </w:rPr>
                  <w:t xml:space="preserve"> As a key part of this team, t</w:t>
                </w:r>
                <w:r w:rsidR="009026E7">
                  <w:rPr>
                    <w:rStyle w:val="Style4"/>
                    <w:rFonts w:asciiTheme="minorHAnsi" w:hAnsiTheme="minorHAnsi"/>
                    <w:color w:val="000000" w:themeColor="text1"/>
                  </w:rPr>
                  <w:t>his position p</w:t>
                </w:r>
                <w:r w:rsidR="009026E7">
                  <w:rPr>
                    <w:rFonts w:cstheme="minorHAnsi"/>
                  </w:rPr>
                  <w:t xml:space="preserve">rovides support to the </w:t>
                </w:r>
                <w:r w:rsidR="009A089D">
                  <w:rPr>
                    <w:rFonts w:cstheme="minorHAnsi"/>
                  </w:rPr>
                  <w:t>HR</w:t>
                </w:r>
                <w:r w:rsidR="009026E7">
                  <w:rPr>
                    <w:rFonts w:cstheme="minorHAnsi"/>
                  </w:rPr>
                  <w:t xml:space="preserve"> Manager</w:t>
                </w:r>
                <w:r w:rsidR="009A089D">
                  <w:rPr>
                    <w:rFonts w:cstheme="minorHAnsi"/>
                  </w:rPr>
                  <w:t xml:space="preserve"> - Benefits</w:t>
                </w:r>
                <w:r w:rsidR="009026E7">
                  <w:rPr>
                    <w:rFonts w:cstheme="minorHAnsi"/>
                  </w:rPr>
                  <w:t xml:space="preserve"> in</w:t>
                </w:r>
                <w:r w:rsidR="009026E7" w:rsidRPr="00BF1312">
                  <w:rPr>
                    <w:rFonts w:cstheme="minorHAnsi"/>
                  </w:rPr>
                  <w:t xml:space="preserve"> </w:t>
                </w:r>
                <w:r w:rsidR="00BF1312" w:rsidRPr="00BF1312">
                  <w:rPr>
                    <w:rFonts w:cstheme="minorHAnsi"/>
                  </w:rPr>
                  <w:t>the administration of all College sponsored employee benefit plans</w:t>
                </w:r>
                <w:r w:rsidR="00435799">
                  <w:rPr>
                    <w:rFonts w:cstheme="minorHAnsi"/>
                  </w:rPr>
                  <w:t>, leaves and accommodations process</w:t>
                </w:r>
                <w:r w:rsidR="00BF1312" w:rsidRPr="00BF1312">
                  <w:rPr>
                    <w:rFonts w:cstheme="minorHAnsi"/>
                  </w:rPr>
                  <w:t xml:space="preserve">.  </w:t>
                </w:r>
                <w:r w:rsidR="009026E7">
                  <w:rPr>
                    <w:rFonts w:cstheme="minorHAnsi"/>
                  </w:rPr>
                  <w:t xml:space="preserve">This position </w:t>
                </w:r>
                <w:r w:rsidR="004E460B">
                  <w:rPr>
                    <w:rFonts w:cstheme="minorHAnsi"/>
                  </w:rPr>
                  <w:t>coordinates</w:t>
                </w:r>
                <w:r w:rsidR="009026E7">
                  <w:rPr>
                    <w:rFonts w:cstheme="minorHAnsi"/>
                  </w:rPr>
                  <w:t xml:space="preserve"> employee data entry in the College’s benefits system and HR Information System (Banner)</w:t>
                </w:r>
                <w:r w:rsidR="00020157">
                  <w:rPr>
                    <w:rFonts w:cstheme="minorHAnsi"/>
                  </w:rPr>
                  <w:t xml:space="preserve"> through compiling, analyzing, and accessing data</w:t>
                </w:r>
                <w:r w:rsidR="009026E7">
                  <w:rPr>
                    <w:rFonts w:cstheme="minorHAnsi"/>
                  </w:rPr>
                  <w:t xml:space="preserve">. </w:t>
                </w:r>
                <w:r w:rsidR="00BF1312" w:rsidRPr="00BF1312">
                  <w:rPr>
                    <w:rFonts w:cstheme="minorHAnsi"/>
                  </w:rPr>
                  <w:t xml:space="preserve"> </w:t>
                </w:r>
                <w:r w:rsidR="004E460B" w:rsidRPr="00435799">
                  <w:rPr>
                    <w:rFonts w:cstheme="minorHAnsi"/>
                  </w:rPr>
                  <w:t xml:space="preserve">The incumbent in this position serves as a resource on employee benefits. </w:t>
                </w:r>
                <w:r w:rsidR="009026E7" w:rsidRPr="00435799">
                  <w:rPr>
                    <w:rFonts w:cstheme="minorHAnsi"/>
                  </w:rPr>
                  <w:t>This position will assist in c</w:t>
                </w:r>
                <w:r w:rsidR="00BF1312" w:rsidRPr="00435799">
                  <w:rPr>
                    <w:rFonts w:cstheme="minorHAnsi"/>
                  </w:rPr>
                  <w:t>onduct</w:t>
                </w:r>
                <w:r w:rsidR="009026E7" w:rsidRPr="00435799">
                  <w:rPr>
                    <w:rFonts w:cstheme="minorHAnsi"/>
                  </w:rPr>
                  <w:t>ing</w:t>
                </w:r>
                <w:r w:rsidR="00BF1312" w:rsidRPr="00435799">
                  <w:rPr>
                    <w:rFonts w:cstheme="minorHAnsi"/>
                  </w:rPr>
                  <w:t xml:space="preserve"> audits and ensur</w:t>
                </w:r>
                <w:r w:rsidR="009026E7">
                  <w:rPr>
                    <w:rFonts w:cstheme="minorHAnsi"/>
                  </w:rPr>
                  <w:t>ing</w:t>
                </w:r>
                <w:r w:rsidR="00BF1312" w:rsidRPr="00BF1312">
                  <w:rPr>
                    <w:rFonts w:cstheme="minorHAnsi"/>
                  </w:rPr>
                  <w:t xml:space="preserve"> compliance with plan descriptions, legal requirements, and College policy.</w:t>
                </w:r>
              </w:sdtContent>
            </w:sdt>
          </w:p>
        </w:tc>
      </w:tr>
    </w:tbl>
    <w:p w14:paraId="4394133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D733F0A" w14:textId="77777777" w:rsidTr="00A6160F">
        <w:trPr>
          <w:tblHeader/>
        </w:trPr>
        <w:tc>
          <w:tcPr>
            <w:tcW w:w="10980" w:type="dxa"/>
            <w:shd w:val="clear" w:color="auto" w:fill="BFBFBF" w:themeFill="background1" w:themeFillShade="BF"/>
          </w:tcPr>
          <w:p w14:paraId="22B1E38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14F3BE5" w14:textId="77777777" w:rsidTr="0061357F">
        <w:trPr>
          <w:trHeight w:val="755"/>
        </w:trPr>
        <w:tc>
          <w:tcPr>
            <w:tcW w:w="10980" w:type="dxa"/>
            <w:shd w:val="clear" w:color="auto" w:fill="auto"/>
          </w:tcPr>
          <w:p w14:paraId="6946198E" w14:textId="77777777" w:rsidR="00454E4E" w:rsidRDefault="00727DF1"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17B99BD5"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7D85287" w14:textId="77777777" w:rsidTr="00A6160F">
        <w:trPr>
          <w:tblHeader/>
        </w:trPr>
        <w:tc>
          <w:tcPr>
            <w:tcW w:w="10980" w:type="dxa"/>
            <w:shd w:val="clear" w:color="auto" w:fill="BFBFBF" w:themeFill="background1" w:themeFillShade="BF"/>
          </w:tcPr>
          <w:p w14:paraId="469BF379"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70E3029F"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670E81B" w14:textId="77777777" w:rsidTr="00A6160F">
        <w:trPr>
          <w:tblHeader/>
        </w:trPr>
        <w:tc>
          <w:tcPr>
            <w:tcW w:w="715" w:type="dxa"/>
          </w:tcPr>
          <w:p w14:paraId="4FE87816" w14:textId="77777777" w:rsidR="00692632" w:rsidRPr="00692632" w:rsidRDefault="00692632" w:rsidP="00692632">
            <w:pPr>
              <w:jc w:val="center"/>
              <w:rPr>
                <w:b/>
              </w:rPr>
            </w:pPr>
            <w:r w:rsidRPr="00692632">
              <w:rPr>
                <w:b/>
              </w:rPr>
              <w:lastRenderedPageBreak/>
              <w:t>%</w:t>
            </w:r>
          </w:p>
        </w:tc>
        <w:tc>
          <w:tcPr>
            <w:tcW w:w="720" w:type="dxa"/>
          </w:tcPr>
          <w:p w14:paraId="2453B43E" w14:textId="77777777" w:rsidR="00692632" w:rsidRPr="00692632" w:rsidRDefault="00692632" w:rsidP="00692632">
            <w:pPr>
              <w:jc w:val="center"/>
              <w:rPr>
                <w:b/>
              </w:rPr>
            </w:pPr>
            <w:r w:rsidRPr="00692632">
              <w:rPr>
                <w:b/>
              </w:rPr>
              <w:t>NO.</w:t>
            </w:r>
          </w:p>
        </w:tc>
        <w:tc>
          <w:tcPr>
            <w:tcW w:w="9355" w:type="dxa"/>
          </w:tcPr>
          <w:p w14:paraId="3A36769B" w14:textId="77777777" w:rsidR="00692632" w:rsidRPr="00692632" w:rsidRDefault="00692632" w:rsidP="00692632">
            <w:pPr>
              <w:jc w:val="center"/>
              <w:rPr>
                <w:b/>
              </w:rPr>
            </w:pPr>
            <w:r w:rsidRPr="00692632">
              <w:rPr>
                <w:b/>
              </w:rPr>
              <w:t>Essential Duties and Responsibilities</w:t>
            </w:r>
          </w:p>
        </w:tc>
      </w:tr>
      <w:tr w:rsidR="00176A97" w14:paraId="7046630C" w14:textId="77777777" w:rsidTr="004E460B">
        <w:tc>
          <w:tcPr>
            <w:tcW w:w="715" w:type="dxa"/>
          </w:tcPr>
          <w:p w14:paraId="0715499C" w14:textId="3AB95EA1" w:rsidR="00176A97" w:rsidRDefault="00D71F0F" w:rsidP="00176A97">
            <w:pPr>
              <w:jc w:val="center"/>
            </w:pPr>
            <w:r>
              <w:t>25</w:t>
            </w:r>
          </w:p>
        </w:tc>
        <w:tc>
          <w:tcPr>
            <w:tcW w:w="720" w:type="dxa"/>
          </w:tcPr>
          <w:p w14:paraId="56B59001" w14:textId="5FA416EE" w:rsidR="00176A97" w:rsidRDefault="00864D7F" w:rsidP="00176A97">
            <w:pPr>
              <w:jc w:val="center"/>
            </w:pPr>
            <w:r>
              <w:t>1</w:t>
            </w:r>
          </w:p>
        </w:tc>
        <w:sdt>
          <w:sdtPr>
            <w:rPr>
              <w:rStyle w:val="Style5"/>
              <w:rFonts w:asciiTheme="minorHAnsi" w:hAnsiTheme="minorHAnsi" w:cstheme="minorHAnsi"/>
            </w:rPr>
            <w:id w:val="-220828399"/>
            <w:placeholder>
              <w:docPart w:val="AA372917979741688AFD1E4D32E68C1B"/>
            </w:placeholder>
          </w:sdtPr>
          <w:sdtEndPr>
            <w:rPr>
              <w:rStyle w:val="DefaultParagraphFont"/>
            </w:rPr>
          </w:sdtEndPr>
          <w:sdtContent>
            <w:tc>
              <w:tcPr>
                <w:tcW w:w="9355" w:type="dxa"/>
                <w:vAlign w:val="center"/>
              </w:tcPr>
              <w:p w14:paraId="44DD89E3" w14:textId="7B3F0267" w:rsidR="00020157" w:rsidRPr="00435799" w:rsidRDefault="00020157" w:rsidP="004E460B">
                <w:pPr>
                  <w:rPr>
                    <w:rStyle w:val="Style5"/>
                    <w:rFonts w:asciiTheme="minorHAnsi" w:hAnsiTheme="minorHAnsi" w:cstheme="minorHAnsi"/>
                    <w:szCs w:val="20"/>
                  </w:rPr>
                </w:pPr>
                <w:r w:rsidRPr="00435799">
                  <w:rPr>
                    <w:rStyle w:val="Style5"/>
                    <w:rFonts w:asciiTheme="minorHAnsi" w:hAnsiTheme="minorHAnsi" w:cstheme="minorHAnsi"/>
                  </w:rPr>
                  <w:t>Responsible for</w:t>
                </w:r>
                <w:r w:rsidR="00AE4661" w:rsidRPr="00435799">
                  <w:rPr>
                    <w:rStyle w:val="Style5"/>
                    <w:rFonts w:asciiTheme="minorHAnsi" w:hAnsiTheme="minorHAnsi" w:cstheme="minorHAnsi"/>
                  </w:rPr>
                  <w:t xml:space="preserve"> accurate and timely</w:t>
                </w:r>
                <w:r w:rsidR="003C180C" w:rsidRPr="00435799">
                  <w:rPr>
                    <w:rStyle w:val="Style5"/>
                    <w:rFonts w:asciiTheme="minorHAnsi" w:hAnsiTheme="minorHAnsi" w:cstheme="minorHAnsi"/>
                  </w:rPr>
                  <w:t xml:space="preserve"> entry of employee benefits enrollments, changes, and cancellations in College’s benefits system. This includes</w:t>
                </w:r>
                <w:r w:rsidRPr="00435799">
                  <w:rPr>
                    <w:rStyle w:val="Style5"/>
                    <w:rFonts w:asciiTheme="minorHAnsi" w:hAnsiTheme="minorHAnsi" w:cstheme="minorHAnsi"/>
                  </w:rPr>
                  <w:t xml:space="preserve"> </w:t>
                </w:r>
                <w:r w:rsidR="006D55E6" w:rsidRPr="00435799">
                  <w:rPr>
                    <w:rStyle w:val="Style5"/>
                    <w:rFonts w:asciiTheme="minorHAnsi" w:hAnsiTheme="minorHAnsi" w:cstheme="minorHAnsi"/>
                  </w:rPr>
                  <w:t>i</w:t>
                </w:r>
                <w:r w:rsidR="006D55E6" w:rsidRPr="00435799">
                  <w:rPr>
                    <w:rStyle w:val="Style5"/>
                    <w:rFonts w:asciiTheme="minorHAnsi" w:hAnsiTheme="minorHAnsi"/>
                  </w:rPr>
                  <w:t xml:space="preserve">ndependently </w:t>
                </w:r>
                <w:r w:rsidRPr="00435799">
                  <w:rPr>
                    <w:rStyle w:val="Style5"/>
                    <w:rFonts w:asciiTheme="minorHAnsi" w:hAnsiTheme="minorHAnsi" w:cstheme="minorHAnsi"/>
                  </w:rPr>
                  <w:t xml:space="preserve">analyzing and </w:t>
                </w:r>
                <w:r w:rsidR="003C180C" w:rsidRPr="00435799">
                  <w:rPr>
                    <w:rStyle w:val="Style5"/>
                    <w:rFonts w:asciiTheme="minorHAnsi" w:hAnsiTheme="minorHAnsi" w:cstheme="minorHAnsi"/>
                  </w:rPr>
                  <w:t>auditing</w:t>
                </w:r>
                <w:r w:rsidR="00176A97" w:rsidRPr="00435799">
                  <w:rPr>
                    <w:rStyle w:val="Style5"/>
                    <w:rFonts w:asciiTheme="minorHAnsi" w:hAnsiTheme="minorHAnsi" w:cstheme="minorHAnsi"/>
                  </w:rPr>
                  <w:t xml:space="preserve"> documentation prior to entry to ensure complete and consistent data entry can be completed</w:t>
                </w:r>
                <w:r w:rsidR="003C180C" w:rsidRPr="00435799">
                  <w:rPr>
                    <w:rStyle w:val="Style5"/>
                    <w:rFonts w:asciiTheme="minorHAnsi" w:hAnsiTheme="minorHAnsi" w:cstheme="minorHAnsi"/>
                  </w:rPr>
                  <w:t>; managing</w:t>
                </w:r>
                <w:r w:rsidR="00176A97" w:rsidRPr="00435799">
                  <w:rPr>
                    <w:rStyle w:val="Style5"/>
                    <w:rFonts w:asciiTheme="minorHAnsi" w:hAnsiTheme="minorHAnsi" w:cstheme="minorHAnsi"/>
                  </w:rPr>
                  <w:t xml:space="preserve"> the collection of accurate supporting documentation to comply with consistent deadlines and timelines for the </w:t>
                </w:r>
                <w:r w:rsidR="005142DE" w:rsidRPr="00435799">
                  <w:rPr>
                    <w:rStyle w:val="Style5"/>
                    <w:rFonts w:asciiTheme="minorHAnsi" w:hAnsiTheme="minorHAnsi" w:cstheme="minorHAnsi"/>
                  </w:rPr>
                  <w:t>benefits</w:t>
                </w:r>
                <w:r w:rsidR="00176A97" w:rsidRPr="00435799">
                  <w:rPr>
                    <w:rStyle w:val="Style5"/>
                    <w:rFonts w:asciiTheme="minorHAnsi" w:hAnsiTheme="minorHAnsi" w:cstheme="minorHAnsi"/>
                  </w:rPr>
                  <w:t xml:space="preserve"> process</w:t>
                </w:r>
                <w:r w:rsidR="003C180C" w:rsidRPr="00435799">
                  <w:rPr>
                    <w:rStyle w:val="Style5"/>
                    <w:rFonts w:asciiTheme="minorHAnsi" w:hAnsiTheme="minorHAnsi" w:cstheme="minorHAnsi"/>
                  </w:rPr>
                  <w:t>; research and problem-solve any discrepancies in benefits information and make necessary decisions to ensure accuracy in information</w:t>
                </w:r>
                <w:r w:rsidR="00176A97" w:rsidRPr="00435799">
                  <w:rPr>
                    <w:rStyle w:val="Style5"/>
                    <w:rFonts w:asciiTheme="minorHAnsi" w:hAnsiTheme="minorHAnsi" w:cstheme="minorHAnsi"/>
                  </w:rPr>
                  <w:t>.</w:t>
                </w:r>
                <w:r w:rsidR="00AE4661" w:rsidRPr="00435799">
                  <w:rPr>
                    <w:rStyle w:val="Style5"/>
                    <w:rFonts w:asciiTheme="minorHAnsi" w:hAnsiTheme="minorHAnsi" w:cstheme="minorHAnsi"/>
                  </w:rPr>
                  <w:t xml:space="preserve"> </w:t>
                </w:r>
                <w:r w:rsidR="004E460B" w:rsidRPr="00435799">
                  <w:rPr>
                    <w:rStyle w:val="Style5"/>
                    <w:rFonts w:asciiTheme="minorHAnsi" w:hAnsiTheme="minorHAnsi" w:cstheme="minorHAnsi"/>
                  </w:rPr>
                  <w:t>Responsible for back end configuration of College’s benefits system to ensure a seamless enrollment process for enrollees; assist with configuration management and auditing of vendor data file feeds.</w:t>
                </w:r>
              </w:p>
              <w:p w14:paraId="0E626842" w14:textId="3160E87C" w:rsidR="00176A97" w:rsidRPr="00435799" w:rsidRDefault="00176A97" w:rsidP="00176A97">
                <w:pPr>
                  <w:rPr>
                    <w:rFonts w:cstheme="minorHAnsi"/>
                  </w:rPr>
                </w:pPr>
              </w:p>
            </w:tc>
          </w:sdtContent>
        </w:sdt>
      </w:tr>
      <w:tr w:rsidR="00AE4661" w14:paraId="69CABDCF" w14:textId="77777777" w:rsidTr="00103D64">
        <w:tc>
          <w:tcPr>
            <w:tcW w:w="715" w:type="dxa"/>
          </w:tcPr>
          <w:p w14:paraId="3D914574" w14:textId="7A4C0544" w:rsidR="00AE4661" w:rsidRDefault="00D71F0F" w:rsidP="00176A97">
            <w:pPr>
              <w:jc w:val="center"/>
            </w:pPr>
            <w:r>
              <w:t>15</w:t>
            </w:r>
          </w:p>
        </w:tc>
        <w:tc>
          <w:tcPr>
            <w:tcW w:w="720" w:type="dxa"/>
          </w:tcPr>
          <w:p w14:paraId="09225081" w14:textId="772420ED" w:rsidR="00AE4661" w:rsidRDefault="00435799" w:rsidP="00176A97">
            <w:pPr>
              <w:jc w:val="center"/>
            </w:pPr>
            <w:r>
              <w:t>2</w:t>
            </w:r>
          </w:p>
        </w:tc>
        <w:tc>
          <w:tcPr>
            <w:tcW w:w="9355" w:type="dxa"/>
            <w:vAlign w:val="center"/>
          </w:tcPr>
          <w:p w14:paraId="047724C8" w14:textId="3E9A0C33" w:rsidR="00AE4661" w:rsidRPr="00435799" w:rsidRDefault="003C180C" w:rsidP="00AE4661">
            <w:pPr>
              <w:rPr>
                <w:rStyle w:val="Style5"/>
                <w:rFonts w:asciiTheme="minorHAnsi" w:hAnsiTheme="minorHAnsi" w:cstheme="minorHAnsi"/>
              </w:rPr>
            </w:pPr>
            <w:r w:rsidRPr="00435799">
              <w:rPr>
                <w:rStyle w:val="Style5"/>
                <w:rFonts w:asciiTheme="minorHAnsi" w:hAnsiTheme="minorHAnsi" w:cstheme="minorHAnsi"/>
              </w:rPr>
              <w:t>Support the benefits process through creating and analyzing reports</w:t>
            </w:r>
            <w:r w:rsidR="004E460B" w:rsidRPr="00435799">
              <w:rPr>
                <w:rStyle w:val="Style5"/>
                <w:rFonts w:asciiTheme="minorHAnsi" w:hAnsiTheme="minorHAnsi" w:cstheme="minorHAnsi"/>
              </w:rPr>
              <w:t>;</w:t>
            </w:r>
            <w:r w:rsidR="004E460B" w:rsidRPr="00435799">
              <w:rPr>
                <w:rStyle w:val="Style5"/>
                <w:rFonts w:asciiTheme="minorHAnsi" w:hAnsiTheme="minorHAnsi"/>
              </w:rPr>
              <w:t xml:space="preserve"> complete and ensure accuracy of audit reports within the College’s benefits system</w:t>
            </w:r>
            <w:r w:rsidRPr="00435799">
              <w:rPr>
                <w:rStyle w:val="Style5"/>
                <w:rFonts w:asciiTheme="minorHAnsi" w:hAnsiTheme="minorHAnsi" w:cstheme="minorHAnsi"/>
              </w:rPr>
              <w:t xml:space="preserve">. Process and ensure proper collection of insurance premium payments through HRIS system and invoicing process. </w:t>
            </w:r>
            <w:r w:rsidR="004E460B" w:rsidRPr="00435799">
              <w:rPr>
                <w:rStyle w:val="Style5"/>
                <w:rFonts w:asciiTheme="minorHAnsi" w:hAnsiTheme="minorHAnsi" w:cstheme="minorHAnsi"/>
              </w:rPr>
              <w:t xml:space="preserve">Coordinate with the HR </w:t>
            </w:r>
            <w:r w:rsidR="00435799">
              <w:rPr>
                <w:rStyle w:val="Style5"/>
                <w:rFonts w:asciiTheme="minorHAnsi" w:hAnsiTheme="minorHAnsi" w:cstheme="minorHAnsi"/>
              </w:rPr>
              <w:t>Manager - Benefits</w:t>
            </w:r>
            <w:r w:rsidR="004E460B" w:rsidRPr="00435799">
              <w:rPr>
                <w:rStyle w:val="Style5"/>
                <w:rFonts w:asciiTheme="minorHAnsi" w:hAnsiTheme="minorHAnsi" w:cstheme="minorHAnsi"/>
              </w:rPr>
              <w:t xml:space="preserve"> on the c</w:t>
            </w:r>
            <w:r w:rsidRPr="00435799">
              <w:rPr>
                <w:rStyle w:val="Style5"/>
                <w:rFonts w:asciiTheme="minorHAnsi" w:hAnsiTheme="minorHAnsi" w:cstheme="minorHAnsi"/>
              </w:rPr>
              <w:t>reat</w:t>
            </w:r>
            <w:r w:rsidR="004E460B" w:rsidRPr="00435799">
              <w:rPr>
                <w:rStyle w:val="Style5"/>
                <w:rFonts w:asciiTheme="minorHAnsi" w:hAnsiTheme="minorHAnsi" w:cstheme="minorHAnsi"/>
              </w:rPr>
              <w:t>ion</w:t>
            </w:r>
            <w:r w:rsidRPr="00435799">
              <w:rPr>
                <w:rStyle w:val="Style5"/>
                <w:rFonts w:asciiTheme="minorHAnsi" w:hAnsiTheme="minorHAnsi" w:cstheme="minorHAnsi"/>
              </w:rPr>
              <w:t xml:space="preserve"> and process</w:t>
            </w:r>
            <w:r w:rsidR="004E460B" w:rsidRPr="00435799">
              <w:rPr>
                <w:rStyle w:val="Style5"/>
                <w:rFonts w:asciiTheme="minorHAnsi" w:hAnsiTheme="minorHAnsi" w:cstheme="minorHAnsi"/>
              </w:rPr>
              <w:t>ing of</w:t>
            </w:r>
            <w:r w:rsidRPr="00435799">
              <w:rPr>
                <w:rStyle w:val="Style5"/>
                <w:rFonts w:asciiTheme="minorHAnsi" w:hAnsiTheme="minorHAnsi" w:cstheme="minorHAnsi"/>
              </w:rPr>
              <w:t xml:space="preserve"> Form 1095-C for eligible employees. Process employee requests for LCC Tuition Waiver Benefit and serve as a college resource for employees on the Tuition Waiver process. Analyze, verify and review all data to proactively resolve problems </w:t>
            </w:r>
            <w:r w:rsidR="004E460B" w:rsidRPr="00435799">
              <w:rPr>
                <w:rStyle w:val="Style5"/>
                <w:rFonts w:asciiTheme="minorHAnsi" w:hAnsiTheme="minorHAnsi" w:cstheme="minorHAnsi"/>
              </w:rPr>
              <w:t xml:space="preserve">and employee questions </w:t>
            </w:r>
            <w:r w:rsidRPr="00435799">
              <w:rPr>
                <w:rStyle w:val="Style5"/>
                <w:rFonts w:asciiTheme="minorHAnsi" w:hAnsiTheme="minorHAnsi" w:cstheme="minorHAnsi"/>
              </w:rPr>
              <w:t xml:space="preserve">through research, communication, collaboration and problem solving. </w:t>
            </w:r>
          </w:p>
        </w:tc>
      </w:tr>
      <w:tr w:rsidR="00176A97" w14:paraId="1FF8D56A" w14:textId="77777777" w:rsidTr="00692632">
        <w:tc>
          <w:tcPr>
            <w:tcW w:w="715" w:type="dxa"/>
          </w:tcPr>
          <w:p w14:paraId="2C0D04B9" w14:textId="77777777" w:rsidR="00176A97" w:rsidRDefault="00176A97" w:rsidP="00176A97">
            <w:pPr>
              <w:jc w:val="center"/>
            </w:pPr>
            <w:r>
              <w:t xml:space="preserve"> 15</w:t>
            </w:r>
          </w:p>
        </w:tc>
        <w:tc>
          <w:tcPr>
            <w:tcW w:w="720" w:type="dxa"/>
          </w:tcPr>
          <w:p w14:paraId="0A7AF943" w14:textId="47C03EF6" w:rsidR="00176A97" w:rsidRDefault="00435799" w:rsidP="00176A97">
            <w:pPr>
              <w:jc w:val="center"/>
            </w:pPr>
            <w:r>
              <w:t>3</w:t>
            </w:r>
          </w:p>
        </w:tc>
        <w:tc>
          <w:tcPr>
            <w:tcW w:w="9355" w:type="dxa"/>
          </w:tcPr>
          <w:p w14:paraId="2AB940D4" w14:textId="1381AF87" w:rsidR="00176A97" w:rsidRPr="00435799" w:rsidRDefault="00727DF1" w:rsidP="00176A97">
            <w:sdt>
              <w:sdtPr>
                <w:rPr>
                  <w:rFonts w:cstheme="minorHAnsi"/>
                </w:rPr>
                <w:tag w:val="Employee Name"/>
                <w:id w:val="-1307856865"/>
                <w:placeholder>
                  <w:docPart w:val="2FF466EE405F4A02A79FFC213B62A4D4"/>
                </w:placeholder>
              </w:sdtPr>
              <w:sdtEndPr/>
              <w:sdtContent>
                <w:sdt>
                  <w:sdtPr>
                    <w:rPr>
                      <w:rFonts w:cstheme="minorHAnsi"/>
                    </w:rPr>
                    <w:tag w:val="Essential Duty"/>
                    <w:id w:val="173535350"/>
                    <w:placeholder>
                      <w:docPart w:val="98AE6A7BDE844C3980400EA281B5A4B4"/>
                    </w:placeholder>
                  </w:sdtPr>
                  <w:sdtEndPr/>
                  <w:sdtContent>
                    <w:r w:rsidR="00176A97" w:rsidRPr="00435799">
                      <w:rPr>
                        <w:rFonts w:cstheme="minorHAnsi"/>
                      </w:rPr>
                      <w:t>U</w:t>
                    </w:r>
                    <w:r w:rsidR="00176A97" w:rsidRPr="00435799">
                      <w:t xml:space="preserve">nder the direction of the </w:t>
                    </w:r>
                    <w:r w:rsidR="009A089D" w:rsidRPr="00435799">
                      <w:t>HR</w:t>
                    </w:r>
                    <w:r w:rsidR="00176A97" w:rsidRPr="00435799">
                      <w:t xml:space="preserve"> </w:t>
                    </w:r>
                    <w:r w:rsidR="00435799">
                      <w:t>Manager - Benefits</w:t>
                    </w:r>
                    <w:r w:rsidR="00176A97" w:rsidRPr="00435799">
                      <w:t xml:space="preserve">, </w:t>
                    </w:r>
                    <w:r w:rsidR="00176A97" w:rsidRPr="00435799">
                      <w:rPr>
                        <w:rFonts w:cstheme="minorHAnsi"/>
                      </w:rPr>
                      <w:t>review and update resources and materials for employee benefits plans; Ensures the LCC HR website is maintained with updated plan materials and benefits content; Assist with writing content regarding benefits information for The Star e-newsletter benefits column and other benefits communications</w:t>
                    </w:r>
                    <w:r w:rsidR="000E2A01" w:rsidRPr="00435799">
                      <w:rPr>
                        <w:rFonts w:cstheme="minorHAnsi"/>
                      </w:rPr>
                      <w:t>; support educating the college community on employee wellness opportunities and benefits.</w:t>
                    </w:r>
                    <w:r w:rsidR="00176A97" w:rsidRPr="00435799">
                      <w:rPr>
                        <w:rFonts w:cstheme="minorHAnsi"/>
                      </w:rPr>
                      <w:t xml:space="preserve">  </w:t>
                    </w:r>
                  </w:sdtContent>
                </w:sdt>
              </w:sdtContent>
            </w:sdt>
          </w:p>
        </w:tc>
      </w:tr>
      <w:tr w:rsidR="00176A97" w14:paraId="69E25C25" w14:textId="77777777" w:rsidTr="00692632">
        <w:tc>
          <w:tcPr>
            <w:tcW w:w="715" w:type="dxa"/>
          </w:tcPr>
          <w:p w14:paraId="28201987" w14:textId="42A594B9" w:rsidR="00176A97" w:rsidRDefault="00DE6DC6" w:rsidP="00176A97">
            <w:pPr>
              <w:jc w:val="center"/>
            </w:pPr>
            <w:r>
              <w:t>5</w:t>
            </w:r>
          </w:p>
        </w:tc>
        <w:tc>
          <w:tcPr>
            <w:tcW w:w="720" w:type="dxa"/>
          </w:tcPr>
          <w:p w14:paraId="72801799" w14:textId="63C58342" w:rsidR="00176A97" w:rsidRDefault="00435799" w:rsidP="00176A97">
            <w:pPr>
              <w:jc w:val="center"/>
            </w:pPr>
            <w:r>
              <w:t>4</w:t>
            </w:r>
          </w:p>
        </w:tc>
        <w:tc>
          <w:tcPr>
            <w:tcW w:w="9355" w:type="dxa"/>
          </w:tcPr>
          <w:p w14:paraId="37163454" w14:textId="1668EF57" w:rsidR="00176A97" w:rsidRPr="00435799" w:rsidRDefault="00727DF1" w:rsidP="00176A97">
            <w:sdt>
              <w:sdtPr>
                <w:rPr>
                  <w:rFonts w:cstheme="minorHAnsi"/>
                </w:rPr>
                <w:tag w:val="Employee Name"/>
                <w:id w:val="-547070644"/>
                <w:placeholder>
                  <w:docPart w:val="8718DC7899594C17BD21040430ECF35F"/>
                </w:placeholder>
              </w:sdtPr>
              <w:sdtEndPr/>
              <w:sdtContent>
                <w:sdt>
                  <w:sdtPr>
                    <w:rPr>
                      <w:rFonts w:cstheme="minorHAnsi"/>
                    </w:rPr>
                    <w:tag w:val="Essential Duty"/>
                    <w:id w:val="-1937354626"/>
                    <w:placeholder>
                      <w:docPart w:val="BDC41044EA1C445BAA4A76AB114E0F94"/>
                    </w:placeholder>
                  </w:sdtPr>
                  <w:sdtEndPr/>
                  <w:sdtContent>
                    <w:r w:rsidR="00176A97" w:rsidRPr="00435799">
                      <w:rPr>
                        <w:rFonts w:cstheme="minorHAnsi"/>
                      </w:rPr>
                      <w:t>Assists with employee leaves of absence (including FMLA monitoring and worker’s comp absences) and responses to requests under ADA and ergonomic assessments.</w:t>
                    </w:r>
                  </w:sdtContent>
                </w:sdt>
              </w:sdtContent>
            </w:sdt>
          </w:p>
        </w:tc>
      </w:tr>
      <w:tr w:rsidR="00176A97" w14:paraId="1443485F" w14:textId="36B78E49" w:rsidTr="00692632">
        <w:tc>
          <w:tcPr>
            <w:tcW w:w="715" w:type="dxa"/>
          </w:tcPr>
          <w:p w14:paraId="2BF5EB48" w14:textId="33A1BB61" w:rsidR="00176A97" w:rsidRDefault="00176A97" w:rsidP="00176A97">
            <w:pPr>
              <w:jc w:val="center"/>
            </w:pPr>
            <w:r>
              <w:t>10</w:t>
            </w:r>
          </w:p>
        </w:tc>
        <w:tc>
          <w:tcPr>
            <w:tcW w:w="720" w:type="dxa"/>
          </w:tcPr>
          <w:p w14:paraId="144FFBF4" w14:textId="3BD3D339" w:rsidR="00176A97" w:rsidRDefault="00435799" w:rsidP="00176A97">
            <w:pPr>
              <w:jc w:val="center"/>
            </w:pPr>
            <w:r>
              <w:t>5</w:t>
            </w:r>
          </w:p>
        </w:tc>
        <w:tc>
          <w:tcPr>
            <w:tcW w:w="9355" w:type="dxa"/>
          </w:tcPr>
          <w:p w14:paraId="5B818E77" w14:textId="5ED52758" w:rsidR="00176A97" w:rsidRPr="00435799" w:rsidRDefault="00727DF1" w:rsidP="00176A97">
            <w:sdt>
              <w:sdtPr>
                <w:rPr>
                  <w:rFonts w:cstheme="minorHAnsi"/>
                </w:rPr>
                <w:tag w:val="Employee Name"/>
                <w:id w:val="-1957785036"/>
                <w:placeholder>
                  <w:docPart w:val="8A55AFAC70C74C8787898201D12FC3B4"/>
                </w:placeholder>
              </w:sdtPr>
              <w:sdtEndPr/>
              <w:sdtContent>
                <w:sdt>
                  <w:sdtPr>
                    <w:rPr>
                      <w:rFonts w:cstheme="minorHAnsi"/>
                    </w:rPr>
                    <w:tag w:val="Essential Duty"/>
                    <w:id w:val="617185893"/>
                    <w:placeholder>
                      <w:docPart w:val="8E515724F1DB4F869A6163B74ED13383"/>
                    </w:placeholder>
                  </w:sdtPr>
                  <w:sdtEndPr/>
                  <w:sdtContent>
                    <w:r w:rsidR="00D71F0F" w:rsidRPr="00435799">
                      <w:rPr>
                        <w:rFonts w:cstheme="minorHAnsi"/>
                      </w:rPr>
                      <w:t>I</w:t>
                    </w:r>
                    <w:r w:rsidR="00D71F0F" w:rsidRPr="00435799">
                      <w:t>n collaboration with the HR Manager</w:t>
                    </w:r>
                    <w:r w:rsidR="00435799">
                      <w:t xml:space="preserve"> - Benefits</w:t>
                    </w:r>
                    <w:r w:rsidR="00D71F0F" w:rsidRPr="00435799">
                      <w:t xml:space="preserve">, </w:t>
                    </w:r>
                    <w:r w:rsidR="00D71F0F" w:rsidRPr="00435799">
                      <w:rPr>
                        <w:rFonts w:cstheme="minorHAnsi"/>
                      </w:rPr>
                      <w:t>m</w:t>
                    </w:r>
                    <w:r w:rsidR="00176A97" w:rsidRPr="00435799">
                      <w:rPr>
                        <w:rFonts w:cstheme="minorHAnsi"/>
                      </w:rPr>
                      <w:t>aintain and recommend modifications to processes related to HR Employee Benefits; Use critical thinking to analyze and propose process improvements, and resolve common system errors that are received through direct contact with employees, benefit vendors or administrators, division or departments, help desk tickets, reporting, and regulation changes.</w:t>
                    </w:r>
                  </w:sdtContent>
                </w:sdt>
              </w:sdtContent>
            </w:sdt>
          </w:p>
        </w:tc>
      </w:tr>
      <w:tr w:rsidR="00176A97" w14:paraId="1F6485F3" w14:textId="77777777" w:rsidTr="00692632">
        <w:tc>
          <w:tcPr>
            <w:tcW w:w="715" w:type="dxa"/>
          </w:tcPr>
          <w:p w14:paraId="3C5B202B" w14:textId="41008F0A" w:rsidR="00176A97" w:rsidRDefault="009A089D" w:rsidP="00176A97">
            <w:pPr>
              <w:jc w:val="center"/>
            </w:pPr>
            <w:r>
              <w:t>15</w:t>
            </w:r>
          </w:p>
        </w:tc>
        <w:tc>
          <w:tcPr>
            <w:tcW w:w="720" w:type="dxa"/>
          </w:tcPr>
          <w:p w14:paraId="0EEDD330" w14:textId="64DD0DCD" w:rsidR="00176A97" w:rsidRDefault="00435799" w:rsidP="00176A97">
            <w:pPr>
              <w:jc w:val="center"/>
            </w:pPr>
            <w:r>
              <w:t>6</w:t>
            </w:r>
          </w:p>
        </w:tc>
        <w:tc>
          <w:tcPr>
            <w:tcW w:w="9355" w:type="dxa"/>
          </w:tcPr>
          <w:p w14:paraId="54CB8971" w14:textId="4176D9C9" w:rsidR="00176A97" w:rsidRPr="00435799" w:rsidRDefault="00176A97" w:rsidP="00176A97">
            <w:pPr>
              <w:rPr>
                <w:rFonts w:cstheme="minorHAnsi"/>
              </w:rPr>
            </w:pPr>
            <w:r w:rsidRPr="00435799">
              <w:rPr>
                <w:rFonts w:cstheme="minorHAnsi"/>
              </w:rPr>
              <w:t>Provide support for employee benefits orientation</w:t>
            </w:r>
            <w:r w:rsidR="00864D7F" w:rsidRPr="00435799">
              <w:rPr>
                <w:rFonts w:cstheme="minorHAnsi"/>
              </w:rPr>
              <w:t xml:space="preserve"> and</w:t>
            </w:r>
            <w:r w:rsidRPr="00435799">
              <w:rPr>
                <w:rFonts w:cstheme="minorHAnsi"/>
              </w:rPr>
              <w:t xml:space="preserve"> benefits open enrollment planning, activities, follow up and system processing.</w:t>
            </w:r>
            <w:r w:rsidR="004E460B" w:rsidRPr="00435799">
              <w:rPr>
                <w:rFonts w:cstheme="minorHAnsi"/>
              </w:rPr>
              <w:t xml:space="preserve"> </w:t>
            </w:r>
            <w:r w:rsidR="004E460B" w:rsidRPr="00435799">
              <w:t>Coordinate with vendors on presentations, benefit</w:t>
            </w:r>
            <w:r w:rsidR="00EB2124" w:rsidRPr="00435799">
              <w:t>s</w:t>
            </w:r>
            <w:r w:rsidR="004E460B" w:rsidRPr="00435799">
              <w:t xml:space="preserve"> research, and employee enrollment.</w:t>
            </w:r>
          </w:p>
        </w:tc>
      </w:tr>
      <w:tr w:rsidR="00176A97" w14:paraId="184026C2" w14:textId="77777777" w:rsidTr="00692632">
        <w:tc>
          <w:tcPr>
            <w:tcW w:w="715" w:type="dxa"/>
          </w:tcPr>
          <w:p w14:paraId="6A720871" w14:textId="52EEB8A9" w:rsidR="00176A97" w:rsidRDefault="009A089D" w:rsidP="00176A97">
            <w:pPr>
              <w:jc w:val="center"/>
            </w:pPr>
            <w:r>
              <w:t>10</w:t>
            </w:r>
          </w:p>
        </w:tc>
        <w:tc>
          <w:tcPr>
            <w:tcW w:w="720" w:type="dxa"/>
          </w:tcPr>
          <w:p w14:paraId="33BABE01" w14:textId="0B5ECF9B" w:rsidR="00176A97" w:rsidRDefault="00435799" w:rsidP="00176A97">
            <w:pPr>
              <w:jc w:val="center"/>
            </w:pPr>
            <w:r>
              <w:t>7</w:t>
            </w:r>
          </w:p>
        </w:tc>
        <w:tc>
          <w:tcPr>
            <w:tcW w:w="9355" w:type="dxa"/>
          </w:tcPr>
          <w:p w14:paraId="1E17F5DF" w14:textId="36A0C6FA" w:rsidR="00176A97" w:rsidRPr="00435799" w:rsidRDefault="00727DF1" w:rsidP="00176A97">
            <w:sdt>
              <w:sdtPr>
                <w:rPr>
                  <w:rFonts w:cstheme="minorHAnsi"/>
                </w:rPr>
                <w:tag w:val="Employee Name"/>
                <w:id w:val="-1534719656"/>
                <w:placeholder>
                  <w:docPart w:val="10778B6E8E0C4A5288FC034FBB2B0C62"/>
                </w:placeholder>
              </w:sdtPr>
              <w:sdtEndPr/>
              <w:sdtContent>
                <w:sdt>
                  <w:sdtPr>
                    <w:rPr>
                      <w:rFonts w:cstheme="minorHAnsi"/>
                    </w:rPr>
                    <w:tag w:val="Essential Duty"/>
                    <w:id w:val="-963420900"/>
                    <w:placeholder>
                      <w:docPart w:val="E56A920F9EDD4B7E85B6BE74BC916883"/>
                    </w:placeholder>
                  </w:sdtPr>
                  <w:sdtEndPr/>
                  <w:sdtContent>
                    <w:r w:rsidR="00020157" w:rsidRPr="00435799">
                      <w:rPr>
                        <w:rFonts w:cstheme="minorHAnsi"/>
                      </w:rPr>
                      <w:t>S</w:t>
                    </w:r>
                    <w:r w:rsidR="00176A97" w:rsidRPr="00435799">
                      <w:rPr>
                        <w:rFonts w:cstheme="minorHAnsi"/>
                      </w:rPr>
                      <w:t>erves as resource and liaison to the Payroll Department in producing an accurate payroll cycle, including assistance with troubleshooting any errors that occur during the process</w:t>
                    </w:r>
                    <w:r w:rsidR="00EB2124" w:rsidRPr="00435799">
                      <w:rPr>
                        <w:rFonts w:cstheme="minorHAnsi"/>
                      </w:rPr>
                      <w:t xml:space="preserve"> and classifying positions with MSPERS Employment Classification Code</w:t>
                    </w:r>
                    <w:r w:rsidR="00176A97" w:rsidRPr="00435799">
                      <w:rPr>
                        <w:rFonts w:cstheme="minorHAnsi"/>
                      </w:rPr>
                      <w:t>; Serves as point person for the HR staff in making sure employee benefit issues are verified before Payroll processing is finalized; Runs audit reports and verifies Payroll processing through appropriate follow-up on any questionable items.</w:t>
                    </w:r>
                    <w:r w:rsidR="005142DE" w:rsidRPr="00435799">
                      <w:rPr>
                        <w:rFonts w:cstheme="minorHAnsi"/>
                      </w:rPr>
                      <w:t xml:space="preserve"> </w:t>
                    </w:r>
                    <w:r w:rsidR="005142DE" w:rsidRPr="00435799">
                      <w:t>Under the direction of the HR Manager</w:t>
                    </w:r>
                    <w:r w:rsidR="00435799">
                      <w:t xml:space="preserve"> - Benefits</w:t>
                    </w:r>
                    <w:r w:rsidR="005142DE" w:rsidRPr="00435799">
                      <w:t>, complete mass uploads for benefits.</w:t>
                    </w:r>
                  </w:sdtContent>
                </w:sdt>
              </w:sdtContent>
            </w:sdt>
          </w:p>
        </w:tc>
      </w:tr>
      <w:tr w:rsidR="00176A97" w14:paraId="7E069973" w14:textId="77777777" w:rsidTr="00692632">
        <w:tc>
          <w:tcPr>
            <w:tcW w:w="715" w:type="dxa"/>
          </w:tcPr>
          <w:p w14:paraId="0FC22962" w14:textId="65475565" w:rsidR="00176A97" w:rsidRDefault="00DE6DC6" w:rsidP="00176A97">
            <w:pPr>
              <w:jc w:val="center"/>
            </w:pPr>
            <w:r>
              <w:t>5</w:t>
            </w:r>
          </w:p>
        </w:tc>
        <w:tc>
          <w:tcPr>
            <w:tcW w:w="720" w:type="dxa"/>
          </w:tcPr>
          <w:p w14:paraId="26BA477B" w14:textId="296D3369" w:rsidR="00176A97" w:rsidRDefault="00435799" w:rsidP="00176A97">
            <w:pPr>
              <w:jc w:val="center"/>
            </w:pPr>
            <w:r>
              <w:t>8</w:t>
            </w:r>
          </w:p>
        </w:tc>
        <w:tc>
          <w:tcPr>
            <w:tcW w:w="9355" w:type="dxa"/>
          </w:tcPr>
          <w:p w14:paraId="5354F9F9" w14:textId="77777777" w:rsidR="00176A97" w:rsidRDefault="00176A97" w:rsidP="00176A97">
            <w:pPr>
              <w:rPr>
                <w:rFonts w:cstheme="minorHAnsi"/>
              </w:rPr>
            </w:pPr>
            <w:r>
              <w:rPr>
                <w:rFonts w:cstheme="minorHAnsi"/>
              </w:rPr>
              <w:t>Other duties as assigned</w:t>
            </w:r>
          </w:p>
        </w:tc>
      </w:tr>
    </w:tbl>
    <w:p w14:paraId="5E39C25E"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3254845" w14:textId="77777777" w:rsidTr="00A6160F">
        <w:trPr>
          <w:tblHeader/>
        </w:trPr>
        <w:tc>
          <w:tcPr>
            <w:tcW w:w="10790" w:type="dxa"/>
            <w:shd w:val="clear" w:color="auto" w:fill="BFBFBF" w:themeFill="background1" w:themeFillShade="BF"/>
          </w:tcPr>
          <w:p w14:paraId="68E2781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0593D74"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rPr>
                <w:rFonts w:cstheme="minorHAnsi"/>
              </w:rPr>
            </w:sdtEndPr>
            <w:sdtContent>
              <w:p w14:paraId="585250F6" w14:textId="77777777" w:rsidR="00921AB6" w:rsidRPr="000E2A66" w:rsidRDefault="00921AB6" w:rsidP="000E2A66">
                <w:pPr>
                  <w:pStyle w:val="ListParagraph"/>
                  <w:numPr>
                    <w:ilvl w:val="0"/>
                    <w:numId w:val="4"/>
                  </w:numPr>
                  <w:rPr>
                    <w:rFonts w:cstheme="minorHAnsi"/>
                  </w:rPr>
                </w:pPr>
                <w:r w:rsidRPr="000E2A66">
                  <w:rPr>
                    <w:rFonts w:cstheme="minorHAnsi"/>
                  </w:rPr>
                  <w:t>Critical thinking skills in order to analyze problems and quickly come up with effective solutions.</w:t>
                </w:r>
              </w:p>
              <w:p w14:paraId="68F8DBA9" w14:textId="77777777" w:rsidR="00921AB6" w:rsidRPr="000E2A66" w:rsidRDefault="00921AB6" w:rsidP="000E2A66">
                <w:pPr>
                  <w:pStyle w:val="ListParagraph"/>
                  <w:numPr>
                    <w:ilvl w:val="0"/>
                    <w:numId w:val="4"/>
                  </w:numPr>
                  <w:rPr>
                    <w:rFonts w:cstheme="minorHAnsi"/>
                  </w:rPr>
                </w:pPr>
                <w:r w:rsidRPr="000E2A66">
                  <w:rPr>
                    <w:rFonts w:cstheme="minorHAnsi"/>
                  </w:rPr>
                  <w:t>Ability to work with employees on sensitive and confidential employee benefit and employee disability issues.</w:t>
                </w:r>
              </w:p>
              <w:p w14:paraId="2E0FCA9F" w14:textId="77777777" w:rsidR="00921AB6" w:rsidRPr="000E2A66" w:rsidRDefault="00921AB6" w:rsidP="000E2A66">
                <w:pPr>
                  <w:pStyle w:val="ListParagraph"/>
                  <w:numPr>
                    <w:ilvl w:val="0"/>
                    <w:numId w:val="4"/>
                  </w:numPr>
                  <w:rPr>
                    <w:rFonts w:cstheme="minorHAnsi"/>
                  </w:rPr>
                </w:pPr>
                <w:r w:rsidRPr="000E2A66">
                  <w:rPr>
                    <w:rFonts w:cstheme="minorHAnsi"/>
                  </w:rPr>
                  <w:t>Ability to communicate with all constituents in an effective manner to resolve benefits, systems, or other human resource related.</w:t>
                </w:r>
              </w:p>
              <w:p w14:paraId="2EDD02A4" w14:textId="77777777" w:rsidR="00921AB6" w:rsidRPr="000E2A66" w:rsidRDefault="00921AB6" w:rsidP="000E2A66">
                <w:pPr>
                  <w:pStyle w:val="ListParagraph"/>
                  <w:numPr>
                    <w:ilvl w:val="0"/>
                    <w:numId w:val="4"/>
                  </w:numPr>
                  <w:rPr>
                    <w:rFonts w:cstheme="minorHAnsi"/>
                  </w:rPr>
                </w:pPr>
                <w:r w:rsidRPr="000E2A66">
                  <w:rPr>
                    <w:rFonts w:cstheme="minorHAnsi"/>
                  </w:rPr>
                  <w:t>Ability to communicate with staff, faculty, and division/department staff to analyze and resolve problems with employee records.</w:t>
                </w:r>
              </w:p>
              <w:p w14:paraId="6FBB0EFD" w14:textId="77777777" w:rsidR="00921AB6" w:rsidRPr="000E2A66" w:rsidRDefault="00921AB6" w:rsidP="000E2A66">
                <w:pPr>
                  <w:pStyle w:val="ListParagraph"/>
                  <w:numPr>
                    <w:ilvl w:val="0"/>
                    <w:numId w:val="4"/>
                  </w:numPr>
                  <w:rPr>
                    <w:rFonts w:cstheme="minorHAnsi"/>
                  </w:rPr>
                </w:pPr>
                <w:r w:rsidRPr="000E2A66">
                  <w:rPr>
                    <w:rFonts w:cstheme="minorHAnsi"/>
                  </w:rPr>
                  <w:lastRenderedPageBreak/>
                  <w:t>Ability to analyze current procedures and recommend effective time-saving changes and improvements to HR processes.</w:t>
                </w:r>
              </w:p>
              <w:p w14:paraId="763AEFB3" w14:textId="77777777" w:rsidR="00921AB6" w:rsidRPr="000E2A66" w:rsidRDefault="00921AB6" w:rsidP="000E2A66">
                <w:pPr>
                  <w:pStyle w:val="ListParagraph"/>
                  <w:numPr>
                    <w:ilvl w:val="0"/>
                    <w:numId w:val="4"/>
                  </w:numPr>
                  <w:rPr>
                    <w:rFonts w:cstheme="minorHAnsi"/>
                  </w:rPr>
                </w:pPr>
                <w:r w:rsidRPr="000E2A66">
                  <w:rPr>
                    <w:rFonts w:cstheme="minorHAnsi"/>
                  </w:rPr>
                  <w:t>Ability to independently perform a variety of duties and balance multiple priorities on a continuing basis.</w:t>
                </w:r>
              </w:p>
              <w:p w14:paraId="4E0AA687" w14:textId="77777777" w:rsidR="00921AB6" w:rsidRPr="000E2A66" w:rsidRDefault="00921AB6" w:rsidP="000E2A66">
                <w:pPr>
                  <w:pStyle w:val="ListParagraph"/>
                  <w:numPr>
                    <w:ilvl w:val="0"/>
                    <w:numId w:val="4"/>
                  </w:numPr>
                  <w:rPr>
                    <w:rFonts w:cstheme="minorHAnsi"/>
                  </w:rPr>
                </w:pPr>
                <w:r w:rsidRPr="000E2A66">
                  <w:rPr>
                    <w:rFonts w:cstheme="minorHAnsi"/>
                  </w:rPr>
                  <w:t>Ability to develop and provide guidance and training to staff on issues.</w:t>
                </w:r>
              </w:p>
              <w:p w14:paraId="09A376AB" w14:textId="77777777" w:rsidR="000E2A66" w:rsidRPr="000E2A66" w:rsidRDefault="00921AB6" w:rsidP="000E2A66">
                <w:pPr>
                  <w:pStyle w:val="ListParagraph"/>
                  <w:numPr>
                    <w:ilvl w:val="0"/>
                    <w:numId w:val="4"/>
                  </w:numPr>
                  <w:rPr>
                    <w:rFonts w:cstheme="minorHAnsi"/>
                  </w:rPr>
                </w:pPr>
                <w:r w:rsidRPr="000E2A66">
                  <w:rPr>
                    <w:rFonts w:cstheme="minorHAnsi"/>
                  </w:rPr>
                  <w:t>Ability to research and maintain competence in the area of employee benefit issues.</w:t>
                </w:r>
              </w:p>
              <w:p w14:paraId="5F0C27A1" w14:textId="77777777" w:rsidR="003C7BDE" w:rsidRPr="000E2A66" w:rsidRDefault="000E2A66" w:rsidP="000E2A66">
                <w:pPr>
                  <w:pStyle w:val="ListParagraph"/>
                  <w:numPr>
                    <w:ilvl w:val="0"/>
                    <w:numId w:val="4"/>
                  </w:numPr>
                  <w:rPr>
                    <w:b/>
                  </w:rPr>
                </w:pPr>
                <w:r w:rsidRPr="000E2A66">
                  <w:t>Ability to work with a diverse community</w:t>
                </w:r>
              </w:p>
            </w:sdtContent>
          </w:sdt>
        </w:tc>
      </w:tr>
    </w:tbl>
    <w:p w14:paraId="2A976F8C"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74D7789" w14:textId="77777777" w:rsidTr="00A6160F">
        <w:trPr>
          <w:tblHeader/>
        </w:trPr>
        <w:tc>
          <w:tcPr>
            <w:tcW w:w="10790" w:type="dxa"/>
            <w:shd w:val="clear" w:color="auto" w:fill="BFBFBF" w:themeFill="background1" w:themeFillShade="BF"/>
          </w:tcPr>
          <w:p w14:paraId="0E9F10A0"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39DB1CE" w14:textId="77777777" w:rsidTr="003C7BDE">
        <w:trPr>
          <w:trHeight w:val="2105"/>
        </w:trPr>
        <w:tc>
          <w:tcPr>
            <w:tcW w:w="10790" w:type="dxa"/>
            <w:shd w:val="clear" w:color="auto" w:fill="auto"/>
          </w:tcPr>
          <w:p w14:paraId="41EF7918"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1B055BA6" w14:textId="2A63D6AA" w:rsidR="00921AB6" w:rsidRPr="00921AB6" w:rsidRDefault="00921AB6" w:rsidP="00921AB6">
                <w:pPr>
                  <w:rPr>
                    <w:rFonts w:cstheme="minorHAnsi"/>
                  </w:rPr>
                </w:pPr>
                <w:r w:rsidRPr="00921AB6">
                  <w:rPr>
                    <w:rFonts w:cstheme="minorHAnsi"/>
                  </w:rPr>
                  <w:t>•</w:t>
                </w:r>
                <w:r w:rsidRPr="00921AB6">
                  <w:rPr>
                    <w:rFonts w:cstheme="minorHAnsi"/>
                  </w:rPr>
                  <w:tab/>
                </w:r>
                <w:r w:rsidR="0073415F">
                  <w:rPr>
                    <w:rFonts w:cstheme="minorHAnsi"/>
                  </w:rPr>
                  <w:t>Associate’s</w:t>
                </w:r>
                <w:r w:rsidR="0073415F" w:rsidRPr="00921AB6">
                  <w:rPr>
                    <w:rFonts w:cstheme="minorHAnsi"/>
                  </w:rPr>
                  <w:t xml:space="preserve"> </w:t>
                </w:r>
                <w:r w:rsidRPr="00921AB6">
                  <w:rPr>
                    <w:rFonts w:cstheme="minorHAnsi"/>
                  </w:rPr>
                  <w:t>Degree or equivalent combination of education and related work experience.</w:t>
                </w:r>
              </w:p>
              <w:p w14:paraId="37999F2F" w14:textId="3B6E54F8" w:rsidR="00921AB6" w:rsidRPr="00921AB6" w:rsidRDefault="00921AB6" w:rsidP="00921AB6">
                <w:pPr>
                  <w:rPr>
                    <w:rFonts w:cstheme="minorHAnsi"/>
                  </w:rPr>
                </w:pPr>
                <w:r w:rsidRPr="00921AB6">
                  <w:rPr>
                    <w:rFonts w:cstheme="minorHAnsi"/>
                  </w:rPr>
                  <w:t>•</w:t>
                </w:r>
                <w:r w:rsidRPr="00921AB6">
                  <w:rPr>
                    <w:rFonts w:cstheme="minorHAnsi"/>
                  </w:rPr>
                  <w:tab/>
                </w:r>
                <w:r w:rsidR="00D863A1">
                  <w:rPr>
                    <w:rFonts w:cstheme="minorHAnsi"/>
                  </w:rPr>
                  <w:t>Demonstrated work e</w:t>
                </w:r>
                <w:r w:rsidRPr="00921AB6">
                  <w:rPr>
                    <w:rFonts w:cstheme="minorHAnsi"/>
                  </w:rPr>
                  <w:t xml:space="preserve">xperience </w:t>
                </w:r>
                <w:r w:rsidR="00D863A1">
                  <w:rPr>
                    <w:rFonts w:cstheme="minorHAnsi"/>
                  </w:rPr>
                  <w:t xml:space="preserve">in complex </w:t>
                </w:r>
                <w:r w:rsidR="000E2A01">
                  <w:rPr>
                    <w:rFonts w:cstheme="minorHAnsi"/>
                  </w:rPr>
                  <w:t>data entry</w:t>
                </w:r>
              </w:p>
              <w:p w14:paraId="1B7CAA8A" w14:textId="7D73B9EC" w:rsidR="00921AB6" w:rsidRPr="00921AB6" w:rsidRDefault="00921AB6" w:rsidP="00921AB6">
                <w:pPr>
                  <w:rPr>
                    <w:rFonts w:cstheme="minorHAnsi"/>
                  </w:rPr>
                </w:pPr>
                <w:r w:rsidRPr="00921AB6">
                  <w:rPr>
                    <w:rFonts w:cstheme="minorHAnsi"/>
                  </w:rPr>
                  <w:t>•</w:t>
                </w:r>
                <w:r w:rsidRPr="00921AB6">
                  <w:rPr>
                    <w:rFonts w:cstheme="minorHAnsi"/>
                  </w:rPr>
                  <w:tab/>
                </w:r>
                <w:r w:rsidR="000E2A01">
                  <w:rPr>
                    <w:rFonts w:cstheme="minorHAnsi"/>
                  </w:rPr>
                  <w:t>Demonstrated c</w:t>
                </w:r>
                <w:r w:rsidRPr="00921AB6">
                  <w:rPr>
                    <w:rFonts w:cstheme="minorHAnsi"/>
                  </w:rPr>
                  <w:t xml:space="preserve">ustomer service </w:t>
                </w:r>
                <w:r w:rsidR="00D863A1">
                  <w:rPr>
                    <w:rFonts w:cstheme="minorHAnsi"/>
                  </w:rPr>
                  <w:t>skills with internal and external customers</w:t>
                </w:r>
              </w:p>
              <w:p w14:paraId="0C81A8CC" w14:textId="77777777" w:rsidR="002E2C6F" w:rsidRDefault="00921AB6" w:rsidP="002E2C6F">
                <w:pPr>
                  <w:rPr>
                    <w:rFonts w:cstheme="minorHAnsi"/>
                  </w:rPr>
                </w:pPr>
                <w:r w:rsidRPr="00921AB6">
                  <w:rPr>
                    <w:rFonts w:cstheme="minorHAnsi"/>
                  </w:rPr>
                  <w:t>•</w:t>
                </w:r>
                <w:r w:rsidRPr="00921AB6">
                  <w:rPr>
                    <w:rFonts w:cstheme="minorHAnsi"/>
                  </w:rPr>
                  <w:tab/>
                </w:r>
                <w:r w:rsidR="0073415F">
                  <w:rPr>
                    <w:rFonts w:cstheme="minorHAnsi"/>
                  </w:rPr>
                  <w:t>Experience working in a collaborative and team based office environment</w:t>
                </w:r>
              </w:p>
              <w:p w14:paraId="49A1AF2A" w14:textId="77777777" w:rsidR="002E2C6F" w:rsidRDefault="002E2C6F" w:rsidP="00B47E24">
                <w:pPr>
                  <w:rPr>
                    <w:rFonts w:cstheme="minorHAnsi"/>
                  </w:rPr>
                </w:pPr>
                <w:r w:rsidRPr="00921AB6">
                  <w:rPr>
                    <w:rFonts w:cstheme="minorHAnsi"/>
                  </w:rPr>
                  <w:t>•</w:t>
                </w:r>
                <w:r w:rsidRPr="00921AB6">
                  <w:rPr>
                    <w:rFonts w:cstheme="minorHAnsi"/>
                  </w:rPr>
                  <w:tab/>
                </w:r>
                <w:r>
                  <w:rPr>
                    <w:rFonts w:cstheme="minorHAnsi"/>
                  </w:rPr>
                  <w:t xml:space="preserve">Demonstrated work experience using Microsoft Excel for reporting, pivot tables or similar </w:t>
                </w:r>
              </w:p>
              <w:p w14:paraId="5FE29FC6" w14:textId="5194843B" w:rsidR="003C7BDE" w:rsidRPr="002E2C6F" w:rsidRDefault="00727DF1" w:rsidP="00B47E24">
                <w:pPr>
                  <w:rPr>
                    <w:rFonts w:cstheme="minorHAnsi"/>
                  </w:rPr>
                </w:pPr>
              </w:p>
            </w:sdtContent>
          </w:sdt>
          <w:p w14:paraId="14184A45"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02E5FCA8" w14:textId="127A48D8" w:rsidR="00921AB6" w:rsidRDefault="00921AB6" w:rsidP="00921AB6">
                <w:pPr>
                  <w:rPr>
                    <w:rFonts w:cstheme="minorHAnsi"/>
                  </w:rPr>
                </w:pPr>
                <w:r w:rsidRPr="00921AB6">
                  <w:rPr>
                    <w:rFonts w:cstheme="minorHAnsi"/>
                  </w:rPr>
                  <w:t>•</w:t>
                </w:r>
                <w:r w:rsidRPr="00921AB6">
                  <w:rPr>
                    <w:rFonts w:cstheme="minorHAnsi"/>
                  </w:rPr>
                  <w:tab/>
                  <w:t>Human Resources and/or Payroll experience working with employee benefits</w:t>
                </w:r>
                <w:r w:rsidR="00D863A1">
                  <w:rPr>
                    <w:rFonts w:cstheme="minorHAnsi"/>
                  </w:rPr>
                  <w:t>, accommodations, and/o</w:t>
                </w:r>
                <w:r w:rsidR="002E2C6F">
                  <w:rPr>
                    <w:rFonts w:cstheme="minorHAnsi"/>
                  </w:rPr>
                  <w:t>r leaves of absence</w:t>
                </w:r>
              </w:p>
              <w:p w14:paraId="3A2B9F4D" w14:textId="3B199320" w:rsidR="002E2C6F" w:rsidRPr="00921AB6" w:rsidRDefault="002E2C6F" w:rsidP="002E2C6F">
                <w:pPr>
                  <w:rPr>
                    <w:rFonts w:cstheme="minorHAnsi"/>
                  </w:rPr>
                </w:pPr>
                <w:r w:rsidRPr="00921AB6">
                  <w:rPr>
                    <w:rFonts w:cstheme="minorHAnsi"/>
                  </w:rPr>
                  <w:t>•</w:t>
                </w:r>
                <w:r w:rsidRPr="00921AB6">
                  <w:rPr>
                    <w:rFonts w:cstheme="minorHAnsi"/>
                  </w:rPr>
                  <w:tab/>
                </w:r>
                <w:r>
                  <w:rPr>
                    <w:rFonts w:cstheme="minorHAnsi"/>
                  </w:rPr>
                  <w:t>Demonstrated experience</w:t>
                </w:r>
                <w:r w:rsidR="00BC63D0">
                  <w:rPr>
                    <w:rFonts w:cstheme="minorHAnsi"/>
                  </w:rPr>
                  <w:t xml:space="preserve"> in an education or public sector setting</w:t>
                </w:r>
              </w:p>
              <w:p w14:paraId="78492FE7" w14:textId="7D7C0084" w:rsidR="002E2C6F" w:rsidRPr="00921AB6" w:rsidRDefault="002E2C6F" w:rsidP="00921AB6">
                <w:pPr>
                  <w:rPr>
                    <w:rFonts w:cstheme="minorHAnsi"/>
                  </w:rPr>
                </w:pPr>
                <w:r w:rsidRPr="00921AB6">
                  <w:rPr>
                    <w:rFonts w:cstheme="minorHAnsi"/>
                  </w:rPr>
                  <w:t>•</w:t>
                </w:r>
                <w:r w:rsidRPr="00921AB6">
                  <w:rPr>
                    <w:rFonts w:cstheme="minorHAnsi"/>
                  </w:rPr>
                  <w:tab/>
                </w:r>
                <w:r w:rsidR="00BC63D0">
                  <w:rPr>
                    <w:rFonts w:cstheme="minorHAnsi"/>
                  </w:rPr>
                  <w:t>Demonstrated experience in a unionized environment</w:t>
                </w:r>
              </w:p>
              <w:p w14:paraId="4C1A665D" w14:textId="77777777" w:rsidR="00921AB6" w:rsidRPr="00921AB6" w:rsidRDefault="00921AB6" w:rsidP="00921AB6">
                <w:pPr>
                  <w:rPr>
                    <w:rFonts w:cstheme="minorHAnsi"/>
                  </w:rPr>
                </w:pPr>
                <w:r w:rsidRPr="00921AB6">
                  <w:rPr>
                    <w:rFonts w:cstheme="minorHAnsi"/>
                  </w:rPr>
                  <w:t>•</w:t>
                </w:r>
                <w:r w:rsidRPr="00921AB6">
                  <w:rPr>
                    <w:rFonts w:cstheme="minorHAnsi"/>
                  </w:rPr>
                  <w:tab/>
                  <w:t>Experience working in a large and complex organizational structure</w:t>
                </w:r>
              </w:p>
              <w:p w14:paraId="2BD5D382" w14:textId="77777777" w:rsidR="00921AB6" w:rsidRPr="00921AB6" w:rsidRDefault="00921AB6" w:rsidP="00921AB6">
                <w:pPr>
                  <w:rPr>
                    <w:rFonts w:cstheme="minorHAnsi"/>
                  </w:rPr>
                </w:pPr>
                <w:r w:rsidRPr="00921AB6">
                  <w:rPr>
                    <w:rFonts w:cstheme="minorHAnsi"/>
                  </w:rPr>
                  <w:t>•</w:t>
                </w:r>
                <w:r w:rsidRPr="00921AB6">
                  <w:rPr>
                    <w:rFonts w:cstheme="minorHAnsi"/>
                  </w:rPr>
                  <w:tab/>
                  <w:t xml:space="preserve">Minimum of 3 years customer service experience </w:t>
                </w:r>
              </w:p>
              <w:p w14:paraId="451FE4EA" w14:textId="77777777" w:rsidR="003C7BDE" w:rsidRPr="003C7BDE" w:rsidRDefault="00921AB6" w:rsidP="00921AB6">
                <w:pPr>
                  <w:rPr>
                    <w:rFonts w:cstheme="minorHAnsi"/>
                  </w:rPr>
                </w:pPr>
                <w:r w:rsidRPr="00921AB6">
                  <w:rPr>
                    <w:rFonts w:cstheme="minorHAnsi"/>
                  </w:rPr>
                  <w:t>•</w:t>
                </w:r>
                <w:r w:rsidRPr="00921AB6">
                  <w:rPr>
                    <w:rFonts w:cstheme="minorHAnsi"/>
                  </w:rPr>
                  <w:tab/>
                  <w:t>Minimum of 1 year experience working in employee benefit’s administration</w:t>
                </w:r>
              </w:p>
            </w:sdtContent>
          </w:sdt>
        </w:tc>
      </w:tr>
    </w:tbl>
    <w:p w14:paraId="03BB3303"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057FA8F" w14:textId="77777777" w:rsidTr="00A6160F">
        <w:trPr>
          <w:tblHeader/>
        </w:trPr>
        <w:tc>
          <w:tcPr>
            <w:tcW w:w="10790" w:type="dxa"/>
            <w:shd w:val="clear" w:color="auto" w:fill="BFBFBF" w:themeFill="background1" w:themeFillShade="BF"/>
          </w:tcPr>
          <w:p w14:paraId="3FA0A147"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5989862D" w14:textId="77777777" w:rsidTr="00D25798">
        <w:trPr>
          <w:trHeight w:val="350"/>
        </w:trPr>
        <w:tc>
          <w:tcPr>
            <w:tcW w:w="10790" w:type="dxa"/>
            <w:shd w:val="clear" w:color="auto" w:fill="auto"/>
          </w:tcPr>
          <w:p w14:paraId="1A340AA8" w14:textId="77777777" w:rsidR="00D25798" w:rsidRDefault="00727DF1"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BED609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E93B213" w14:textId="77777777" w:rsidTr="00A6160F">
        <w:trPr>
          <w:tblHeader/>
        </w:trPr>
        <w:tc>
          <w:tcPr>
            <w:tcW w:w="10790" w:type="dxa"/>
            <w:shd w:val="clear" w:color="auto" w:fill="BFBFBF" w:themeFill="background1" w:themeFillShade="BF"/>
          </w:tcPr>
          <w:p w14:paraId="2C9E439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F700DC5" w14:textId="77777777" w:rsidTr="00D25798">
        <w:trPr>
          <w:trHeight w:val="323"/>
        </w:trPr>
        <w:tc>
          <w:tcPr>
            <w:tcW w:w="10790" w:type="dxa"/>
            <w:shd w:val="clear" w:color="auto" w:fill="auto"/>
          </w:tcPr>
          <w:p w14:paraId="132361EA" w14:textId="77777777" w:rsidR="00D25798" w:rsidRDefault="00727DF1"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8CD2E83" w14:textId="6FD65C89" w:rsidR="00D25798" w:rsidRDefault="00D25798">
      <w:pPr>
        <w:rPr>
          <w:b/>
        </w:rPr>
      </w:pPr>
    </w:p>
    <w:p w14:paraId="0DA8D8C7" w14:textId="77777777" w:rsidR="00BC63D0" w:rsidRDefault="00BC63D0">
      <w:pPr>
        <w:rPr>
          <w:b/>
        </w:rPr>
      </w:pPr>
    </w:p>
    <w:p w14:paraId="127E194E" w14:textId="77777777" w:rsidR="00BB6C57" w:rsidRPr="00BB6C57" w:rsidRDefault="00BB6C57" w:rsidP="00BB6C57">
      <w:pPr>
        <w:pStyle w:val="Heading1"/>
        <w:rPr>
          <w:sz w:val="24"/>
          <w:szCs w:val="24"/>
        </w:rPr>
      </w:pPr>
      <w:r>
        <w:rPr>
          <w:sz w:val="24"/>
          <w:szCs w:val="24"/>
        </w:rPr>
        <w:t>SIGNATURES</w:t>
      </w:r>
    </w:p>
    <w:p w14:paraId="0A9D8447" w14:textId="77777777" w:rsidR="00BB6C57" w:rsidRDefault="00BB6C57" w:rsidP="0091407B">
      <w:pPr>
        <w:rPr>
          <w:b/>
        </w:rPr>
      </w:pPr>
    </w:p>
    <w:p w14:paraId="57E86172" w14:textId="511F3A13"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lastRenderedPageBreak/>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832835">
                <w:rPr>
                  <w:rFonts w:asciiTheme="minorHAnsi" w:hAnsiTheme="minorHAnsi" w:cstheme="minorHAnsi"/>
                  <w:sz w:val="22"/>
                  <w:szCs w:val="22"/>
                </w:rPr>
                <w:t xml:space="preserve"> </w:t>
              </w:r>
            </w:sdtContent>
          </w:sdt>
        </w:sdtContent>
      </w:sdt>
      <w:r w:rsidR="0067043F">
        <w:rPr>
          <w:rFonts w:asciiTheme="minorHAnsi" w:hAnsiTheme="minorHAnsi" w:cstheme="minorHAnsi"/>
          <w:sz w:val="22"/>
          <w:szCs w:val="22"/>
        </w:rPr>
        <w:tab/>
      </w:r>
      <w:r w:rsidR="00BC63D0">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w:t>
      </w:r>
      <w:r w:rsidR="00BC63D0">
        <w:rPr>
          <w:rFonts w:asciiTheme="minorHAnsi" w:hAnsiTheme="minorHAnsi" w:cstheme="minorHAnsi"/>
          <w:sz w:val="22"/>
          <w:szCs w:val="22"/>
        </w:rPr>
        <w:t>______________</w:t>
      </w:r>
      <w:r w:rsidR="0067043F">
        <w:rPr>
          <w:rFonts w:asciiTheme="minorHAnsi" w:hAnsiTheme="minorHAnsi" w:cstheme="minorHAnsi"/>
          <w:sz w:val="22"/>
          <w:szCs w:val="22"/>
        </w:rPr>
        <w:t xml:space="preserve">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BC63D0">
        <w:rPr>
          <w:rFonts w:asciiTheme="minorHAnsi" w:hAnsiTheme="minorHAnsi" w:cstheme="minorHAnsi"/>
          <w:sz w:val="22"/>
          <w:szCs w:val="22"/>
        </w:rPr>
        <w:t>_________</w:t>
      </w:r>
      <w:r w:rsidR="0067043F" w:rsidRPr="009169F4">
        <w:rPr>
          <w:rFonts w:asciiTheme="minorHAnsi" w:hAnsiTheme="minorHAnsi" w:cstheme="minorHAnsi"/>
          <w:sz w:val="22"/>
          <w:szCs w:val="22"/>
        </w:rPr>
        <w:t>__</w:t>
      </w:r>
    </w:p>
    <w:p w14:paraId="08EF4176" w14:textId="221D10D6"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C63D0">
            <w:rPr>
              <w:rFonts w:asciiTheme="minorHAnsi" w:hAnsiTheme="minorHAnsi" w:cstheme="minorHAnsi"/>
              <w:sz w:val="22"/>
              <w:szCs w:val="22"/>
            </w:rPr>
            <w:t>Chelsea Ditz</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832835" w:rsidRPr="00832835">
        <w:rPr>
          <w:noProof/>
          <w:u w:val="single"/>
        </w:rPr>
        <w:drawing>
          <wp:inline distT="0" distB="0" distL="0" distR="0" wp14:anchorId="26FAF840" wp14:editId="05126BA5">
            <wp:extent cx="1481455" cy="316865"/>
            <wp:effectExtent l="0" t="0" r="4445" b="6985"/>
            <wp:docPr id="18" name="Picture 18" descr="ELT Signature, Chelsea D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T Signature, Chelsea Di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316865"/>
                    </a:xfrm>
                    <a:prstGeom prst="rect">
                      <a:avLst/>
                    </a:prstGeom>
                    <a:noFill/>
                  </pic:spPr>
                </pic:pic>
              </a:graphicData>
            </a:graphic>
          </wp:inline>
        </w:drawing>
      </w:r>
      <w:r>
        <w:rPr>
          <w:rFonts w:asciiTheme="minorHAnsi" w:hAnsiTheme="minorHAnsi" w:cstheme="minorHAnsi"/>
          <w:sz w:val="22"/>
          <w:szCs w:val="22"/>
        </w:rPr>
        <w:t xml:space="preserve">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832835" w:rsidRPr="00832835">
        <w:rPr>
          <w:rFonts w:asciiTheme="minorHAnsi" w:hAnsiTheme="minorHAnsi" w:cstheme="minorHAnsi"/>
          <w:sz w:val="22"/>
          <w:szCs w:val="22"/>
          <w:u w:val="single"/>
        </w:rPr>
        <w:t>5/3/2024</w:t>
      </w:r>
      <w:r w:rsidRPr="009169F4">
        <w:rPr>
          <w:rFonts w:asciiTheme="minorHAnsi" w:hAnsiTheme="minorHAnsi" w:cstheme="minorHAnsi"/>
          <w:sz w:val="22"/>
          <w:szCs w:val="22"/>
        </w:rPr>
        <w:t>_____</w:t>
      </w:r>
    </w:p>
    <w:p w14:paraId="5DAF06AF" w14:textId="09951861"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921AB6">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921AB6">
        <w:rPr>
          <w:rFonts w:asciiTheme="minorHAnsi" w:hAnsiTheme="minorHAnsi" w:cstheme="minorHAnsi"/>
          <w:sz w:val="22"/>
          <w:szCs w:val="22"/>
        </w:rPr>
        <w:tab/>
      </w:r>
      <w:r w:rsidR="00921AB6">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921AB6" w:rsidRPr="00921AB6">
        <w:rPr>
          <w:b/>
          <w:noProof/>
          <w:u w:val="single"/>
        </w:rPr>
        <w:drawing>
          <wp:inline distT="0" distB="0" distL="0" distR="0" wp14:anchorId="303D44E5" wp14:editId="1F648F33">
            <wp:extent cx="1165054" cy="266700"/>
            <wp:effectExtent l="0" t="0" r="0" b="0"/>
            <wp:docPr id="5" name="Picture 5"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767" cy="273731"/>
                    </a:xfrm>
                    <a:prstGeom prst="rect">
                      <a:avLst/>
                    </a:prstGeom>
                    <a:noFill/>
                    <a:ln>
                      <a:noFill/>
                    </a:ln>
                  </pic:spPr>
                </pic:pic>
              </a:graphicData>
            </a:graphic>
          </wp:inline>
        </w:drawing>
      </w:r>
      <w:r>
        <w:rPr>
          <w:rFonts w:asciiTheme="minorHAnsi" w:hAnsiTheme="minorHAnsi" w:cstheme="minorHAnsi"/>
          <w:sz w:val="22"/>
          <w:szCs w:val="22"/>
        </w:rPr>
        <w:t>____________</w:t>
      </w:r>
      <w:r w:rsidR="009169F4">
        <w:rPr>
          <w:rFonts w:asciiTheme="minorHAnsi" w:hAnsiTheme="minorHAnsi" w:cstheme="minorHAnsi"/>
          <w:sz w:val="22"/>
          <w:szCs w:val="22"/>
        </w:rPr>
        <w:t xml:space="preserve">  </w:t>
      </w:r>
      <w:r w:rsidR="00921AB6">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BC63D0" w:rsidRPr="00BC63D0">
        <w:rPr>
          <w:rFonts w:asciiTheme="minorHAnsi" w:hAnsiTheme="minorHAnsi" w:cstheme="minorHAnsi"/>
          <w:sz w:val="22"/>
          <w:szCs w:val="22"/>
          <w:u w:val="single"/>
        </w:rPr>
        <w:t>5/3/2024</w:t>
      </w:r>
      <w:r w:rsidR="009169F4" w:rsidRPr="00BC63D0">
        <w:rPr>
          <w:rFonts w:asciiTheme="minorHAnsi" w:hAnsiTheme="minorHAnsi" w:cstheme="minorHAnsi"/>
          <w:sz w:val="22"/>
          <w:szCs w:val="22"/>
          <w:u w:val="single"/>
        </w:rPr>
        <w:t>_</w:t>
      </w:r>
      <w:r w:rsidR="009169F4" w:rsidRPr="009169F4">
        <w:rPr>
          <w:rFonts w:asciiTheme="minorHAnsi" w:hAnsiTheme="minorHAnsi" w:cstheme="minorHAnsi"/>
          <w:sz w:val="22"/>
          <w:szCs w:val="22"/>
        </w:rPr>
        <w:t>_</w:t>
      </w:r>
    </w:p>
    <w:p w14:paraId="1EA057F8" w14:textId="77777777" w:rsidR="00BB6C57" w:rsidRDefault="00BB6C57">
      <w:pPr>
        <w:rPr>
          <w:b/>
        </w:rPr>
      </w:pPr>
      <w:r>
        <w:rPr>
          <w:b/>
        </w:rPr>
        <w:br w:type="page"/>
      </w:r>
    </w:p>
    <w:p w14:paraId="085B8A42" w14:textId="77777777" w:rsidR="00417690" w:rsidRDefault="00417690" w:rsidP="0091407B">
      <w:pPr>
        <w:rPr>
          <w:b/>
        </w:rPr>
      </w:pPr>
    </w:p>
    <w:p w14:paraId="3AD3AC3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5819FB4" w14:textId="42BA934D"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B19DA">
            <w:rPr>
              <w:rFonts w:cstheme="minorHAnsi"/>
              <w:sz w:val="22"/>
              <w:szCs w:val="22"/>
            </w:rPr>
            <w:t>F</w:t>
          </w:r>
          <w:r w:rsidR="00832835">
            <w:rPr>
              <w:rFonts w:cstheme="minorHAnsi"/>
              <w:sz w:val="22"/>
              <w:szCs w:val="22"/>
            </w:rPr>
            <w:t>S9579</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5-03T00:00:00Z">
            <w:dateFormat w:val="M/d/yyyy"/>
            <w:lid w:val="en-US"/>
            <w:storeMappedDataAs w:val="dateTime"/>
            <w:calendar w:val="gregorian"/>
          </w:date>
        </w:sdtPr>
        <w:sdtEndPr/>
        <w:sdtContent>
          <w:r w:rsidR="00832835">
            <w:rPr>
              <w:b/>
            </w:rPr>
            <w:t>5/3/2024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BB19DA">
            <w:rPr>
              <w:rFonts w:cstheme="minorHAnsi"/>
              <w:sz w:val="22"/>
              <w:szCs w:val="22"/>
            </w:rPr>
            <w:t>F</w:t>
          </w:r>
          <w:r w:rsidR="00832835">
            <w:rPr>
              <w:rFonts w:cstheme="minorHAnsi"/>
              <w:sz w:val="22"/>
              <w:szCs w:val="22"/>
            </w:rPr>
            <w:t>S9593</w:t>
          </w:r>
        </w:sdtContent>
      </w:sdt>
    </w:p>
    <w:p w14:paraId="38D8964E" w14:textId="77777777" w:rsidR="00FA22E0" w:rsidRPr="00FA22E0" w:rsidRDefault="00FA22E0" w:rsidP="00FA22E0">
      <w:pPr>
        <w:pStyle w:val="Heading2"/>
        <w:rPr>
          <w:b/>
        </w:rPr>
      </w:pPr>
      <w:r w:rsidRPr="00FA22E0">
        <w:rPr>
          <w:b/>
          <w:color w:val="auto"/>
        </w:rPr>
        <w:t>Materials Used:</w:t>
      </w:r>
    </w:p>
    <w:p w14:paraId="680B06F9" w14:textId="77777777" w:rsidR="00FA22E0" w:rsidRDefault="00727DF1"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Computer keyboard, mouse, screen</w:t>
      </w:r>
    </w:p>
    <w:p w14:paraId="0A177A18" w14:textId="77777777" w:rsidR="00FA22E0" w:rsidRDefault="00727DF1"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Various software</w:t>
      </w:r>
    </w:p>
    <w:p w14:paraId="41B392F5" w14:textId="77777777" w:rsidR="00FA22E0" w:rsidRDefault="00727DF1"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Telephone, cell phone, mobile device</w:t>
      </w:r>
    </w:p>
    <w:p w14:paraId="2119893D" w14:textId="77777777" w:rsidR="00FA22E0" w:rsidRDefault="00727DF1"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Paper and pencil/pen</w:t>
      </w:r>
    </w:p>
    <w:p w14:paraId="6BB2A088" w14:textId="77777777" w:rsidR="00FA22E0" w:rsidRDefault="00727DF1"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Projector or other audiovisual equipment</w:t>
      </w:r>
    </w:p>
    <w:p w14:paraId="3EC5642A" w14:textId="77777777" w:rsidR="00FA22E0" w:rsidRDefault="00727DF1"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Copier, scanner, fax</w:t>
      </w:r>
    </w:p>
    <w:p w14:paraId="35A06252" w14:textId="77777777" w:rsidR="00FA22E0" w:rsidRDefault="00727DF1"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4E8AD11" w14:textId="77777777" w:rsidR="00FA22E0" w:rsidRDefault="00727DF1"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4D4457BE" w14:textId="77777777" w:rsidR="00FA22E0" w:rsidRDefault="00727DF1"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1E6E372" w14:textId="77777777" w:rsidR="00FA22E0" w:rsidRDefault="00727DF1"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1B07AEF" w14:textId="77777777" w:rsidR="00FA22E0" w:rsidRPr="00FA22E0" w:rsidRDefault="00FA22E0" w:rsidP="00FA22E0">
      <w:pPr>
        <w:pStyle w:val="Heading2"/>
        <w:rPr>
          <w:b/>
        </w:rPr>
      </w:pPr>
      <w:r w:rsidRPr="00FA22E0">
        <w:rPr>
          <w:b/>
          <w:color w:val="auto"/>
        </w:rPr>
        <w:t>Mental Functions:</w:t>
      </w:r>
    </w:p>
    <w:p w14:paraId="0A68F998" w14:textId="77777777" w:rsidR="00FA22E0" w:rsidRDefault="00727DF1"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Comparing (compare/contrast data, people, other data)</w:t>
      </w:r>
    </w:p>
    <w:p w14:paraId="783BFCBB" w14:textId="77777777" w:rsidR="00FA22E0" w:rsidRDefault="00727DF1"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Synthesizing (combine data, concepts, interpretations)</w:t>
      </w:r>
    </w:p>
    <w:p w14:paraId="305B7AD6" w14:textId="77777777" w:rsidR="00FA22E0" w:rsidRDefault="00727DF1"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Computing (math calculations or carrying out formula operations)</w:t>
      </w:r>
    </w:p>
    <w:p w14:paraId="4084229B" w14:textId="77777777" w:rsidR="00FA22E0" w:rsidRDefault="00727DF1"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Compiling (gathering, classifying, evaluating data, people, other data)</w:t>
      </w:r>
    </w:p>
    <w:p w14:paraId="28307D5C" w14:textId="77777777" w:rsidR="00FA22E0" w:rsidRDefault="00727DF1"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Copying (entering, posting, transcribing data)</w:t>
      </w:r>
    </w:p>
    <w:p w14:paraId="6745FF39" w14:textId="77777777" w:rsidR="00FA22E0" w:rsidRDefault="00727DF1"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Analyzing (examining, testing data, presenting alternatives)</w:t>
      </w:r>
    </w:p>
    <w:p w14:paraId="035D0E85" w14:textId="77777777" w:rsidR="00FA22E0" w:rsidRPr="00FA22E0" w:rsidRDefault="00FA22E0" w:rsidP="00FA22E0">
      <w:pPr>
        <w:pStyle w:val="Heading2"/>
        <w:rPr>
          <w:b/>
        </w:rPr>
      </w:pPr>
      <w:r w:rsidRPr="00FA22E0">
        <w:rPr>
          <w:b/>
          <w:color w:val="auto"/>
        </w:rPr>
        <w:t>Audio/Visual/Aural Functions:</w:t>
      </w:r>
    </w:p>
    <w:p w14:paraId="2402AB82" w14:textId="77777777" w:rsidR="00FA22E0" w:rsidRDefault="00727DF1"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Talking (expressing ideas, thoughts, language, conveying details accurately and clearly)</w:t>
      </w:r>
    </w:p>
    <w:p w14:paraId="157A4DA1" w14:textId="77777777" w:rsidR="00FA22E0" w:rsidRDefault="00727DF1"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000E432" w14:textId="77777777" w:rsidR="00FA22E0" w:rsidRDefault="00727DF1"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Near acuity (at 20 inches or less when accuracy is essential)</w:t>
      </w:r>
    </w:p>
    <w:p w14:paraId="0D3F0951" w14:textId="77777777" w:rsidR="00FA22E0" w:rsidRDefault="00727DF1"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Far acuity (more than 20 inches when day and night/dark conditions are essential)</w:t>
      </w:r>
    </w:p>
    <w:p w14:paraId="46550FEA" w14:textId="77777777" w:rsidR="00FA22E0" w:rsidRDefault="00727DF1"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Depth perception (3 dimensional vision, judge distances, space)</w:t>
      </w:r>
    </w:p>
    <w:p w14:paraId="48505348" w14:textId="77777777" w:rsidR="00FA22E0" w:rsidRDefault="00727DF1"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Color vision (distinguish colors)</w:t>
      </w:r>
    </w:p>
    <w:p w14:paraId="4C97D1BD" w14:textId="77777777" w:rsidR="00FA22E0" w:rsidRDefault="00727DF1"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Field of vision (up/down and right/left)</w:t>
      </w:r>
    </w:p>
    <w:p w14:paraId="77561EAB" w14:textId="77777777" w:rsidR="00FA22E0" w:rsidRDefault="00727DF1"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DE36C40" w14:textId="77777777" w:rsidR="00FA22E0" w:rsidRPr="00FA22E0" w:rsidRDefault="00FA22E0" w:rsidP="00FA22E0">
      <w:pPr>
        <w:pStyle w:val="Heading2"/>
        <w:rPr>
          <w:b/>
          <w:color w:val="auto"/>
        </w:rPr>
      </w:pPr>
      <w:r w:rsidRPr="00FA22E0">
        <w:rPr>
          <w:b/>
          <w:color w:val="auto"/>
        </w:rPr>
        <w:t>Movement, Strength, Repetition Functions:</w:t>
      </w:r>
    </w:p>
    <w:p w14:paraId="58BC9CE7" w14:textId="77777777" w:rsidR="00FA22E0" w:rsidRDefault="00727DF1"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6DC38F6" w14:textId="77777777" w:rsidR="00FA22E0" w:rsidRDefault="00727DF1"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5982168C" w14:textId="77777777" w:rsidR="00FA22E0" w:rsidRDefault="00727DF1" w:rsidP="00FA22E0">
      <w:pPr>
        <w:ind w:left="720"/>
      </w:pPr>
      <w:sdt>
        <w:sdtPr>
          <w:tag w:val="Check Box for Reaching"/>
          <w:id w:val="-1290194097"/>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Reaching</w:t>
      </w:r>
    </w:p>
    <w:p w14:paraId="6EA7E940" w14:textId="77777777" w:rsidR="00FA22E0" w:rsidRDefault="00727DF1"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3AAC27C6" w14:textId="77777777" w:rsidR="00FA22E0" w:rsidRDefault="00727DF1"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97EA394" w14:textId="77777777" w:rsidR="00FA22E0" w:rsidRDefault="00727DF1" w:rsidP="00FA22E0">
      <w:pPr>
        <w:ind w:left="720"/>
      </w:pPr>
      <w:sdt>
        <w:sdtPr>
          <w:tag w:val="Check Box for Grasping"/>
          <w:id w:val="-800616712"/>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Grasping</w:t>
      </w:r>
    </w:p>
    <w:p w14:paraId="0A565E01" w14:textId="77777777" w:rsidR="00FA22E0" w:rsidRDefault="00727DF1"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2E60FBF2" w14:textId="77777777" w:rsidR="00FA22E0" w:rsidRDefault="00727DF1"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9AE3380" w14:textId="77777777" w:rsidR="00FA22E0" w:rsidRDefault="00727DF1"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FA22E0">
        <w:t xml:space="preserve"> Picking/Typing/Keyboarding</w:t>
      </w:r>
    </w:p>
    <w:p w14:paraId="0AFAA55F" w14:textId="77777777" w:rsidR="00FA22E0" w:rsidRDefault="00727DF1"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4CA6E841" w14:textId="77777777" w:rsidR="00DB0004" w:rsidRDefault="00727DF1"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BB19DA">
            <w:rPr>
              <w:rFonts w:ascii="MS Gothic" w:eastAsia="MS Gothic" w:hAnsi="MS Gothic" w:hint="eastAsia"/>
            </w:rPr>
            <w:t>☒</w:t>
          </w:r>
        </w:sdtContent>
      </w:sdt>
      <w:r w:rsidR="00DB0004">
        <w:t xml:space="preserve"> Light (exert up to 20 lbs of force to lift, carry, push, pull, move objects; walk/stand occasionally)</w:t>
      </w:r>
    </w:p>
    <w:p w14:paraId="3A28EF0A" w14:textId="77777777" w:rsidR="00FA22E0" w:rsidRDefault="00727DF1"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4F671BE9" w14:textId="77777777" w:rsidR="00FA22E0" w:rsidRDefault="00727DF1"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41A6AC36" w14:textId="77777777" w:rsidR="00FA22E0" w:rsidRDefault="00727DF1"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3229630B" w14:textId="77777777" w:rsidR="00FA22E0" w:rsidRPr="00FA22E0" w:rsidRDefault="00FA22E0" w:rsidP="00FA22E0">
      <w:pPr>
        <w:pStyle w:val="Heading2"/>
        <w:rPr>
          <w:b/>
        </w:rPr>
      </w:pPr>
      <w:r w:rsidRPr="00FA22E0">
        <w:rPr>
          <w:b/>
          <w:color w:val="auto"/>
        </w:rPr>
        <w:t>Environmental Conditions</w:t>
      </w:r>
    </w:p>
    <w:p w14:paraId="78C96526" w14:textId="77777777" w:rsidR="00FA22E0" w:rsidRDefault="00727DF1"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13A5FEF" w14:textId="77777777" w:rsidR="00FA22E0" w:rsidRDefault="00727DF1"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77F3ADA" w14:textId="77777777" w:rsidR="00FA22E0" w:rsidRDefault="00727DF1"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7018DAC" w14:textId="77777777" w:rsidR="00FA22E0" w:rsidRDefault="00727DF1"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1A4B61B" w14:textId="77777777" w:rsidR="00FA22E0" w:rsidRDefault="00727DF1"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6EB139C" w14:textId="77777777" w:rsidR="00FA22E0" w:rsidRDefault="00727DF1"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35C0D6F" w14:textId="77777777" w:rsidR="00A44AAC" w:rsidRPr="0061659B" w:rsidRDefault="00727DF1"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E1D7" w14:textId="77777777" w:rsidR="00755DFC" w:rsidRDefault="00755DFC" w:rsidP="00AF3440">
      <w:pPr>
        <w:spacing w:after="0" w:line="240" w:lineRule="auto"/>
      </w:pPr>
      <w:r>
        <w:separator/>
      </w:r>
    </w:p>
  </w:endnote>
  <w:endnote w:type="continuationSeparator" w:id="0">
    <w:p w14:paraId="269562FB" w14:textId="77777777" w:rsidR="00755DFC" w:rsidRDefault="00755DFC"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EE0E" w14:textId="77777777" w:rsidR="00727DF1" w:rsidRDefault="00727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EF5" w14:textId="5D1A7ED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27DF1">
      <w:rPr>
        <w:noProof/>
        <w:sz w:val="22"/>
        <w:szCs w:val="22"/>
      </w:rPr>
      <w:t>9/3/2024</w:t>
    </w:r>
    <w:r w:rsidR="000434E8">
      <w:rPr>
        <w:sz w:val="22"/>
        <w:szCs w:val="22"/>
      </w:rPr>
      <w:fldChar w:fldCharType="end"/>
    </w:r>
  </w:p>
  <w:p w14:paraId="3C08771A"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71D1" w14:textId="77777777" w:rsidR="00727DF1" w:rsidRDefault="0072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E4D9" w14:textId="77777777" w:rsidR="00755DFC" w:rsidRDefault="00755DFC" w:rsidP="00AF3440">
      <w:pPr>
        <w:spacing w:after="0" w:line="240" w:lineRule="auto"/>
      </w:pPr>
      <w:r>
        <w:separator/>
      </w:r>
    </w:p>
  </w:footnote>
  <w:footnote w:type="continuationSeparator" w:id="0">
    <w:p w14:paraId="11F310E7" w14:textId="77777777" w:rsidR="00755DFC" w:rsidRDefault="00755DFC"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1A0D" w14:textId="77777777" w:rsidR="00727DF1" w:rsidRDefault="00727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B20B" w14:textId="41E3F073" w:rsidR="00F7227D" w:rsidRPr="00166B8C" w:rsidRDefault="00727DF1" w:rsidP="00F7227D">
    <w:pPr>
      <w:pStyle w:val="Heading1"/>
      <w:tabs>
        <w:tab w:val="left" w:pos="6480"/>
        <w:tab w:val="left" w:pos="7920"/>
      </w:tabs>
      <w:rPr>
        <w:sz w:val="48"/>
      </w:rPr>
    </w:pPr>
    <w:r w:rsidRPr="00BA4F92">
      <w:rPr>
        <w:noProof/>
      </w:rPr>
      <w:drawing>
        <wp:inline distT="0" distB="0" distL="0" distR="0" wp14:anchorId="608C4038" wp14:editId="7F889961">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293A27BD"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F12B" w14:textId="77777777" w:rsidR="00727DF1" w:rsidRDefault="00727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65AA"/>
    <w:multiLevelType w:val="hybridMultilevel"/>
    <w:tmpl w:val="E470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130A8"/>
    <w:multiLevelType w:val="hybridMultilevel"/>
    <w:tmpl w:val="D4F0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B424E"/>
    <w:multiLevelType w:val="hybridMultilevel"/>
    <w:tmpl w:val="B954513A"/>
    <w:lvl w:ilvl="0" w:tplc="ABC8B9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21B2D"/>
    <w:multiLevelType w:val="hybridMultilevel"/>
    <w:tmpl w:val="9B3C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57854"/>
    <w:multiLevelType w:val="hybridMultilevel"/>
    <w:tmpl w:val="1D8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66A33"/>
    <w:multiLevelType w:val="hybridMultilevel"/>
    <w:tmpl w:val="D646C444"/>
    <w:lvl w:ilvl="0" w:tplc="ABC8B9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20157"/>
    <w:rsid w:val="00031DA0"/>
    <w:rsid w:val="000434E8"/>
    <w:rsid w:val="00044FBD"/>
    <w:rsid w:val="000706EE"/>
    <w:rsid w:val="0007426B"/>
    <w:rsid w:val="00081FE9"/>
    <w:rsid w:val="000B7902"/>
    <w:rsid w:val="000D5DCE"/>
    <w:rsid w:val="000E2A01"/>
    <w:rsid w:val="000E2A66"/>
    <w:rsid w:val="001001D1"/>
    <w:rsid w:val="00126E37"/>
    <w:rsid w:val="00157372"/>
    <w:rsid w:val="00176A97"/>
    <w:rsid w:val="00192380"/>
    <w:rsid w:val="001C35D6"/>
    <w:rsid w:val="001D6E9C"/>
    <w:rsid w:val="001F2EF4"/>
    <w:rsid w:val="0020355A"/>
    <w:rsid w:val="002204CB"/>
    <w:rsid w:val="002348D9"/>
    <w:rsid w:val="00255235"/>
    <w:rsid w:val="00261AA1"/>
    <w:rsid w:val="00285A12"/>
    <w:rsid w:val="00295F41"/>
    <w:rsid w:val="002E2C6F"/>
    <w:rsid w:val="002E5987"/>
    <w:rsid w:val="002F28F5"/>
    <w:rsid w:val="00320A30"/>
    <w:rsid w:val="00322FB7"/>
    <w:rsid w:val="00337BCB"/>
    <w:rsid w:val="00352033"/>
    <w:rsid w:val="003815C7"/>
    <w:rsid w:val="003A0B5A"/>
    <w:rsid w:val="003A5616"/>
    <w:rsid w:val="003C180C"/>
    <w:rsid w:val="003C7BDE"/>
    <w:rsid w:val="00417690"/>
    <w:rsid w:val="00435799"/>
    <w:rsid w:val="00454E4E"/>
    <w:rsid w:val="0048004F"/>
    <w:rsid w:val="004E460B"/>
    <w:rsid w:val="004E496E"/>
    <w:rsid w:val="004F6C37"/>
    <w:rsid w:val="005142DE"/>
    <w:rsid w:val="00514F38"/>
    <w:rsid w:val="00530C4A"/>
    <w:rsid w:val="0055661E"/>
    <w:rsid w:val="005D6D3E"/>
    <w:rsid w:val="005E387D"/>
    <w:rsid w:val="005F4B70"/>
    <w:rsid w:val="00611AF5"/>
    <w:rsid w:val="006125B1"/>
    <w:rsid w:val="0061357F"/>
    <w:rsid w:val="0061659B"/>
    <w:rsid w:val="0067043F"/>
    <w:rsid w:val="00692632"/>
    <w:rsid w:val="006D55E6"/>
    <w:rsid w:val="00723BCC"/>
    <w:rsid w:val="00727DF1"/>
    <w:rsid w:val="0073415F"/>
    <w:rsid w:val="00755DFC"/>
    <w:rsid w:val="00792D0F"/>
    <w:rsid w:val="007A6037"/>
    <w:rsid w:val="007C4F87"/>
    <w:rsid w:val="007D2196"/>
    <w:rsid w:val="007D6DE5"/>
    <w:rsid w:val="00822D22"/>
    <w:rsid w:val="00832835"/>
    <w:rsid w:val="00864D7F"/>
    <w:rsid w:val="0087026F"/>
    <w:rsid w:val="0087279A"/>
    <w:rsid w:val="00875008"/>
    <w:rsid w:val="008B0547"/>
    <w:rsid w:val="008C0539"/>
    <w:rsid w:val="008E57B2"/>
    <w:rsid w:val="009026E7"/>
    <w:rsid w:val="0091407B"/>
    <w:rsid w:val="00915F65"/>
    <w:rsid w:val="009169F4"/>
    <w:rsid w:val="00921AB6"/>
    <w:rsid w:val="009236B4"/>
    <w:rsid w:val="009328B0"/>
    <w:rsid w:val="00933268"/>
    <w:rsid w:val="009564C7"/>
    <w:rsid w:val="00962388"/>
    <w:rsid w:val="009917F5"/>
    <w:rsid w:val="009A089D"/>
    <w:rsid w:val="009C477D"/>
    <w:rsid w:val="009D2D43"/>
    <w:rsid w:val="009D2EE6"/>
    <w:rsid w:val="00A160F4"/>
    <w:rsid w:val="00A44AAC"/>
    <w:rsid w:val="00A6160F"/>
    <w:rsid w:val="00A81AE4"/>
    <w:rsid w:val="00A85F66"/>
    <w:rsid w:val="00AB0FAA"/>
    <w:rsid w:val="00AC37EB"/>
    <w:rsid w:val="00AC50C5"/>
    <w:rsid w:val="00AD558D"/>
    <w:rsid w:val="00AE4661"/>
    <w:rsid w:val="00AF3440"/>
    <w:rsid w:val="00B60CB2"/>
    <w:rsid w:val="00B82309"/>
    <w:rsid w:val="00B93395"/>
    <w:rsid w:val="00BB19DA"/>
    <w:rsid w:val="00BB6C57"/>
    <w:rsid w:val="00BB7AEF"/>
    <w:rsid w:val="00BC63D0"/>
    <w:rsid w:val="00BD07CA"/>
    <w:rsid w:val="00BF1312"/>
    <w:rsid w:val="00C20260"/>
    <w:rsid w:val="00C21089"/>
    <w:rsid w:val="00C21941"/>
    <w:rsid w:val="00C74CA5"/>
    <w:rsid w:val="00CC7DF0"/>
    <w:rsid w:val="00CF1E36"/>
    <w:rsid w:val="00D23E3F"/>
    <w:rsid w:val="00D25798"/>
    <w:rsid w:val="00D71F0F"/>
    <w:rsid w:val="00D863A1"/>
    <w:rsid w:val="00D90DDF"/>
    <w:rsid w:val="00DB0004"/>
    <w:rsid w:val="00DB3E83"/>
    <w:rsid w:val="00DE6DC6"/>
    <w:rsid w:val="00E27A00"/>
    <w:rsid w:val="00E736F5"/>
    <w:rsid w:val="00E73712"/>
    <w:rsid w:val="00EB2124"/>
    <w:rsid w:val="00EF084F"/>
    <w:rsid w:val="00F0763D"/>
    <w:rsid w:val="00F6063F"/>
    <w:rsid w:val="00F70B7D"/>
    <w:rsid w:val="00F7227D"/>
    <w:rsid w:val="00F874D1"/>
    <w:rsid w:val="00FA22E0"/>
    <w:rsid w:val="00FA61AD"/>
    <w:rsid w:val="00FB6F12"/>
    <w:rsid w:val="00FD4544"/>
    <w:rsid w:val="00FE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0374D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F"/>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6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A1"/>
    <w:rPr>
      <w:rFonts w:ascii="Segoe UI" w:hAnsi="Segoe UI" w:cs="Segoe UI"/>
      <w:sz w:val="18"/>
      <w:szCs w:val="18"/>
    </w:rPr>
  </w:style>
  <w:style w:type="paragraph" w:styleId="ListParagraph">
    <w:name w:val="List Paragraph"/>
    <w:basedOn w:val="Normal"/>
    <w:uiPriority w:val="34"/>
    <w:qFormat/>
    <w:rsid w:val="00322FB7"/>
    <w:pPr>
      <w:ind w:left="720"/>
      <w:contextualSpacing/>
    </w:pPr>
  </w:style>
  <w:style w:type="character" w:customStyle="1" w:styleId="Style4">
    <w:name w:val="Style4"/>
    <w:basedOn w:val="DefaultParagraphFont"/>
    <w:uiPriority w:val="1"/>
    <w:rsid w:val="009026E7"/>
    <w:rPr>
      <w:rFonts w:ascii="Times New Roman" w:hAnsi="Times New Roman"/>
      <w:sz w:val="22"/>
    </w:rPr>
  </w:style>
  <w:style w:type="character" w:customStyle="1" w:styleId="Style5">
    <w:name w:val="Style5"/>
    <w:basedOn w:val="DefaultParagraphFont"/>
    <w:uiPriority w:val="1"/>
    <w:rsid w:val="00176A97"/>
    <w:rPr>
      <w:rFonts w:ascii="Times New Roman" w:hAnsi="Times New Roman"/>
      <w:sz w:val="22"/>
    </w:rPr>
  </w:style>
  <w:style w:type="character" w:styleId="CommentReference">
    <w:name w:val="annotation reference"/>
    <w:basedOn w:val="DefaultParagraphFont"/>
    <w:uiPriority w:val="99"/>
    <w:semiHidden/>
    <w:unhideWhenUsed/>
    <w:rsid w:val="00864D7F"/>
    <w:rPr>
      <w:sz w:val="16"/>
      <w:szCs w:val="16"/>
    </w:rPr>
  </w:style>
  <w:style w:type="paragraph" w:styleId="CommentText">
    <w:name w:val="annotation text"/>
    <w:basedOn w:val="Normal"/>
    <w:link w:val="CommentTextChar"/>
    <w:uiPriority w:val="99"/>
    <w:semiHidden/>
    <w:unhideWhenUsed/>
    <w:rsid w:val="00864D7F"/>
    <w:pPr>
      <w:spacing w:line="240" w:lineRule="auto"/>
    </w:pPr>
    <w:rPr>
      <w:sz w:val="20"/>
    </w:rPr>
  </w:style>
  <w:style w:type="character" w:customStyle="1" w:styleId="CommentTextChar">
    <w:name w:val="Comment Text Char"/>
    <w:basedOn w:val="DefaultParagraphFont"/>
    <w:link w:val="CommentText"/>
    <w:uiPriority w:val="99"/>
    <w:semiHidden/>
    <w:rsid w:val="00864D7F"/>
    <w:rPr>
      <w:sz w:val="20"/>
    </w:rPr>
  </w:style>
  <w:style w:type="paragraph" w:styleId="CommentSubject">
    <w:name w:val="annotation subject"/>
    <w:basedOn w:val="CommentText"/>
    <w:next w:val="CommentText"/>
    <w:link w:val="CommentSubjectChar"/>
    <w:uiPriority w:val="99"/>
    <w:semiHidden/>
    <w:unhideWhenUsed/>
    <w:rsid w:val="00864D7F"/>
    <w:rPr>
      <w:b/>
      <w:bCs/>
    </w:rPr>
  </w:style>
  <w:style w:type="character" w:customStyle="1" w:styleId="CommentSubjectChar">
    <w:name w:val="Comment Subject Char"/>
    <w:basedOn w:val="CommentTextChar"/>
    <w:link w:val="CommentSubject"/>
    <w:uiPriority w:val="99"/>
    <w:semiHidden/>
    <w:rsid w:val="00864D7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1CB7E9AE1F8B41B7BD375E18CA4C7DBA"/>
        <w:category>
          <w:name w:val="General"/>
          <w:gallery w:val="placeholder"/>
        </w:category>
        <w:types>
          <w:type w:val="bbPlcHdr"/>
        </w:types>
        <w:behaviors>
          <w:behavior w:val="content"/>
        </w:behaviors>
        <w:guid w:val="{15A6DC93-01A0-4671-A3D0-4A121901CA4E}"/>
      </w:docPartPr>
      <w:docPartBody>
        <w:p w:rsidR="002E675C" w:rsidRDefault="001F7259" w:rsidP="001F7259">
          <w:pPr>
            <w:pStyle w:val="1CB7E9AE1F8B41B7BD375E18CA4C7DBA"/>
          </w:pPr>
          <w:r w:rsidRPr="00E47D02">
            <w:rPr>
              <w:rStyle w:val="PlaceholderText"/>
            </w:rPr>
            <w:t>Click or tap here to enter text.</w:t>
          </w:r>
        </w:p>
      </w:docPartBody>
    </w:docPart>
    <w:docPart>
      <w:docPartPr>
        <w:name w:val="DEFA3AA95ED94C25A4F8695853348FA4"/>
        <w:category>
          <w:name w:val="General"/>
          <w:gallery w:val="placeholder"/>
        </w:category>
        <w:types>
          <w:type w:val="bbPlcHdr"/>
        </w:types>
        <w:behaviors>
          <w:behavior w:val="content"/>
        </w:behaviors>
        <w:guid w:val="{80FE7032-096D-43D1-BFFA-D73C4D4796DB}"/>
      </w:docPartPr>
      <w:docPartBody>
        <w:p w:rsidR="002E675C" w:rsidRDefault="001F7259" w:rsidP="001F7259">
          <w:pPr>
            <w:pStyle w:val="DEFA3AA95ED94C25A4F8695853348FA4"/>
          </w:pPr>
          <w:r w:rsidRPr="00410108">
            <w:rPr>
              <w:rStyle w:val="PlaceholderText"/>
            </w:rPr>
            <w:t>Click or tap to enter a date.</w:t>
          </w:r>
        </w:p>
      </w:docPartBody>
    </w:docPart>
    <w:docPart>
      <w:docPartPr>
        <w:name w:val="677D3611FFB4402AA0A7F6661B675C8C"/>
        <w:category>
          <w:name w:val="General"/>
          <w:gallery w:val="placeholder"/>
        </w:category>
        <w:types>
          <w:type w:val="bbPlcHdr"/>
        </w:types>
        <w:behaviors>
          <w:behavior w:val="content"/>
        </w:behaviors>
        <w:guid w:val="{FDE9D374-1906-4A39-AFBC-C08BE13353E0}"/>
      </w:docPartPr>
      <w:docPartBody>
        <w:p w:rsidR="002E675C" w:rsidRDefault="001F7259" w:rsidP="001F7259">
          <w:pPr>
            <w:pStyle w:val="677D3611FFB4402AA0A7F6661B675C8C"/>
          </w:pPr>
          <w:r w:rsidRPr="00E47D02">
            <w:rPr>
              <w:rStyle w:val="PlaceholderText"/>
            </w:rPr>
            <w:t>Click or tap here to enter text.</w:t>
          </w:r>
        </w:p>
      </w:docPartBody>
    </w:docPart>
    <w:docPart>
      <w:docPartPr>
        <w:name w:val="92DCD8050F014825A8B1250C7B3701B1"/>
        <w:category>
          <w:name w:val="General"/>
          <w:gallery w:val="placeholder"/>
        </w:category>
        <w:types>
          <w:type w:val="bbPlcHdr"/>
        </w:types>
        <w:behaviors>
          <w:behavior w:val="content"/>
        </w:behaviors>
        <w:guid w:val="{812A6090-7271-4FAD-A32C-F473E910174C}"/>
      </w:docPartPr>
      <w:docPartBody>
        <w:p w:rsidR="002E675C" w:rsidRDefault="001F7259" w:rsidP="001F7259">
          <w:pPr>
            <w:pStyle w:val="92DCD8050F014825A8B1250C7B3701B1"/>
          </w:pPr>
          <w:r w:rsidRPr="00E47D02">
            <w:rPr>
              <w:rStyle w:val="PlaceholderText"/>
            </w:rPr>
            <w:t>Click or tap here to enter text.</w:t>
          </w:r>
        </w:p>
      </w:docPartBody>
    </w:docPart>
    <w:docPart>
      <w:docPartPr>
        <w:name w:val="44C546C060774C47B233A34E0DD80A06"/>
        <w:category>
          <w:name w:val="General"/>
          <w:gallery w:val="placeholder"/>
        </w:category>
        <w:types>
          <w:type w:val="bbPlcHdr"/>
        </w:types>
        <w:behaviors>
          <w:behavior w:val="content"/>
        </w:behaviors>
        <w:guid w:val="{3C9DE204-A42B-4B38-921C-4B7073388118}"/>
      </w:docPartPr>
      <w:docPartBody>
        <w:p w:rsidR="002E675C" w:rsidRDefault="001F7259" w:rsidP="001F7259">
          <w:pPr>
            <w:pStyle w:val="44C546C060774C47B233A34E0DD80A06"/>
          </w:pPr>
          <w:r w:rsidRPr="00E47D02">
            <w:rPr>
              <w:rStyle w:val="PlaceholderText"/>
            </w:rPr>
            <w:t>Click or tap here to enter text.</w:t>
          </w:r>
        </w:p>
      </w:docPartBody>
    </w:docPart>
    <w:docPart>
      <w:docPartPr>
        <w:name w:val="13FA1B08502143E38B3F8C969924D255"/>
        <w:category>
          <w:name w:val="General"/>
          <w:gallery w:val="placeholder"/>
        </w:category>
        <w:types>
          <w:type w:val="bbPlcHdr"/>
        </w:types>
        <w:behaviors>
          <w:behavior w:val="content"/>
        </w:behaviors>
        <w:guid w:val="{5A2243E4-C1A4-44E8-866E-B27256BA687E}"/>
      </w:docPartPr>
      <w:docPartBody>
        <w:p w:rsidR="002E675C" w:rsidRDefault="001F7259" w:rsidP="001F7259">
          <w:pPr>
            <w:pStyle w:val="13FA1B08502143E38B3F8C969924D255"/>
          </w:pPr>
          <w:r w:rsidRPr="00E47D02">
            <w:rPr>
              <w:rStyle w:val="PlaceholderText"/>
            </w:rPr>
            <w:t>Click or tap here to enter text.</w:t>
          </w:r>
        </w:p>
      </w:docPartBody>
    </w:docPart>
    <w:docPart>
      <w:docPartPr>
        <w:name w:val="6F1EA20BB36348BEA9A29818B2F7B34D"/>
        <w:category>
          <w:name w:val="General"/>
          <w:gallery w:val="placeholder"/>
        </w:category>
        <w:types>
          <w:type w:val="bbPlcHdr"/>
        </w:types>
        <w:behaviors>
          <w:behavior w:val="content"/>
        </w:behaviors>
        <w:guid w:val="{E7E0BED1-9F08-4666-8861-E10521C85C2A}"/>
      </w:docPartPr>
      <w:docPartBody>
        <w:p w:rsidR="002E675C" w:rsidRDefault="001F7259" w:rsidP="001F7259">
          <w:pPr>
            <w:pStyle w:val="6F1EA20BB36348BEA9A29818B2F7B34D"/>
          </w:pPr>
          <w:r w:rsidRPr="00E47D02">
            <w:rPr>
              <w:rStyle w:val="PlaceholderText"/>
            </w:rPr>
            <w:t>Click or tap here to enter text.</w:t>
          </w:r>
        </w:p>
      </w:docPartBody>
    </w:docPart>
    <w:docPart>
      <w:docPartPr>
        <w:name w:val="4009849CC3C546BF946CFACC2C12ADF9"/>
        <w:category>
          <w:name w:val="General"/>
          <w:gallery w:val="placeholder"/>
        </w:category>
        <w:types>
          <w:type w:val="bbPlcHdr"/>
        </w:types>
        <w:behaviors>
          <w:behavior w:val="content"/>
        </w:behaviors>
        <w:guid w:val="{51D5F95F-A737-4E97-984E-B444A8971019}"/>
      </w:docPartPr>
      <w:docPartBody>
        <w:p w:rsidR="002E675C" w:rsidRDefault="001F7259" w:rsidP="001F7259">
          <w:pPr>
            <w:pStyle w:val="4009849CC3C546BF946CFACC2C12ADF9"/>
          </w:pPr>
          <w:r w:rsidRPr="00E47D02">
            <w:rPr>
              <w:rStyle w:val="PlaceholderText"/>
            </w:rPr>
            <w:t>Click or tap here to enter text.</w:t>
          </w:r>
        </w:p>
      </w:docPartBody>
    </w:docPart>
    <w:docPart>
      <w:docPartPr>
        <w:name w:val="459DBA249EA549C5A2A7504F9103BEBF"/>
        <w:category>
          <w:name w:val="General"/>
          <w:gallery w:val="placeholder"/>
        </w:category>
        <w:types>
          <w:type w:val="bbPlcHdr"/>
        </w:types>
        <w:behaviors>
          <w:behavior w:val="content"/>
        </w:behaviors>
        <w:guid w:val="{3AC64B1D-B815-4EAF-BDAD-55BBB7A5C6D7}"/>
      </w:docPartPr>
      <w:docPartBody>
        <w:p w:rsidR="002E675C" w:rsidRDefault="001F7259" w:rsidP="001F7259">
          <w:pPr>
            <w:pStyle w:val="459DBA249EA549C5A2A7504F9103BEBF"/>
          </w:pPr>
          <w:r w:rsidRPr="00517524">
            <w:rPr>
              <w:rStyle w:val="PlaceholderText"/>
              <w:rFonts w:cstheme="minorHAnsi"/>
            </w:rPr>
            <w:t>Choose an item.</w:t>
          </w:r>
        </w:p>
      </w:docPartBody>
    </w:docPart>
    <w:docPart>
      <w:docPartPr>
        <w:name w:val="81014B71C9B7430C9DB2942C7D0F1BF6"/>
        <w:category>
          <w:name w:val="General"/>
          <w:gallery w:val="placeholder"/>
        </w:category>
        <w:types>
          <w:type w:val="bbPlcHdr"/>
        </w:types>
        <w:behaviors>
          <w:behavior w:val="content"/>
        </w:behaviors>
        <w:guid w:val="{3E6EA5CA-7C89-4637-9AB5-7140721C1523}"/>
      </w:docPartPr>
      <w:docPartBody>
        <w:p w:rsidR="002E675C" w:rsidRDefault="001F7259" w:rsidP="001F7259">
          <w:pPr>
            <w:pStyle w:val="81014B71C9B7430C9DB2942C7D0F1BF6"/>
          </w:pPr>
          <w:r w:rsidRPr="00E47D02">
            <w:rPr>
              <w:rStyle w:val="PlaceholderText"/>
            </w:rPr>
            <w:t>Click or tap here to enter text.</w:t>
          </w:r>
        </w:p>
      </w:docPartBody>
    </w:docPart>
    <w:docPart>
      <w:docPartPr>
        <w:name w:val="BD5CA67630B64609905A7F867CD5B725"/>
        <w:category>
          <w:name w:val="General"/>
          <w:gallery w:val="placeholder"/>
        </w:category>
        <w:types>
          <w:type w:val="bbPlcHdr"/>
        </w:types>
        <w:behaviors>
          <w:behavior w:val="content"/>
        </w:behaviors>
        <w:guid w:val="{36B096BA-8800-4E15-ACC4-91B176C15C53}"/>
      </w:docPartPr>
      <w:docPartBody>
        <w:p w:rsidR="002E675C" w:rsidRDefault="001F7259" w:rsidP="001F7259">
          <w:pPr>
            <w:pStyle w:val="BD5CA67630B64609905A7F867CD5B725"/>
          </w:pPr>
          <w:r w:rsidRPr="00517524">
            <w:rPr>
              <w:rStyle w:val="PlaceholderText"/>
              <w:rFonts w:cstheme="minorHAnsi"/>
            </w:rPr>
            <w:t>Choose an item.</w:t>
          </w:r>
        </w:p>
      </w:docPartBody>
    </w:docPart>
    <w:docPart>
      <w:docPartPr>
        <w:name w:val="AA372917979741688AFD1E4D32E68C1B"/>
        <w:category>
          <w:name w:val="General"/>
          <w:gallery w:val="placeholder"/>
        </w:category>
        <w:types>
          <w:type w:val="bbPlcHdr"/>
        </w:types>
        <w:behaviors>
          <w:behavior w:val="content"/>
        </w:behaviors>
        <w:guid w:val="{C22F252E-BD13-4E56-B582-0DA85DFE19FB}"/>
      </w:docPartPr>
      <w:docPartBody>
        <w:p w:rsidR="00377AD3" w:rsidRDefault="00816548" w:rsidP="00816548">
          <w:pPr>
            <w:pStyle w:val="AA372917979741688AFD1E4D32E68C1B"/>
          </w:pPr>
          <w:r w:rsidRPr="00084596">
            <w:rPr>
              <w:rStyle w:val="PlaceholderText"/>
              <w:i/>
            </w:rPr>
            <w:t>Click here to enter text.</w:t>
          </w:r>
        </w:p>
      </w:docPartBody>
    </w:docPart>
    <w:docPart>
      <w:docPartPr>
        <w:name w:val="2FF466EE405F4A02A79FFC213B62A4D4"/>
        <w:category>
          <w:name w:val="General"/>
          <w:gallery w:val="placeholder"/>
        </w:category>
        <w:types>
          <w:type w:val="bbPlcHdr"/>
        </w:types>
        <w:behaviors>
          <w:behavior w:val="content"/>
        </w:behaviors>
        <w:guid w:val="{15F74712-59B7-46EB-B890-9A0FA921B203}"/>
      </w:docPartPr>
      <w:docPartBody>
        <w:p w:rsidR="00377AD3" w:rsidRDefault="00816548" w:rsidP="00816548">
          <w:pPr>
            <w:pStyle w:val="2FF466EE405F4A02A79FFC213B62A4D4"/>
          </w:pPr>
          <w:r w:rsidRPr="00A059D8">
            <w:rPr>
              <w:rStyle w:val="PlaceholderText"/>
            </w:rPr>
            <w:t>Click or tap here to enter text.</w:t>
          </w:r>
        </w:p>
      </w:docPartBody>
    </w:docPart>
    <w:docPart>
      <w:docPartPr>
        <w:name w:val="98AE6A7BDE844C3980400EA281B5A4B4"/>
        <w:category>
          <w:name w:val="General"/>
          <w:gallery w:val="placeholder"/>
        </w:category>
        <w:types>
          <w:type w:val="bbPlcHdr"/>
        </w:types>
        <w:behaviors>
          <w:behavior w:val="content"/>
        </w:behaviors>
        <w:guid w:val="{E96EE073-5395-4FF2-A279-BBAEB35F3BB6}"/>
      </w:docPartPr>
      <w:docPartBody>
        <w:p w:rsidR="00377AD3" w:rsidRDefault="00816548" w:rsidP="00816548">
          <w:pPr>
            <w:pStyle w:val="98AE6A7BDE844C3980400EA281B5A4B4"/>
          </w:pPr>
          <w:r w:rsidRPr="00E47D02">
            <w:rPr>
              <w:rStyle w:val="PlaceholderText"/>
            </w:rPr>
            <w:t>Click or tap here to enter text.</w:t>
          </w:r>
        </w:p>
      </w:docPartBody>
    </w:docPart>
    <w:docPart>
      <w:docPartPr>
        <w:name w:val="8718DC7899594C17BD21040430ECF35F"/>
        <w:category>
          <w:name w:val="General"/>
          <w:gallery w:val="placeholder"/>
        </w:category>
        <w:types>
          <w:type w:val="bbPlcHdr"/>
        </w:types>
        <w:behaviors>
          <w:behavior w:val="content"/>
        </w:behaviors>
        <w:guid w:val="{16383202-3B8D-411E-A18C-5BD70A083058}"/>
      </w:docPartPr>
      <w:docPartBody>
        <w:p w:rsidR="00377AD3" w:rsidRDefault="00816548" w:rsidP="00816548">
          <w:pPr>
            <w:pStyle w:val="8718DC7899594C17BD21040430ECF35F"/>
          </w:pPr>
          <w:r w:rsidRPr="00A059D8">
            <w:rPr>
              <w:rStyle w:val="PlaceholderText"/>
            </w:rPr>
            <w:t>Click or tap here to enter text.</w:t>
          </w:r>
        </w:p>
      </w:docPartBody>
    </w:docPart>
    <w:docPart>
      <w:docPartPr>
        <w:name w:val="BDC41044EA1C445BAA4A76AB114E0F94"/>
        <w:category>
          <w:name w:val="General"/>
          <w:gallery w:val="placeholder"/>
        </w:category>
        <w:types>
          <w:type w:val="bbPlcHdr"/>
        </w:types>
        <w:behaviors>
          <w:behavior w:val="content"/>
        </w:behaviors>
        <w:guid w:val="{B7FCAD4B-26BF-49C0-B3F1-868FA75DA9E7}"/>
      </w:docPartPr>
      <w:docPartBody>
        <w:p w:rsidR="00377AD3" w:rsidRDefault="00816548" w:rsidP="00816548">
          <w:pPr>
            <w:pStyle w:val="BDC41044EA1C445BAA4A76AB114E0F94"/>
          </w:pPr>
          <w:r w:rsidRPr="00E47D02">
            <w:rPr>
              <w:rStyle w:val="PlaceholderText"/>
            </w:rPr>
            <w:t>Click or tap here to enter text.</w:t>
          </w:r>
        </w:p>
      </w:docPartBody>
    </w:docPart>
    <w:docPart>
      <w:docPartPr>
        <w:name w:val="8A55AFAC70C74C8787898201D12FC3B4"/>
        <w:category>
          <w:name w:val="General"/>
          <w:gallery w:val="placeholder"/>
        </w:category>
        <w:types>
          <w:type w:val="bbPlcHdr"/>
        </w:types>
        <w:behaviors>
          <w:behavior w:val="content"/>
        </w:behaviors>
        <w:guid w:val="{EA1AE0A7-8F51-46F8-BCAE-0D87973FC144}"/>
      </w:docPartPr>
      <w:docPartBody>
        <w:p w:rsidR="00377AD3" w:rsidRDefault="00816548" w:rsidP="00816548">
          <w:pPr>
            <w:pStyle w:val="8A55AFAC70C74C8787898201D12FC3B4"/>
          </w:pPr>
          <w:r w:rsidRPr="00A059D8">
            <w:rPr>
              <w:rStyle w:val="PlaceholderText"/>
            </w:rPr>
            <w:t>Click or tap here to enter text.</w:t>
          </w:r>
        </w:p>
      </w:docPartBody>
    </w:docPart>
    <w:docPart>
      <w:docPartPr>
        <w:name w:val="8E515724F1DB4F869A6163B74ED13383"/>
        <w:category>
          <w:name w:val="General"/>
          <w:gallery w:val="placeholder"/>
        </w:category>
        <w:types>
          <w:type w:val="bbPlcHdr"/>
        </w:types>
        <w:behaviors>
          <w:behavior w:val="content"/>
        </w:behaviors>
        <w:guid w:val="{D6B7D303-8808-446A-BF3A-5335F8523253}"/>
      </w:docPartPr>
      <w:docPartBody>
        <w:p w:rsidR="00377AD3" w:rsidRDefault="00816548" w:rsidP="00816548">
          <w:pPr>
            <w:pStyle w:val="8E515724F1DB4F869A6163B74ED13383"/>
          </w:pPr>
          <w:r w:rsidRPr="00E47D02">
            <w:rPr>
              <w:rStyle w:val="PlaceholderText"/>
            </w:rPr>
            <w:t>Click or tap here to enter text.</w:t>
          </w:r>
        </w:p>
      </w:docPartBody>
    </w:docPart>
    <w:docPart>
      <w:docPartPr>
        <w:name w:val="10778B6E8E0C4A5288FC034FBB2B0C62"/>
        <w:category>
          <w:name w:val="General"/>
          <w:gallery w:val="placeholder"/>
        </w:category>
        <w:types>
          <w:type w:val="bbPlcHdr"/>
        </w:types>
        <w:behaviors>
          <w:behavior w:val="content"/>
        </w:behaviors>
        <w:guid w:val="{7B751A16-F12B-4635-B633-FB157C46568C}"/>
      </w:docPartPr>
      <w:docPartBody>
        <w:p w:rsidR="00377AD3" w:rsidRDefault="00816548" w:rsidP="00816548">
          <w:pPr>
            <w:pStyle w:val="10778B6E8E0C4A5288FC034FBB2B0C62"/>
          </w:pPr>
          <w:r w:rsidRPr="00A059D8">
            <w:rPr>
              <w:rStyle w:val="PlaceholderText"/>
            </w:rPr>
            <w:t>Click or tap here to enter text.</w:t>
          </w:r>
        </w:p>
      </w:docPartBody>
    </w:docPart>
    <w:docPart>
      <w:docPartPr>
        <w:name w:val="E56A920F9EDD4B7E85B6BE74BC916883"/>
        <w:category>
          <w:name w:val="General"/>
          <w:gallery w:val="placeholder"/>
        </w:category>
        <w:types>
          <w:type w:val="bbPlcHdr"/>
        </w:types>
        <w:behaviors>
          <w:behavior w:val="content"/>
        </w:behaviors>
        <w:guid w:val="{F23453D2-BC22-415E-AC7D-C6E9103E2B49}"/>
      </w:docPartPr>
      <w:docPartBody>
        <w:p w:rsidR="00377AD3" w:rsidRDefault="00816548" w:rsidP="00816548">
          <w:pPr>
            <w:pStyle w:val="E56A920F9EDD4B7E85B6BE74BC916883"/>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1F4FC0"/>
    <w:rsid w:val="001F7259"/>
    <w:rsid w:val="002E675C"/>
    <w:rsid w:val="00377AD3"/>
    <w:rsid w:val="003E08C8"/>
    <w:rsid w:val="005A64BE"/>
    <w:rsid w:val="006C75DB"/>
    <w:rsid w:val="006F2D9E"/>
    <w:rsid w:val="00721DE2"/>
    <w:rsid w:val="008148B4"/>
    <w:rsid w:val="00816548"/>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548"/>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1CB7E9AE1F8B41B7BD375E18CA4C7DBA">
    <w:name w:val="1CB7E9AE1F8B41B7BD375E18CA4C7DBA"/>
    <w:rsid w:val="001F7259"/>
  </w:style>
  <w:style w:type="paragraph" w:customStyle="1" w:styleId="DEFA3AA95ED94C25A4F8695853348FA4">
    <w:name w:val="DEFA3AA95ED94C25A4F8695853348FA4"/>
    <w:rsid w:val="001F7259"/>
  </w:style>
  <w:style w:type="paragraph" w:customStyle="1" w:styleId="677D3611FFB4402AA0A7F6661B675C8C">
    <w:name w:val="677D3611FFB4402AA0A7F6661B675C8C"/>
    <w:rsid w:val="001F7259"/>
  </w:style>
  <w:style w:type="paragraph" w:customStyle="1" w:styleId="92DCD8050F014825A8B1250C7B3701B1">
    <w:name w:val="92DCD8050F014825A8B1250C7B3701B1"/>
    <w:rsid w:val="001F7259"/>
  </w:style>
  <w:style w:type="paragraph" w:customStyle="1" w:styleId="44C546C060774C47B233A34E0DD80A06">
    <w:name w:val="44C546C060774C47B233A34E0DD80A06"/>
    <w:rsid w:val="001F7259"/>
  </w:style>
  <w:style w:type="paragraph" w:customStyle="1" w:styleId="13FA1B08502143E38B3F8C969924D255">
    <w:name w:val="13FA1B08502143E38B3F8C969924D255"/>
    <w:rsid w:val="001F7259"/>
  </w:style>
  <w:style w:type="paragraph" w:customStyle="1" w:styleId="6F1EA20BB36348BEA9A29818B2F7B34D">
    <w:name w:val="6F1EA20BB36348BEA9A29818B2F7B34D"/>
    <w:rsid w:val="001F7259"/>
  </w:style>
  <w:style w:type="paragraph" w:customStyle="1" w:styleId="4009849CC3C546BF946CFACC2C12ADF9">
    <w:name w:val="4009849CC3C546BF946CFACC2C12ADF9"/>
    <w:rsid w:val="001F7259"/>
  </w:style>
  <w:style w:type="paragraph" w:customStyle="1" w:styleId="459DBA249EA549C5A2A7504F9103BEBF">
    <w:name w:val="459DBA249EA549C5A2A7504F9103BEBF"/>
    <w:rsid w:val="001F7259"/>
  </w:style>
  <w:style w:type="paragraph" w:customStyle="1" w:styleId="81014B71C9B7430C9DB2942C7D0F1BF6">
    <w:name w:val="81014B71C9B7430C9DB2942C7D0F1BF6"/>
    <w:rsid w:val="001F7259"/>
  </w:style>
  <w:style w:type="paragraph" w:customStyle="1" w:styleId="BD5CA67630B64609905A7F867CD5B725">
    <w:name w:val="BD5CA67630B64609905A7F867CD5B725"/>
    <w:rsid w:val="001F7259"/>
  </w:style>
  <w:style w:type="paragraph" w:customStyle="1" w:styleId="AA372917979741688AFD1E4D32E68C1B">
    <w:name w:val="AA372917979741688AFD1E4D32E68C1B"/>
    <w:rsid w:val="00816548"/>
  </w:style>
  <w:style w:type="paragraph" w:customStyle="1" w:styleId="2FF466EE405F4A02A79FFC213B62A4D4">
    <w:name w:val="2FF466EE405F4A02A79FFC213B62A4D4"/>
    <w:rsid w:val="00816548"/>
  </w:style>
  <w:style w:type="paragraph" w:customStyle="1" w:styleId="98AE6A7BDE844C3980400EA281B5A4B4">
    <w:name w:val="98AE6A7BDE844C3980400EA281B5A4B4"/>
    <w:rsid w:val="00816548"/>
  </w:style>
  <w:style w:type="paragraph" w:customStyle="1" w:styleId="8718DC7899594C17BD21040430ECF35F">
    <w:name w:val="8718DC7899594C17BD21040430ECF35F"/>
    <w:rsid w:val="00816548"/>
  </w:style>
  <w:style w:type="paragraph" w:customStyle="1" w:styleId="BDC41044EA1C445BAA4A76AB114E0F94">
    <w:name w:val="BDC41044EA1C445BAA4A76AB114E0F94"/>
    <w:rsid w:val="00816548"/>
  </w:style>
  <w:style w:type="paragraph" w:customStyle="1" w:styleId="8A55AFAC70C74C8787898201D12FC3B4">
    <w:name w:val="8A55AFAC70C74C8787898201D12FC3B4"/>
    <w:rsid w:val="00816548"/>
  </w:style>
  <w:style w:type="paragraph" w:customStyle="1" w:styleId="8E515724F1DB4F869A6163B74ED13383">
    <w:name w:val="8E515724F1DB4F869A6163B74ED13383"/>
    <w:rsid w:val="00816548"/>
  </w:style>
  <w:style w:type="paragraph" w:customStyle="1" w:styleId="E400FC99F77847558950CCCDE0D3C9FE">
    <w:name w:val="E400FC99F77847558950CCCDE0D3C9FE"/>
    <w:rsid w:val="00816548"/>
  </w:style>
  <w:style w:type="paragraph" w:customStyle="1" w:styleId="4711027212A942E5B69977F455A159C7">
    <w:name w:val="4711027212A942E5B69977F455A159C7"/>
    <w:rsid w:val="00816548"/>
  </w:style>
  <w:style w:type="paragraph" w:customStyle="1" w:styleId="10778B6E8E0C4A5288FC034FBB2B0C62">
    <w:name w:val="10778B6E8E0C4A5288FC034FBB2B0C62"/>
    <w:rsid w:val="00816548"/>
  </w:style>
  <w:style w:type="paragraph" w:customStyle="1" w:styleId="E56A920F9EDD4B7E85B6BE74BC916883">
    <w:name w:val="E56A920F9EDD4B7E85B6BE74BC916883"/>
    <w:rsid w:val="00816548"/>
  </w:style>
  <w:style w:type="paragraph" w:customStyle="1" w:styleId="31AFCF6CE8F84150A3305622F8AD2D55">
    <w:name w:val="31AFCF6CE8F84150A3305622F8AD2D55"/>
    <w:rsid w:val="00816548"/>
  </w:style>
  <w:style w:type="paragraph" w:customStyle="1" w:styleId="2F1BFB51789C4D9B9A22955003928D09">
    <w:name w:val="2F1BFB51789C4D9B9A22955003928D09"/>
    <w:rsid w:val="00816548"/>
  </w:style>
  <w:style w:type="paragraph" w:customStyle="1" w:styleId="DCD05D292DDD4B27B10B774AAAC966AD">
    <w:name w:val="DCD05D292DDD4B27B10B774AAAC966AD"/>
    <w:rsid w:val="00816548"/>
  </w:style>
  <w:style w:type="paragraph" w:customStyle="1" w:styleId="8EDB0A51BBBA42E89674AC0D721D06D1">
    <w:name w:val="8EDB0A51BBBA42E89674AC0D721D06D1"/>
    <w:rsid w:val="00816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49BB0-78AB-4DA6-9446-DAD8017F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Ileisha Rodriguez Melendez</cp:lastModifiedBy>
  <cp:revision>3</cp:revision>
  <dcterms:created xsi:type="dcterms:W3CDTF">2024-06-17T17:54:00Z</dcterms:created>
  <dcterms:modified xsi:type="dcterms:W3CDTF">2024-09-03T17:22:00Z</dcterms:modified>
</cp:coreProperties>
</file>