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1A4917" w:rsidRPr="00D647F3" w14:paraId="37C6B377" w14:textId="77777777" w:rsidTr="00FA264D">
        <w:trPr>
          <w:trHeight w:val="324"/>
          <w:tblHeader/>
        </w:trPr>
        <w:tc>
          <w:tcPr>
            <w:tcW w:w="2250" w:type="dxa"/>
            <w:vAlign w:val="center"/>
          </w:tcPr>
          <w:p w14:paraId="17A3BBDF" w14:textId="77777777" w:rsidR="001A4917" w:rsidRPr="007D6DE5" w:rsidRDefault="001A4917" w:rsidP="00FA264D">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7F6B0C36" w14:textId="77777777" w:rsidR="001A4917" w:rsidRPr="00D647F3" w:rsidRDefault="001A4917" w:rsidP="00FA264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8C06848" w14:textId="77777777" w:rsidR="001A4917" w:rsidRPr="00D647F3" w:rsidRDefault="001A4917" w:rsidP="00FA264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186D64F4" w14:textId="77777777" w:rsidR="001A4917" w:rsidRPr="007D6DE5" w:rsidRDefault="001A4917" w:rsidP="00FA264D">
            <w:pPr>
              <w:pStyle w:val="Heading1"/>
              <w:jc w:val="left"/>
              <w:outlineLvl w:val="0"/>
              <w:rPr>
                <w:caps/>
                <w:sz w:val="22"/>
                <w:szCs w:val="22"/>
              </w:rPr>
            </w:pPr>
            <w:r>
              <w:rPr>
                <w:caps/>
                <w:sz w:val="22"/>
                <w:szCs w:val="22"/>
              </w:rPr>
              <w:t>Reports To:</w:t>
            </w:r>
          </w:p>
        </w:tc>
      </w:tr>
      <w:tr w:rsidR="001A4917" w:rsidRPr="00D647F3" w14:paraId="141E35A2" w14:textId="77777777" w:rsidTr="00FA264D">
        <w:trPr>
          <w:trHeight w:val="485"/>
        </w:trPr>
        <w:tc>
          <w:tcPr>
            <w:tcW w:w="2250" w:type="dxa"/>
          </w:tcPr>
          <w:p w14:paraId="5CDFB95D" w14:textId="77777777" w:rsidR="001A4917" w:rsidRPr="00D647F3" w:rsidRDefault="0099694B" w:rsidP="00FA264D">
            <w:pPr>
              <w:tabs>
                <w:tab w:val="left" w:leader="underscore" w:pos="2133"/>
              </w:tabs>
              <w:rPr>
                <w:rFonts w:cs="Calibri"/>
              </w:rPr>
            </w:pPr>
            <w:sdt>
              <w:sdtPr>
                <w:rPr>
                  <w:rFonts w:cstheme="minorHAnsi"/>
                </w:rPr>
                <w:tag w:val="Employee Name"/>
                <w:id w:val="-91471443"/>
                <w:placeholder>
                  <w:docPart w:val="41FED7F1C8FD4B22BAB9DEAB06BA5F69"/>
                </w:placeholder>
              </w:sdtPr>
              <w:sdtEndPr/>
              <w:sdtContent>
                <w:sdt>
                  <w:sdtPr>
                    <w:rPr>
                      <w:rFonts w:cstheme="minorHAnsi"/>
                    </w:rPr>
                    <w:tag w:val="Select Date"/>
                    <w:id w:val="-600563505"/>
                    <w:placeholder>
                      <w:docPart w:val="E5A2DCA7FCB64A1781538B0815BE5855"/>
                    </w:placeholder>
                    <w:date w:fullDate="2024-09-13T00:00:00Z">
                      <w:dateFormat w:val="M/d/yyyy"/>
                      <w:lid w:val="en-US"/>
                      <w:storeMappedDataAs w:val="dateTime"/>
                      <w:calendar w:val="gregorian"/>
                    </w:date>
                  </w:sdtPr>
                  <w:sdtEndPr/>
                  <w:sdtContent>
                    <w:r w:rsidR="001A4917">
                      <w:rPr>
                        <w:rFonts w:cstheme="minorHAnsi"/>
                      </w:rPr>
                      <w:t>9/13/2024</w:t>
                    </w:r>
                  </w:sdtContent>
                </w:sdt>
              </w:sdtContent>
            </w:sdt>
          </w:p>
        </w:tc>
        <w:tc>
          <w:tcPr>
            <w:tcW w:w="2340" w:type="dxa"/>
          </w:tcPr>
          <w:sdt>
            <w:sdtPr>
              <w:rPr>
                <w:rFonts w:cstheme="minorHAnsi"/>
              </w:rPr>
              <w:tag w:val="Position Number"/>
              <w:id w:val="1924520799"/>
              <w:placeholder>
                <w:docPart w:val="E67C799AC92749FF9C1E78912A5D002B"/>
              </w:placeholder>
            </w:sdtPr>
            <w:sdtEndPr/>
            <w:sdtContent>
              <w:sdt>
                <w:sdtPr>
                  <w:rPr>
                    <w:rFonts w:cstheme="minorHAnsi"/>
                  </w:rPr>
                  <w:tag w:val="Position Number"/>
                  <w:id w:val="-614588680"/>
                  <w:placeholder>
                    <w:docPart w:val="C4A3D2A903594BEA83C50A72A90C2C43"/>
                  </w:placeholder>
                </w:sdtPr>
                <w:sdtEndPr/>
                <w:sdtContent>
                  <w:p w14:paraId="0DD71C86" w14:textId="77777777" w:rsidR="001A4917" w:rsidRPr="00A61A77" w:rsidRDefault="001A4917" w:rsidP="00FA264D">
                    <w:pPr>
                      <w:tabs>
                        <w:tab w:val="left" w:pos="2133"/>
                      </w:tabs>
                      <w:rPr>
                        <w:rFonts w:cstheme="minorHAnsi"/>
                      </w:rPr>
                    </w:pPr>
                    <w:r>
                      <w:rPr>
                        <w:rFonts w:cstheme="minorHAnsi"/>
                      </w:rPr>
                      <w:t>FA9944/FA9874</w:t>
                    </w:r>
                  </w:p>
                </w:sdtContent>
              </w:sdt>
            </w:sdtContent>
          </w:sdt>
        </w:tc>
        <w:tc>
          <w:tcPr>
            <w:tcW w:w="4230" w:type="dxa"/>
          </w:tcPr>
          <w:p w14:paraId="106DFE33" w14:textId="77777777" w:rsidR="001A4917" w:rsidRPr="00D647F3" w:rsidRDefault="0099694B" w:rsidP="00FA264D">
            <w:pPr>
              <w:rPr>
                <w:rFonts w:cs="Calibri"/>
              </w:rPr>
            </w:pPr>
            <w:sdt>
              <w:sdtPr>
                <w:rPr>
                  <w:rFonts w:cstheme="minorHAnsi"/>
                </w:rPr>
                <w:tag w:val="Position Title"/>
                <w:id w:val="-119999905"/>
                <w:placeholder>
                  <w:docPart w:val="82D710C7D48244F1BD9FB611EBA4DB4D"/>
                </w:placeholder>
              </w:sdtPr>
              <w:sdtEndPr/>
              <w:sdtContent>
                <w:sdt>
                  <w:sdtPr>
                    <w:rPr>
                      <w:rFonts w:cstheme="minorHAnsi"/>
                    </w:rPr>
                    <w:tag w:val="Position Title"/>
                    <w:id w:val="696892008"/>
                    <w:placeholder>
                      <w:docPart w:val="8D5BBF8589554D56ABDC142879F47EF5"/>
                    </w:placeholder>
                  </w:sdtPr>
                  <w:sdtEndPr/>
                  <w:sdtContent>
                    <w:r w:rsidR="001A4917">
                      <w:rPr>
                        <w:rFonts w:cstheme="minorHAnsi"/>
                      </w:rPr>
                      <w:t>Budget and Financial Analysis Manager</w:t>
                    </w:r>
                  </w:sdtContent>
                </w:sdt>
              </w:sdtContent>
            </w:sdt>
          </w:p>
        </w:tc>
        <w:tc>
          <w:tcPr>
            <w:tcW w:w="2160" w:type="dxa"/>
          </w:tcPr>
          <w:p w14:paraId="66BDA2DF" w14:textId="77777777" w:rsidR="001A4917" w:rsidRPr="00D647F3" w:rsidRDefault="0099694B" w:rsidP="00FA264D">
            <w:pPr>
              <w:tabs>
                <w:tab w:val="left" w:pos="2133"/>
              </w:tabs>
              <w:rPr>
                <w:rFonts w:cs="Calibri"/>
              </w:rPr>
            </w:pPr>
            <w:sdt>
              <w:sdtPr>
                <w:rPr>
                  <w:rFonts w:cstheme="minorHAnsi"/>
                </w:rPr>
                <w:tag w:val="Department"/>
                <w:id w:val="-1851329403"/>
                <w:placeholder>
                  <w:docPart w:val="7D181C69F62044C6A8269995013918B9"/>
                </w:placeholder>
              </w:sdtPr>
              <w:sdtEndPr/>
              <w:sdtContent>
                <w:r w:rsidR="001A4917">
                  <w:rPr>
                    <w:rFonts w:cstheme="minorHAnsi"/>
                  </w:rPr>
                  <w:t>FA9995</w:t>
                </w:r>
              </w:sdtContent>
            </w:sdt>
          </w:p>
        </w:tc>
      </w:tr>
    </w:tbl>
    <w:p w14:paraId="65FC3B8D" w14:textId="77777777" w:rsidR="001A4917" w:rsidRDefault="001A4917" w:rsidP="001A4917"/>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700"/>
        <w:gridCol w:w="1980"/>
        <w:gridCol w:w="2700"/>
        <w:gridCol w:w="1440"/>
        <w:gridCol w:w="2160"/>
      </w:tblGrid>
      <w:tr w:rsidR="001A4917" w14:paraId="4294F4D9" w14:textId="77777777" w:rsidTr="00FA264D">
        <w:trPr>
          <w:trHeight w:val="324"/>
          <w:tblHeader/>
        </w:trPr>
        <w:tc>
          <w:tcPr>
            <w:tcW w:w="4680" w:type="dxa"/>
            <w:gridSpan w:val="2"/>
            <w:vAlign w:val="center"/>
          </w:tcPr>
          <w:p w14:paraId="188576CD" w14:textId="77777777" w:rsidR="001A4917" w:rsidRPr="00D647F3" w:rsidRDefault="001A4917" w:rsidP="00FA264D">
            <w:pPr>
              <w:pStyle w:val="Heading1"/>
              <w:jc w:val="left"/>
              <w:outlineLvl w:val="0"/>
              <w:rPr>
                <w:sz w:val="22"/>
                <w:szCs w:val="22"/>
              </w:rPr>
            </w:pPr>
          </w:p>
        </w:tc>
        <w:tc>
          <w:tcPr>
            <w:tcW w:w="6300" w:type="dxa"/>
            <w:gridSpan w:val="3"/>
            <w:vAlign w:val="center"/>
          </w:tcPr>
          <w:p w14:paraId="532B6380" w14:textId="77777777" w:rsidR="001A4917" w:rsidRDefault="001A4917" w:rsidP="00FA264D">
            <w:pPr>
              <w:pStyle w:val="Heading1"/>
              <w:outlineLvl w:val="0"/>
              <w:rPr>
                <w:sz w:val="22"/>
                <w:szCs w:val="22"/>
              </w:rPr>
            </w:pPr>
            <w:r>
              <w:rPr>
                <w:sz w:val="22"/>
                <w:szCs w:val="22"/>
              </w:rPr>
              <w:t>For HR Use Only</w:t>
            </w:r>
          </w:p>
        </w:tc>
      </w:tr>
      <w:tr w:rsidR="001A4917" w14:paraId="68B0921E" w14:textId="77777777" w:rsidTr="00FA264D">
        <w:trPr>
          <w:trHeight w:val="324"/>
          <w:tblHeader/>
        </w:trPr>
        <w:tc>
          <w:tcPr>
            <w:tcW w:w="2700" w:type="dxa"/>
            <w:vAlign w:val="center"/>
          </w:tcPr>
          <w:p w14:paraId="67821061" w14:textId="77777777" w:rsidR="001A4917" w:rsidRPr="007D6DE5" w:rsidRDefault="001A4917" w:rsidP="00FA264D">
            <w:pPr>
              <w:pStyle w:val="Heading1"/>
              <w:jc w:val="left"/>
              <w:outlineLvl w:val="0"/>
              <w:rPr>
                <w:caps/>
                <w:sz w:val="22"/>
                <w:szCs w:val="22"/>
              </w:rPr>
            </w:pPr>
            <w:r w:rsidRPr="007D6DE5">
              <w:rPr>
                <w:caps/>
                <w:sz w:val="22"/>
                <w:szCs w:val="22"/>
              </w:rPr>
              <w:t>Division</w:t>
            </w:r>
          </w:p>
        </w:tc>
        <w:tc>
          <w:tcPr>
            <w:tcW w:w="1980" w:type="dxa"/>
            <w:vAlign w:val="center"/>
          </w:tcPr>
          <w:p w14:paraId="03BB5A7E" w14:textId="77777777" w:rsidR="001A4917" w:rsidRPr="00D647F3" w:rsidRDefault="001A4917" w:rsidP="00FA264D">
            <w:pPr>
              <w:pStyle w:val="Heading1"/>
              <w:jc w:val="left"/>
              <w:outlineLvl w:val="0"/>
              <w:rPr>
                <w:sz w:val="22"/>
                <w:szCs w:val="22"/>
              </w:rPr>
            </w:pPr>
            <w:r w:rsidRPr="007D6DE5">
              <w:rPr>
                <w:caps/>
                <w:sz w:val="22"/>
                <w:szCs w:val="22"/>
              </w:rPr>
              <w:t>Department</w:t>
            </w:r>
          </w:p>
        </w:tc>
        <w:tc>
          <w:tcPr>
            <w:tcW w:w="2700" w:type="dxa"/>
            <w:vAlign w:val="center"/>
          </w:tcPr>
          <w:p w14:paraId="458B53E9" w14:textId="77777777" w:rsidR="001A4917" w:rsidRPr="007D6DE5" w:rsidRDefault="001A4917" w:rsidP="00FA264D">
            <w:pPr>
              <w:pStyle w:val="Heading1"/>
              <w:jc w:val="left"/>
              <w:outlineLvl w:val="0"/>
              <w:rPr>
                <w:caps/>
                <w:sz w:val="22"/>
                <w:szCs w:val="22"/>
              </w:rPr>
            </w:pPr>
            <w:r w:rsidRPr="007D6DE5">
              <w:rPr>
                <w:caps/>
                <w:sz w:val="22"/>
                <w:szCs w:val="22"/>
              </w:rPr>
              <w:t>Pay Table/Level/Grade</w:t>
            </w:r>
          </w:p>
        </w:tc>
        <w:tc>
          <w:tcPr>
            <w:tcW w:w="1440" w:type="dxa"/>
          </w:tcPr>
          <w:p w14:paraId="0D1EFE12" w14:textId="77777777" w:rsidR="001A4917" w:rsidRDefault="001A4917" w:rsidP="00FA264D">
            <w:pPr>
              <w:pStyle w:val="Heading1"/>
              <w:jc w:val="left"/>
              <w:outlineLvl w:val="0"/>
              <w:rPr>
                <w:caps/>
                <w:sz w:val="22"/>
                <w:szCs w:val="22"/>
              </w:rPr>
            </w:pPr>
            <w:r>
              <w:rPr>
                <w:caps/>
                <w:sz w:val="22"/>
                <w:szCs w:val="22"/>
              </w:rPr>
              <w:t>soc code</w:t>
            </w:r>
          </w:p>
        </w:tc>
        <w:tc>
          <w:tcPr>
            <w:tcW w:w="2160" w:type="dxa"/>
          </w:tcPr>
          <w:p w14:paraId="7905A5A5" w14:textId="77777777" w:rsidR="001A4917" w:rsidRDefault="001A4917" w:rsidP="00FA264D">
            <w:pPr>
              <w:pStyle w:val="Heading1"/>
              <w:jc w:val="left"/>
              <w:outlineLvl w:val="0"/>
              <w:rPr>
                <w:caps/>
                <w:sz w:val="22"/>
                <w:szCs w:val="22"/>
              </w:rPr>
            </w:pPr>
            <w:r>
              <w:rPr>
                <w:caps/>
                <w:sz w:val="22"/>
                <w:szCs w:val="22"/>
              </w:rPr>
              <w:t>employment code</w:t>
            </w:r>
          </w:p>
        </w:tc>
      </w:tr>
      <w:tr w:rsidR="001A4917" w14:paraId="0B662A8B" w14:textId="77777777" w:rsidTr="00FA264D">
        <w:trPr>
          <w:trHeight w:val="350"/>
        </w:trPr>
        <w:tc>
          <w:tcPr>
            <w:tcW w:w="2700" w:type="dxa"/>
          </w:tcPr>
          <w:p w14:paraId="58E26762" w14:textId="77777777" w:rsidR="001A4917" w:rsidRPr="00D647F3" w:rsidRDefault="0099694B" w:rsidP="00FA264D">
            <w:pPr>
              <w:tabs>
                <w:tab w:val="left" w:leader="underscore" w:pos="2133"/>
              </w:tabs>
              <w:rPr>
                <w:rFonts w:cs="Calibri"/>
              </w:rPr>
            </w:pPr>
            <w:sdt>
              <w:sdtPr>
                <w:rPr>
                  <w:rFonts w:cstheme="minorHAnsi"/>
                </w:rPr>
                <w:tag w:val="Division"/>
                <w:id w:val="-174274599"/>
                <w:placeholder>
                  <w:docPart w:val="B180CF2038A74394AEEFA1A5C0BFA247"/>
                </w:placeholder>
              </w:sdtPr>
              <w:sdtEndPr/>
              <w:sdtContent>
                <w:r w:rsidR="001A4917">
                  <w:rPr>
                    <w:rFonts w:cstheme="minorHAnsi"/>
                  </w:rPr>
                  <w:t>Financial Services</w:t>
                </w:r>
              </w:sdtContent>
            </w:sdt>
          </w:p>
        </w:tc>
        <w:tc>
          <w:tcPr>
            <w:tcW w:w="1980" w:type="dxa"/>
          </w:tcPr>
          <w:p w14:paraId="00A4F651" w14:textId="77777777" w:rsidR="001A4917" w:rsidRPr="00D647F3" w:rsidRDefault="0099694B" w:rsidP="00FA264D">
            <w:pPr>
              <w:tabs>
                <w:tab w:val="left" w:pos="2133"/>
              </w:tabs>
              <w:rPr>
                <w:rFonts w:cs="Calibri"/>
              </w:rPr>
            </w:pPr>
            <w:sdt>
              <w:sdtPr>
                <w:rPr>
                  <w:rFonts w:cstheme="minorHAnsi"/>
                </w:rPr>
                <w:tag w:val="Department"/>
                <w:id w:val="919527702"/>
                <w:placeholder>
                  <w:docPart w:val="17E20498267A487F96D988EC6C6F6054"/>
                </w:placeholder>
              </w:sdtPr>
              <w:sdtEndPr/>
              <w:sdtContent>
                <w:r w:rsidR="001A4917">
                  <w:rPr>
                    <w:rFonts w:cstheme="minorHAnsi"/>
                  </w:rPr>
                  <w:t>Financial Planning Analysis and Review</w:t>
                </w:r>
              </w:sdtContent>
            </w:sdt>
          </w:p>
        </w:tc>
        <w:tc>
          <w:tcPr>
            <w:tcW w:w="2700" w:type="dxa"/>
          </w:tcPr>
          <w:p w14:paraId="538A417D" w14:textId="77777777" w:rsidR="001A4917" w:rsidRPr="00B056D1" w:rsidRDefault="0099694B" w:rsidP="00FA264D">
            <w:pPr>
              <w:rPr>
                <w:rFonts w:cs="Calibri"/>
              </w:rPr>
            </w:pPr>
            <w:sdt>
              <w:sdtPr>
                <w:rPr>
                  <w:rFonts w:cs="Calibri"/>
                </w:rPr>
                <w:tag w:val="Select Pay Table/Level/Grade"/>
                <w:id w:val="235681199"/>
                <w:placeholder>
                  <w:docPart w:val="8780A62D2696460BB2A58AF051FFD0D2"/>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listItem w:displayText="G1" w:value="G1"/>
                  <w:listItem w:displayText="G2" w:value="G2"/>
                  <w:listItem w:displayText="G3" w:value="G3"/>
                  <w:listItem w:displayText="G4" w:value="G4"/>
                  <w:listItem w:displayText="G5" w:value="G5"/>
                  <w:listItem w:displayText="G6" w:value="G6"/>
                  <w:listItem w:displayText="G7" w:value="G7"/>
                  <w:listItem w:displayText="G8" w:value="G8"/>
                  <w:listItem w:displayText="IT1" w:value="IT1"/>
                  <w:listItem w:displayText="IT2" w:value="IT2"/>
                  <w:listItem w:displayText="IT3" w:value="IT3"/>
                  <w:listItem w:displayText="IT4" w:value="IT4"/>
                  <w:listItem w:displayText="IT5" w:value="IT5"/>
                  <w:listItem w:displayText="IT6" w:value="IT6"/>
                  <w:listItem w:displayText="IT7" w:value="IT7"/>
                </w:dropDownList>
              </w:sdtPr>
              <w:sdtEndPr/>
              <w:sdtContent>
                <w:r w:rsidR="001A4917">
                  <w:rPr>
                    <w:rFonts w:cs="Calibri"/>
                  </w:rPr>
                  <w:t>G3</w:t>
                </w:r>
              </w:sdtContent>
            </w:sdt>
          </w:p>
        </w:tc>
        <w:tc>
          <w:tcPr>
            <w:tcW w:w="1440" w:type="dxa"/>
          </w:tcPr>
          <w:p w14:paraId="79FF3DDC" w14:textId="77777777" w:rsidR="001A4917" w:rsidRPr="00DF54D3" w:rsidRDefault="0099694B" w:rsidP="00FA264D">
            <w:pPr>
              <w:tabs>
                <w:tab w:val="left" w:pos="2133"/>
              </w:tabs>
              <w:rPr>
                <w:rFonts w:cs="Calibri"/>
                <w:sz w:val="20"/>
                <w:szCs w:val="20"/>
              </w:rPr>
            </w:pPr>
            <w:sdt>
              <w:sdtPr>
                <w:rPr>
                  <w:rFonts w:cstheme="minorHAnsi"/>
                </w:rPr>
                <w:tag w:val="Department"/>
                <w:id w:val="1566291157"/>
                <w:placeholder>
                  <w:docPart w:val="E39B804A8AC6456CBDA2710C3724C508"/>
                </w:placeholder>
              </w:sdtPr>
              <w:sdtEndPr/>
              <w:sdtContent>
                <w:r w:rsidR="001A4917">
                  <w:rPr>
                    <w:rFonts w:cstheme="minorHAnsi"/>
                  </w:rPr>
                  <w:t>11-0000</w:t>
                </w:r>
              </w:sdtContent>
            </w:sdt>
          </w:p>
        </w:tc>
        <w:tc>
          <w:tcPr>
            <w:tcW w:w="2160" w:type="dxa"/>
          </w:tcPr>
          <w:sdt>
            <w:sdtPr>
              <w:rPr>
                <w:rFonts w:cs="Calibri"/>
              </w:rPr>
              <w:tag w:val="Select Pay Table/Level/Grade"/>
              <w:id w:val="-1273473990"/>
              <w:placeholder>
                <w:docPart w:val="18ED3D99A49E48ADAC00DFA21199A028"/>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4FF52A57" w14:textId="77777777" w:rsidR="001A4917" w:rsidRPr="00DF54D3" w:rsidRDefault="001A4917" w:rsidP="00FA264D">
                <w:pPr>
                  <w:rPr>
                    <w:rFonts w:cs="Calibri"/>
                    <w:b/>
                    <w:i/>
                    <w:sz w:val="20"/>
                    <w:szCs w:val="20"/>
                  </w:rPr>
                </w:pPr>
                <w:r>
                  <w:rPr>
                    <w:rFonts w:cs="Calibri"/>
                  </w:rPr>
                  <w:t>5 - Other Full Time</w:t>
                </w:r>
              </w:p>
            </w:sdtContent>
          </w:sdt>
        </w:tc>
      </w:tr>
      <w:bookmarkEnd w:id="0"/>
    </w:tbl>
    <w:p w14:paraId="3A1AFC83" w14:textId="77777777" w:rsidR="0061357F" w:rsidRDefault="0061357F"/>
    <w:p w14:paraId="385607A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80595FC" w14:textId="77777777" w:rsidTr="00A6160F">
        <w:trPr>
          <w:tblHeader/>
        </w:trPr>
        <w:tc>
          <w:tcPr>
            <w:tcW w:w="2340" w:type="dxa"/>
          </w:tcPr>
          <w:p w14:paraId="5770783E"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226ECE">
                  <w:rPr>
                    <w:rFonts w:ascii="MS Gothic" w:eastAsia="MS Gothic" w:hAnsi="MS Gothic" w:hint="eastAsia"/>
                  </w:rPr>
                  <w:t>☒</w:t>
                </w:r>
              </w:sdtContent>
            </w:sdt>
          </w:p>
        </w:tc>
        <w:tc>
          <w:tcPr>
            <w:tcW w:w="2071" w:type="dxa"/>
          </w:tcPr>
          <w:p w14:paraId="10C1D5EB"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738415B" w14:textId="77777777" w:rsidR="003A5616" w:rsidRDefault="00226ECE">
                <w:r>
                  <w:t>AFT</w:t>
                </w:r>
              </w:p>
            </w:sdtContent>
          </w:sdt>
        </w:tc>
        <w:tc>
          <w:tcPr>
            <w:tcW w:w="2158" w:type="dxa"/>
          </w:tcPr>
          <w:p w14:paraId="4430279C"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066C66B7"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7AD223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9579268"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171D6AA" w14:textId="77777777" w:rsidTr="00A6160F">
        <w:trPr>
          <w:trHeight w:val="638"/>
          <w:tblHeader/>
        </w:trPr>
        <w:tc>
          <w:tcPr>
            <w:tcW w:w="2340" w:type="dxa"/>
          </w:tcPr>
          <w:p w14:paraId="1F98598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226ECE">
                  <w:rPr>
                    <w:rFonts w:ascii="MS Gothic" w:eastAsia="MS Gothic" w:hAnsi="MS Gothic" w:hint="eastAsia"/>
                  </w:rPr>
                  <w:t>☒</w:t>
                </w:r>
              </w:sdtContent>
            </w:sdt>
          </w:p>
        </w:tc>
        <w:tc>
          <w:tcPr>
            <w:tcW w:w="2071" w:type="dxa"/>
          </w:tcPr>
          <w:p w14:paraId="32B051C9"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226ECE">
                  <w:rPr>
                    <w:rFonts w:ascii="MS Gothic" w:eastAsia="MS Gothic" w:hAnsi="MS Gothic" w:hint="eastAsia"/>
                  </w:rPr>
                  <w:t>☒</w:t>
                </w:r>
              </w:sdtContent>
            </w:sdt>
          </w:p>
        </w:tc>
        <w:tc>
          <w:tcPr>
            <w:tcW w:w="2158" w:type="dxa"/>
          </w:tcPr>
          <w:p w14:paraId="313E6483"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A2BCEC" w14:textId="77777777" w:rsidR="0061357F" w:rsidRDefault="0061357F" w:rsidP="00760252">
            <w:r>
              <w:t xml:space="preserve">____ </w:t>
            </w:r>
            <w:proofErr w:type="spellStart"/>
            <w:r>
              <w:t>Hrs</w:t>
            </w:r>
            <w:proofErr w:type="spellEnd"/>
            <w:r>
              <w:t>/Week</w:t>
            </w:r>
          </w:p>
        </w:tc>
        <w:tc>
          <w:tcPr>
            <w:tcW w:w="2158" w:type="dxa"/>
          </w:tcPr>
          <w:p w14:paraId="1B368094"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986D47">
                  <w:rPr>
                    <w:rFonts w:ascii="MS Gothic" w:eastAsia="MS Gothic" w:hAnsi="MS Gothic" w:hint="eastAsia"/>
                  </w:rPr>
                  <w:t>☐</w:t>
                </w:r>
              </w:sdtContent>
            </w:sdt>
          </w:p>
        </w:tc>
        <w:tc>
          <w:tcPr>
            <w:tcW w:w="2253" w:type="dxa"/>
          </w:tcPr>
          <w:p w14:paraId="14EF7540" w14:textId="77777777" w:rsidR="0061357F" w:rsidRDefault="0099694B"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47451D5C"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86343D7" w14:textId="77777777" w:rsidTr="00A6160F">
        <w:trPr>
          <w:tblHeader/>
        </w:trPr>
        <w:tc>
          <w:tcPr>
            <w:tcW w:w="10980" w:type="dxa"/>
            <w:shd w:val="clear" w:color="auto" w:fill="BFBFBF" w:themeFill="background1" w:themeFillShade="BF"/>
          </w:tcPr>
          <w:p w14:paraId="418437F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210508B"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Calibri"/>
              </w:rPr>
            </w:sdtEndPr>
            <w:sdtContent>
              <w:sdt>
                <w:sdtPr>
                  <w:rPr>
                    <w:rStyle w:val="Style4"/>
                  </w:rPr>
                  <w:id w:val="318551"/>
                  <w:placeholder>
                    <w:docPart w:val="C53F9449DE2F44CD84BFF096F5D146D8"/>
                  </w:placeholder>
                </w:sdtPr>
                <w:sdtEndPr>
                  <w:rPr>
                    <w:rStyle w:val="DefaultParagraphFont"/>
                    <w:rFonts w:asciiTheme="minorHAnsi" w:hAnsiTheme="minorHAnsi" w:cs="Calibri"/>
                  </w:rPr>
                </w:sdtEndPr>
                <w:sdtContent>
                  <w:p w14:paraId="463B31EA" w14:textId="77777777" w:rsidR="001A4917" w:rsidRDefault="00226ECE" w:rsidP="00031DA0">
                    <w:pPr>
                      <w:rPr>
                        <w:rStyle w:val="Style4"/>
                        <w:rFonts w:ascii="Calibri" w:hAnsi="Calibri" w:cs="Calibri"/>
                      </w:rPr>
                    </w:pPr>
                    <w:r w:rsidRPr="001A4917">
                      <w:rPr>
                        <w:rStyle w:val="Style4"/>
                        <w:rFonts w:ascii="Calibri" w:hAnsi="Calibri" w:cs="Calibri"/>
                      </w:rPr>
                      <w:t xml:space="preserve">This position provides leadership and </w:t>
                    </w:r>
                    <w:r w:rsidR="001A4917">
                      <w:rPr>
                        <w:rStyle w:val="Style4"/>
                        <w:rFonts w:asciiTheme="minorHAnsi" w:hAnsiTheme="minorHAnsi" w:cstheme="minorHAnsi"/>
                      </w:rPr>
                      <w:t>guidance</w:t>
                    </w:r>
                    <w:r w:rsidRPr="001A4917">
                      <w:rPr>
                        <w:rStyle w:val="Style4"/>
                        <w:rFonts w:ascii="Calibri" w:hAnsi="Calibri" w:cs="Calibri"/>
                      </w:rPr>
                      <w:t xml:space="preserve"> to facilitate finance activ</w:t>
                    </w:r>
                    <w:r w:rsidR="001A4917">
                      <w:rPr>
                        <w:rStyle w:val="Style4"/>
                        <w:rFonts w:ascii="Calibri" w:hAnsi="Calibri" w:cs="Calibri"/>
                      </w:rPr>
                      <w:t>iti</w:t>
                    </w:r>
                    <w:r w:rsidRPr="001A4917">
                      <w:rPr>
                        <w:rStyle w:val="Style4"/>
                        <w:rFonts w:ascii="Calibri" w:hAnsi="Calibri" w:cs="Calibri"/>
                      </w:rPr>
                      <w:t xml:space="preserve">es among administrators and program leaders </w:t>
                    </w:r>
                    <w:r w:rsidR="001A4917">
                      <w:rPr>
                        <w:rStyle w:val="Style4"/>
                        <w:rFonts w:ascii="Calibri" w:hAnsi="Calibri" w:cs="Calibri"/>
                      </w:rPr>
                      <w:t>across the College’s divisions</w:t>
                    </w:r>
                    <w:r w:rsidRPr="001A4917">
                      <w:rPr>
                        <w:rStyle w:val="Style4"/>
                        <w:rFonts w:ascii="Calibri" w:hAnsi="Calibri" w:cs="Calibri"/>
                      </w:rPr>
                      <w:t xml:space="preserve">.  </w:t>
                    </w:r>
                    <w:r w:rsidR="001A4917">
                      <w:rPr>
                        <w:rStyle w:val="Style4"/>
                        <w:rFonts w:ascii="Calibri" w:hAnsi="Calibri" w:cs="Calibri"/>
                      </w:rPr>
                      <w:t>Responsibilities include</w:t>
                    </w:r>
                    <w:r w:rsidRPr="001A4917">
                      <w:rPr>
                        <w:rStyle w:val="Style4"/>
                        <w:rFonts w:ascii="Calibri" w:hAnsi="Calibri" w:cs="Calibri"/>
                      </w:rPr>
                      <w:t xml:space="preserve"> perform</w:t>
                    </w:r>
                    <w:r w:rsidR="001A4917">
                      <w:rPr>
                        <w:rStyle w:val="Style4"/>
                        <w:rFonts w:ascii="Calibri" w:hAnsi="Calibri" w:cs="Calibri"/>
                      </w:rPr>
                      <w:t>ing in-depth</w:t>
                    </w:r>
                    <w:r w:rsidRPr="001A4917">
                      <w:rPr>
                        <w:rStyle w:val="Style4"/>
                        <w:rFonts w:ascii="Calibri" w:hAnsi="Calibri" w:cs="Calibri"/>
                      </w:rPr>
                      <w:t xml:space="preserve"> analytical review</w:t>
                    </w:r>
                    <w:r w:rsidR="001A4917">
                      <w:rPr>
                        <w:rStyle w:val="Style4"/>
                        <w:rFonts w:ascii="Calibri" w:hAnsi="Calibri" w:cs="Calibri"/>
                      </w:rPr>
                      <w:t>s</w:t>
                    </w:r>
                    <w:r w:rsidRPr="001A4917">
                      <w:rPr>
                        <w:rStyle w:val="Style4"/>
                        <w:rFonts w:ascii="Calibri" w:hAnsi="Calibri" w:cs="Calibri"/>
                      </w:rPr>
                      <w:t>, reconciliations and f</w:t>
                    </w:r>
                    <w:r w:rsidR="001A4917">
                      <w:rPr>
                        <w:rStyle w:val="Style4"/>
                        <w:rFonts w:ascii="Calibri" w:hAnsi="Calibri" w:cs="Calibri"/>
                      </w:rPr>
                      <w:t>inancial forecasts</w:t>
                    </w:r>
                    <w:r w:rsidRPr="001A4917">
                      <w:rPr>
                        <w:rStyle w:val="Style4"/>
                        <w:rFonts w:ascii="Calibri" w:hAnsi="Calibri" w:cs="Calibri"/>
                      </w:rPr>
                      <w:t xml:space="preserve">, as well as </w:t>
                    </w:r>
                    <w:r w:rsidR="001A4917">
                      <w:rPr>
                        <w:rStyle w:val="Style4"/>
                        <w:rFonts w:ascii="Calibri" w:hAnsi="Calibri" w:cs="Calibri"/>
                      </w:rPr>
                      <w:t>offering expert</w:t>
                    </w:r>
                    <w:r w:rsidRPr="001A4917">
                      <w:rPr>
                        <w:rStyle w:val="Style4"/>
                        <w:rFonts w:ascii="Calibri" w:hAnsi="Calibri" w:cs="Calibri"/>
                      </w:rPr>
                      <w:t xml:space="preserve"> guidance and instruction to </w:t>
                    </w:r>
                    <w:r w:rsidR="001A4917">
                      <w:rPr>
                        <w:rStyle w:val="Style4"/>
                        <w:rFonts w:ascii="Calibri" w:hAnsi="Calibri" w:cs="Calibri"/>
                      </w:rPr>
                      <w:t>c</w:t>
                    </w:r>
                    <w:r w:rsidRPr="001A4917">
                      <w:rPr>
                        <w:rStyle w:val="Style4"/>
                        <w:rFonts w:ascii="Calibri" w:hAnsi="Calibri" w:cs="Calibri"/>
                      </w:rPr>
                      <w:t xml:space="preserve">ollege management </w:t>
                    </w:r>
                    <w:r w:rsidR="001A4917">
                      <w:rPr>
                        <w:rStyle w:val="Style4"/>
                        <w:rFonts w:ascii="Calibri" w:hAnsi="Calibri" w:cs="Calibri"/>
                      </w:rPr>
                      <w:t>on financial matters.</w:t>
                    </w:r>
                    <w:r w:rsidRPr="001A4917">
                      <w:rPr>
                        <w:rStyle w:val="Style4"/>
                        <w:rFonts w:ascii="Calibri" w:hAnsi="Calibri" w:cs="Calibri"/>
                      </w:rPr>
                      <w:t xml:space="preserve">  </w:t>
                    </w:r>
                    <w:r w:rsidR="001A4917">
                      <w:rPr>
                        <w:rStyle w:val="Style4"/>
                        <w:rFonts w:ascii="Calibri" w:hAnsi="Calibri" w:cs="Calibri"/>
                      </w:rPr>
                      <w:t>The role involves developing, preparing, and assisting in producing monthly, quarterly, and annual budget and financial reports</w:t>
                    </w:r>
                    <w:r w:rsidRPr="001A4917">
                      <w:rPr>
                        <w:rStyle w:val="Style4"/>
                        <w:rFonts w:ascii="Calibri" w:hAnsi="Calibri" w:cs="Calibri"/>
                      </w:rPr>
                      <w:t xml:space="preserve">. </w:t>
                    </w:r>
                  </w:p>
                  <w:p w14:paraId="7ECCB371" w14:textId="77777777" w:rsidR="001A4917" w:rsidRDefault="001A4917" w:rsidP="00031DA0">
                    <w:pPr>
                      <w:rPr>
                        <w:rStyle w:val="Style4"/>
                        <w:rFonts w:ascii="Calibri" w:hAnsi="Calibri" w:cs="Calibri"/>
                      </w:rPr>
                    </w:pPr>
                  </w:p>
                  <w:p w14:paraId="3B0B2A8B" w14:textId="44CAA0A7" w:rsidR="001A4917" w:rsidRDefault="001A4917" w:rsidP="001A4917">
                    <w:pPr>
                      <w:pStyle w:val="Default"/>
                      <w:rPr>
                        <w:szCs w:val="22"/>
                      </w:rPr>
                    </w:pPr>
                    <w:r>
                      <w:rPr>
                        <w:szCs w:val="22"/>
                      </w:rPr>
                      <w:t xml:space="preserve">Key duties also include recommending enhancements to existing systems and procedures; suggesting fiscal policies and procedures; ensuring compliance with applicable laws, principles, policies, and procedures. This position requires collaboration with a wide range of college stakeholders and is a critical member of the Financial Services Team, serving as a valuable resource to various divisions. </w:t>
                    </w:r>
                  </w:p>
                  <w:p w14:paraId="2C8212DE" w14:textId="77777777" w:rsidR="001A4917" w:rsidRDefault="001A4917" w:rsidP="001A4917">
                    <w:pPr>
                      <w:pStyle w:val="Default"/>
                      <w:rPr>
                        <w:szCs w:val="22"/>
                      </w:rPr>
                    </w:pPr>
                  </w:p>
                  <w:p w14:paraId="632E4B6C" w14:textId="641B59FE" w:rsidR="00454E4E" w:rsidRPr="00226ECE" w:rsidRDefault="001A4917" w:rsidP="001A4917">
                    <w:r>
                      <w:t xml:space="preserve">Additionally, this role serves as a liaison to Business Analysts on system-related issues concerning budget, planning, and monitoring. It involves developing and refining complex financial models in support of implementation and continuous improvement of the Strategic Plan, rendering a higher level of financial analysis for internal and external constituencies. </w:t>
                    </w:r>
                    <w:r w:rsidR="00226ECE" w:rsidRPr="001A4917">
                      <w:rPr>
                        <w:rStyle w:val="Style4"/>
                        <w:rFonts w:ascii="Calibri" w:hAnsi="Calibri" w:cs="Calibri"/>
                      </w:rPr>
                      <w:t xml:space="preserve"> </w:t>
                    </w:r>
                  </w:p>
                </w:sdtContent>
              </w:sdt>
            </w:sdtContent>
          </w:sdt>
        </w:tc>
      </w:tr>
    </w:tbl>
    <w:p w14:paraId="46EEA3F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925F9E3" w14:textId="77777777" w:rsidTr="00A6160F">
        <w:trPr>
          <w:tblHeader/>
        </w:trPr>
        <w:tc>
          <w:tcPr>
            <w:tcW w:w="10980" w:type="dxa"/>
            <w:shd w:val="clear" w:color="auto" w:fill="BFBFBF" w:themeFill="background1" w:themeFillShade="BF"/>
          </w:tcPr>
          <w:p w14:paraId="4C14E87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3EDB2775" w14:textId="77777777" w:rsidTr="0061357F">
        <w:trPr>
          <w:trHeight w:val="755"/>
        </w:trPr>
        <w:tc>
          <w:tcPr>
            <w:tcW w:w="10980" w:type="dxa"/>
            <w:shd w:val="clear" w:color="auto" w:fill="auto"/>
          </w:tcPr>
          <w:p w14:paraId="20F05435" w14:textId="77777777" w:rsidR="00454E4E" w:rsidRDefault="0099694B"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88581CD"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656CBCE" w14:textId="77777777" w:rsidTr="00A6160F">
        <w:trPr>
          <w:tblHeader/>
        </w:trPr>
        <w:tc>
          <w:tcPr>
            <w:tcW w:w="10980" w:type="dxa"/>
            <w:shd w:val="clear" w:color="auto" w:fill="BFBFBF" w:themeFill="background1" w:themeFillShade="BF"/>
          </w:tcPr>
          <w:p w14:paraId="34D18E8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2AD57F18"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014E778" w14:textId="77777777" w:rsidTr="00A6160F">
        <w:trPr>
          <w:tblHeader/>
        </w:trPr>
        <w:tc>
          <w:tcPr>
            <w:tcW w:w="715" w:type="dxa"/>
          </w:tcPr>
          <w:p w14:paraId="5B798CB7" w14:textId="77777777" w:rsidR="00692632" w:rsidRPr="00692632" w:rsidRDefault="00692632" w:rsidP="00692632">
            <w:pPr>
              <w:jc w:val="center"/>
              <w:rPr>
                <w:b/>
              </w:rPr>
            </w:pPr>
            <w:r w:rsidRPr="00692632">
              <w:rPr>
                <w:b/>
              </w:rPr>
              <w:t>%</w:t>
            </w:r>
          </w:p>
        </w:tc>
        <w:tc>
          <w:tcPr>
            <w:tcW w:w="720" w:type="dxa"/>
          </w:tcPr>
          <w:p w14:paraId="61182FE1" w14:textId="77777777" w:rsidR="00692632" w:rsidRPr="00692632" w:rsidRDefault="00692632" w:rsidP="00692632">
            <w:pPr>
              <w:jc w:val="center"/>
              <w:rPr>
                <w:b/>
              </w:rPr>
            </w:pPr>
            <w:r w:rsidRPr="00692632">
              <w:rPr>
                <w:b/>
              </w:rPr>
              <w:t>NO.</w:t>
            </w:r>
          </w:p>
        </w:tc>
        <w:tc>
          <w:tcPr>
            <w:tcW w:w="9355" w:type="dxa"/>
          </w:tcPr>
          <w:p w14:paraId="77F1BE0D" w14:textId="77777777" w:rsidR="00692632" w:rsidRPr="00692632" w:rsidRDefault="00692632" w:rsidP="00692632">
            <w:pPr>
              <w:jc w:val="center"/>
              <w:rPr>
                <w:b/>
              </w:rPr>
            </w:pPr>
            <w:r w:rsidRPr="00692632">
              <w:rPr>
                <w:b/>
              </w:rPr>
              <w:t>Essential Duties and Responsibilities</w:t>
            </w:r>
          </w:p>
        </w:tc>
      </w:tr>
      <w:tr w:rsidR="00226ECE" w14:paraId="7BEF7EB0" w14:textId="77777777" w:rsidTr="00BF22CC">
        <w:tc>
          <w:tcPr>
            <w:tcW w:w="715" w:type="dxa"/>
          </w:tcPr>
          <w:p w14:paraId="0D00AC0E" w14:textId="36A84428" w:rsidR="00226ECE" w:rsidRDefault="001A4917" w:rsidP="00226ECE">
            <w:pPr>
              <w:jc w:val="center"/>
            </w:pPr>
            <w:r>
              <w:t>15</w:t>
            </w:r>
          </w:p>
        </w:tc>
        <w:tc>
          <w:tcPr>
            <w:tcW w:w="720" w:type="dxa"/>
            <w:vAlign w:val="center"/>
          </w:tcPr>
          <w:p w14:paraId="6DD5572C" w14:textId="77777777" w:rsidR="00226ECE" w:rsidRPr="002F2CDF" w:rsidRDefault="00226ECE" w:rsidP="00226ECE">
            <w:pPr>
              <w:jc w:val="center"/>
            </w:pPr>
            <w:r w:rsidRPr="002F2CDF">
              <w:t>1</w:t>
            </w:r>
          </w:p>
        </w:tc>
        <w:sdt>
          <w:sdtPr>
            <w:rPr>
              <w:rStyle w:val="Style5"/>
              <w:rFonts w:asciiTheme="minorHAnsi" w:hAnsiTheme="minorHAnsi" w:cstheme="minorHAnsi"/>
            </w:rPr>
            <w:id w:val="318570"/>
            <w:placeholder>
              <w:docPart w:val="7AD3831B202043F8AE75283457D0A5EF"/>
            </w:placeholder>
          </w:sdtPr>
          <w:sdtEndPr>
            <w:rPr>
              <w:rStyle w:val="DefaultParagraphFont"/>
            </w:rPr>
          </w:sdtEndPr>
          <w:sdtContent>
            <w:tc>
              <w:tcPr>
                <w:tcW w:w="9355" w:type="dxa"/>
                <w:vAlign w:val="center"/>
              </w:tcPr>
              <w:p w14:paraId="2C7E14C4" w14:textId="77777777" w:rsidR="00226ECE" w:rsidRPr="001A4917" w:rsidRDefault="00226ECE" w:rsidP="00226ECE">
                <w:pPr>
                  <w:rPr>
                    <w:rFonts w:cstheme="minorHAnsi"/>
                  </w:rPr>
                </w:pPr>
                <w:r w:rsidRPr="001A4917">
                  <w:rPr>
                    <w:rStyle w:val="Style5"/>
                    <w:rFonts w:asciiTheme="minorHAnsi" w:hAnsiTheme="minorHAnsi" w:cstheme="minorHAnsi"/>
                  </w:rPr>
                  <w:t>Provide leadership and guidance to all divisions in finance activities through planning, implementing, monitoring, and analyzing of division and department budgets, including revenue and expenses, in order to achieve resource management and fiscal responsibility in the pursuit of College Strategic Plan</w:t>
                </w:r>
              </w:p>
            </w:tc>
          </w:sdtContent>
        </w:sdt>
      </w:tr>
      <w:tr w:rsidR="00226ECE" w14:paraId="6ADB53F2" w14:textId="77777777" w:rsidTr="00BF22CC">
        <w:tc>
          <w:tcPr>
            <w:tcW w:w="715" w:type="dxa"/>
          </w:tcPr>
          <w:p w14:paraId="2DDC1DD3" w14:textId="1DD9243D" w:rsidR="00226ECE" w:rsidRDefault="001A4917" w:rsidP="00226ECE">
            <w:pPr>
              <w:jc w:val="center"/>
            </w:pPr>
            <w:r>
              <w:t>15</w:t>
            </w:r>
          </w:p>
        </w:tc>
        <w:tc>
          <w:tcPr>
            <w:tcW w:w="720" w:type="dxa"/>
            <w:vAlign w:val="center"/>
          </w:tcPr>
          <w:p w14:paraId="7070F31A" w14:textId="77777777" w:rsidR="00226ECE" w:rsidRPr="002F2CDF" w:rsidRDefault="00226ECE" w:rsidP="00226ECE">
            <w:pPr>
              <w:jc w:val="center"/>
            </w:pPr>
            <w:r w:rsidRPr="002F2CDF">
              <w:t>2</w:t>
            </w:r>
          </w:p>
        </w:tc>
        <w:sdt>
          <w:sdtPr>
            <w:rPr>
              <w:rStyle w:val="Style5"/>
              <w:rFonts w:asciiTheme="minorHAnsi" w:hAnsiTheme="minorHAnsi" w:cstheme="minorHAnsi"/>
            </w:rPr>
            <w:id w:val="318571"/>
            <w:placeholder>
              <w:docPart w:val="1546F88B27604D8BA8AE66D43E2ED971"/>
            </w:placeholder>
          </w:sdtPr>
          <w:sdtEndPr>
            <w:rPr>
              <w:rStyle w:val="DefaultParagraphFont"/>
            </w:rPr>
          </w:sdtEndPr>
          <w:sdtContent>
            <w:tc>
              <w:tcPr>
                <w:tcW w:w="9355" w:type="dxa"/>
                <w:vAlign w:val="center"/>
              </w:tcPr>
              <w:p w14:paraId="382B2947" w14:textId="77777777" w:rsidR="00226ECE" w:rsidRPr="001A4917" w:rsidRDefault="00226ECE" w:rsidP="00226ECE">
                <w:pPr>
                  <w:rPr>
                    <w:rFonts w:cstheme="minorHAnsi"/>
                  </w:rPr>
                </w:pPr>
                <w:r w:rsidRPr="001A4917">
                  <w:rPr>
                    <w:rStyle w:val="Style5"/>
                    <w:rFonts w:asciiTheme="minorHAnsi" w:hAnsiTheme="minorHAnsi" w:cstheme="minorHAnsi"/>
                  </w:rPr>
                  <w:t>Develops tools for financial decision making and  increase the effectiveness of program management</w:t>
                </w:r>
              </w:p>
            </w:tc>
          </w:sdtContent>
        </w:sdt>
      </w:tr>
      <w:tr w:rsidR="00226ECE" w14:paraId="40C9D249" w14:textId="77777777" w:rsidTr="00BF22CC">
        <w:tc>
          <w:tcPr>
            <w:tcW w:w="715" w:type="dxa"/>
          </w:tcPr>
          <w:p w14:paraId="7B304BDE" w14:textId="4B549AC8" w:rsidR="00226ECE" w:rsidRDefault="001A4917" w:rsidP="00226ECE">
            <w:pPr>
              <w:jc w:val="center"/>
            </w:pPr>
            <w:r>
              <w:t>10</w:t>
            </w:r>
          </w:p>
        </w:tc>
        <w:tc>
          <w:tcPr>
            <w:tcW w:w="720" w:type="dxa"/>
            <w:vAlign w:val="center"/>
          </w:tcPr>
          <w:p w14:paraId="06DB85A7" w14:textId="77777777" w:rsidR="00226ECE" w:rsidRPr="002F2CDF" w:rsidRDefault="00226ECE" w:rsidP="00226ECE">
            <w:pPr>
              <w:jc w:val="center"/>
            </w:pPr>
            <w:r w:rsidRPr="002F2CDF">
              <w:t>3</w:t>
            </w:r>
          </w:p>
        </w:tc>
        <w:sdt>
          <w:sdtPr>
            <w:rPr>
              <w:rStyle w:val="Style5"/>
              <w:rFonts w:asciiTheme="minorHAnsi" w:hAnsiTheme="minorHAnsi" w:cstheme="minorHAnsi"/>
            </w:rPr>
            <w:id w:val="318572"/>
            <w:placeholder>
              <w:docPart w:val="3F553A7ED6774897B1AFA69BD47AEF0A"/>
            </w:placeholder>
          </w:sdtPr>
          <w:sdtEndPr>
            <w:rPr>
              <w:rStyle w:val="DefaultParagraphFont"/>
            </w:rPr>
          </w:sdtEndPr>
          <w:sdtContent>
            <w:tc>
              <w:tcPr>
                <w:tcW w:w="9355" w:type="dxa"/>
                <w:vAlign w:val="center"/>
              </w:tcPr>
              <w:p w14:paraId="2EA310D7" w14:textId="77777777" w:rsidR="00226ECE" w:rsidRPr="001A4917" w:rsidRDefault="00226ECE" w:rsidP="00226ECE">
                <w:pPr>
                  <w:rPr>
                    <w:rFonts w:cstheme="minorHAnsi"/>
                  </w:rPr>
                </w:pPr>
                <w:r w:rsidRPr="001A4917">
                  <w:rPr>
                    <w:rStyle w:val="Style5"/>
                    <w:rFonts w:asciiTheme="minorHAnsi" w:hAnsiTheme="minorHAnsi" w:cstheme="minorHAnsi"/>
                  </w:rPr>
                  <w:t>Provide council to Division Leaders regarding fiscal activity through collaboration with Divisional Leadership, Financial Services and other areas of the College.</w:t>
                </w:r>
              </w:p>
            </w:tc>
          </w:sdtContent>
        </w:sdt>
      </w:tr>
      <w:tr w:rsidR="00226ECE" w14:paraId="3CFE4F26" w14:textId="77777777" w:rsidTr="00BF22CC">
        <w:tc>
          <w:tcPr>
            <w:tcW w:w="715" w:type="dxa"/>
          </w:tcPr>
          <w:p w14:paraId="19950D9E" w14:textId="5854B2A6" w:rsidR="00226ECE" w:rsidRDefault="001A4917" w:rsidP="00226ECE">
            <w:pPr>
              <w:jc w:val="center"/>
            </w:pPr>
            <w:r>
              <w:t>10</w:t>
            </w:r>
          </w:p>
        </w:tc>
        <w:tc>
          <w:tcPr>
            <w:tcW w:w="720" w:type="dxa"/>
            <w:vAlign w:val="center"/>
          </w:tcPr>
          <w:p w14:paraId="06382ABD" w14:textId="77777777" w:rsidR="00226ECE" w:rsidRPr="002F2CDF" w:rsidRDefault="00226ECE" w:rsidP="00226ECE">
            <w:pPr>
              <w:jc w:val="center"/>
            </w:pPr>
            <w:r w:rsidRPr="002F2CDF">
              <w:t>4</w:t>
            </w:r>
          </w:p>
        </w:tc>
        <w:sdt>
          <w:sdtPr>
            <w:rPr>
              <w:rStyle w:val="Style5"/>
              <w:rFonts w:asciiTheme="minorHAnsi" w:hAnsiTheme="minorHAnsi" w:cstheme="minorHAnsi"/>
            </w:rPr>
            <w:id w:val="318573"/>
            <w:placeholder>
              <w:docPart w:val="6E17678D9B6B48C891E810ACEDD73365"/>
            </w:placeholder>
          </w:sdtPr>
          <w:sdtEndPr>
            <w:rPr>
              <w:rStyle w:val="DefaultParagraphFont"/>
            </w:rPr>
          </w:sdtEndPr>
          <w:sdtContent>
            <w:tc>
              <w:tcPr>
                <w:tcW w:w="9355" w:type="dxa"/>
                <w:vAlign w:val="center"/>
              </w:tcPr>
              <w:p w14:paraId="33CC3AF3" w14:textId="77777777" w:rsidR="00226ECE" w:rsidRPr="001A4917" w:rsidRDefault="00226ECE" w:rsidP="00226ECE">
                <w:pPr>
                  <w:rPr>
                    <w:rFonts w:cstheme="minorHAnsi"/>
                  </w:rPr>
                </w:pPr>
                <w:r w:rsidRPr="001A4917">
                  <w:rPr>
                    <w:rStyle w:val="Style5"/>
                    <w:rFonts w:asciiTheme="minorHAnsi" w:hAnsiTheme="minorHAnsi" w:cstheme="minorHAnsi"/>
                  </w:rPr>
                  <w:t>Provide specific guidance to the leadership of programs with specific finance needs</w:t>
                </w:r>
              </w:p>
            </w:tc>
          </w:sdtContent>
        </w:sdt>
      </w:tr>
      <w:tr w:rsidR="00226ECE" w14:paraId="7AF088E0" w14:textId="77777777" w:rsidTr="00BF22CC">
        <w:tc>
          <w:tcPr>
            <w:tcW w:w="715" w:type="dxa"/>
          </w:tcPr>
          <w:p w14:paraId="032F3A9A" w14:textId="43C514A9" w:rsidR="00226ECE" w:rsidRDefault="001A4917" w:rsidP="00226ECE">
            <w:pPr>
              <w:jc w:val="center"/>
            </w:pPr>
            <w:r>
              <w:t>15</w:t>
            </w:r>
          </w:p>
        </w:tc>
        <w:tc>
          <w:tcPr>
            <w:tcW w:w="720" w:type="dxa"/>
            <w:vAlign w:val="center"/>
          </w:tcPr>
          <w:p w14:paraId="45E7D899" w14:textId="77777777" w:rsidR="00226ECE" w:rsidRPr="002F2CDF" w:rsidRDefault="00226ECE" w:rsidP="00226ECE">
            <w:pPr>
              <w:jc w:val="center"/>
            </w:pPr>
            <w:r w:rsidRPr="002F2CDF">
              <w:t>5</w:t>
            </w:r>
          </w:p>
        </w:tc>
        <w:sdt>
          <w:sdtPr>
            <w:rPr>
              <w:rStyle w:val="Style5"/>
              <w:rFonts w:asciiTheme="minorHAnsi" w:hAnsiTheme="minorHAnsi" w:cstheme="minorHAnsi"/>
            </w:rPr>
            <w:id w:val="318574"/>
            <w:placeholder>
              <w:docPart w:val="3D29C47CE0F6433980011249D7A725BA"/>
            </w:placeholder>
          </w:sdtPr>
          <w:sdtEndPr>
            <w:rPr>
              <w:rStyle w:val="DefaultParagraphFont"/>
            </w:rPr>
          </w:sdtEndPr>
          <w:sdtContent>
            <w:tc>
              <w:tcPr>
                <w:tcW w:w="9355" w:type="dxa"/>
                <w:vAlign w:val="center"/>
              </w:tcPr>
              <w:p w14:paraId="6A6D3754" w14:textId="77777777" w:rsidR="00226ECE" w:rsidRPr="001A4917" w:rsidRDefault="00226ECE" w:rsidP="00226ECE">
                <w:pPr>
                  <w:rPr>
                    <w:rFonts w:cstheme="minorHAnsi"/>
                  </w:rPr>
                </w:pPr>
                <w:r w:rsidRPr="001A4917">
                  <w:rPr>
                    <w:rStyle w:val="Style5"/>
                    <w:rFonts w:asciiTheme="minorHAnsi" w:hAnsiTheme="minorHAnsi" w:cstheme="minorHAnsi"/>
                  </w:rPr>
                  <w:t xml:space="preserve">Develop and/or refine complex models in support of implementation and continuous improvement of the Strategic Plan, rendering a higher level of financial analysis for internal and external constituencies  </w:t>
                </w:r>
              </w:p>
            </w:tc>
          </w:sdtContent>
        </w:sdt>
      </w:tr>
      <w:tr w:rsidR="001A4917" w14:paraId="651E46FF" w14:textId="77777777" w:rsidTr="00BF22CC">
        <w:tc>
          <w:tcPr>
            <w:tcW w:w="715" w:type="dxa"/>
          </w:tcPr>
          <w:p w14:paraId="40E956AD" w14:textId="65681474" w:rsidR="001A4917" w:rsidRDefault="001A4917" w:rsidP="00226ECE">
            <w:pPr>
              <w:jc w:val="center"/>
            </w:pPr>
            <w:r>
              <w:t>8</w:t>
            </w:r>
          </w:p>
        </w:tc>
        <w:tc>
          <w:tcPr>
            <w:tcW w:w="720" w:type="dxa"/>
            <w:vAlign w:val="center"/>
          </w:tcPr>
          <w:p w14:paraId="52AF01FD" w14:textId="55968BBD" w:rsidR="001A4917" w:rsidRPr="002F2CDF" w:rsidRDefault="001A4917" w:rsidP="00226ECE">
            <w:pPr>
              <w:jc w:val="center"/>
            </w:pPr>
            <w:r>
              <w:t>6</w:t>
            </w:r>
          </w:p>
        </w:tc>
        <w:tc>
          <w:tcPr>
            <w:tcW w:w="9355" w:type="dxa"/>
            <w:vAlign w:val="center"/>
          </w:tcPr>
          <w:p w14:paraId="3DEEAF5C" w14:textId="77777777" w:rsidR="001A4917" w:rsidRPr="001A4917" w:rsidRDefault="001A4917" w:rsidP="001A4917">
            <w:pPr>
              <w:pStyle w:val="Default"/>
              <w:rPr>
                <w:rFonts w:cstheme="minorHAnsi"/>
                <w:szCs w:val="22"/>
              </w:rPr>
            </w:pPr>
            <w:r w:rsidRPr="001A4917">
              <w:rPr>
                <w:rFonts w:cstheme="minorHAnsi"/>
                <w:szCs w:val="22"/>
              </w:rPr>
              <w:t xml:space="preserve">Provide salient information and council to areas as it relates to Revenue Expense Ratio and program performance related to the financial health of programs during Program Review Process </w:t>
            </w:r>
          </w:p>
          <w:p w14:paraId="1EEC2A44" w14:textId="77777777" w:rsidR="001A4917" w:rsidRPr="001A4917" w:rsidRDefault="001A4917" w:rsidP="00226ECE">
            <w:pPr>
              <w:rPr>
                <w:rStyle w:val="Style5"/>
                <w:rFonts w:asciiTheme="minorHAnsi" w:hAnsiTheme="minorHAnsi" w:cstheme="minorHAnsi"/>
              </w:rPr>
            </w:pPr>
          </w:p>
        </w:tc>
      </w:tr>
      <w:tr w:rsidR="00226ECE" w14:paraId="0E3BE853" w14:textId="77777777" w:rsidTr="00BF22CC">
        <w:tc>
          <w:tcPr>
            <w:tcW w:w="715" w:type="dxa"/>
          </w:tcPr>
          <w:p w14:paraId="78BFE0C6" w14:textId="2DD782FB" w:rsidR="00226ECE" w:rsidRDefault="001A4917" w:rsidP="00226ECE">
            <w:pPr>
              <w:jc w:val="center"/>
            </w:pPr>
            <w:r>
              <w:t>5</w:t>
            </w:r>
          </w:p>
        </w:tc>
        <w:tc>
          <w:tcPr>
            <w:tcW w:w="720" w:type="dxa"/>
            <w:vAlign w:val="center"/>
          </w:tcPr>
          <w:p w14:paraId="741EFF3E" w14:textId="55937906" w:rsidR="00226ECE" w:rsidRPr="002F2CDF" w:rsidRDefault="001A4917" w:rsidP="00226ECE">
            <w:pPr>
              <w:jc w:val="center"/>
            </w:pPr>
            <w:r>
              <w:t>7</w:t>
            </w:r>
          </w:p>
        </w:tc>
        <w:sdt>
          <w:sdtPr>
            <w:rPr>
              <w:rStyle w:val="Style5"/>
              <w:rFonts w:asciiTheme="minorHAnsi" w:hAnsiTheme="minorHAnsi" w:cstheme="minorHAnsi"/>
            </w:rPr>
            <w:id w:val="318575"/>
            <w:placeholder>
              <w:docPart w:val="D8CA61C412034D37AC238F5BEB75EC96"/>
            </w:placeholder>
          </w:sdtPr>
          <w:sdtEndPr>
            <w:rPr>
              <w:rStyle w:val="DefaultParagraphFont"/>
            </w:rPr>
          </w:sdtEndPr>
          <w:sdtContent>
            <w:tc>
              <w:tcPr>
                <w:tcW w:w="9355" w:type="dxa"/>
                <w:vAlign w:val="center"/>
              </w:tcPr>
              <w:p w14:paraId="6432DC57" w14:textId="77777777" w:rsidR="00226ECE" w:rsidRPr="001A4917" w:rsidRDefault="00226ECE" w:rsidP="00226ECE">
                <w:pPr>
                  <w:rPr>
                    <w:rFonts w:cstheme="minorHAnsi"/>
                  </w:rPr>
                </w:pPr>
                <w:r w:rsidRPr="001A4917">
                  <w:rPr>
                    <w:rStyle w:val="Style5"/>
                    <w:rFonts w:asciiTheme="minorHAnsi" w:hAnsiTheme="minorHAnsi" w:cstheme="minorHAnsi"/>
                  </w:rPr>
                  <w:t>Coordinate reporting structures for position control and budgeting management.</w:t>
                </w:r>
              </w:p>
            </w:tc>
          </w:sdtContent>
        </w:sdt>
      </w:tr>
      <w:tr w:rsidR="00226ECE" w14:paraId="3F76D746" w14:textId="77777777" w:rsidTr="00BF22CC">
        <w:tc>
          <w:tcPr>
            <w:tcW w:w="715" w:type="dxa"/>
          </w:tcPr>
          <w:p w14:paraId="2B4C6F27" w14:textId="3FC8966C" w:rsidR="00226ECE" w:rsidRDefault="001A4917" w:rsidP="00226ECE">
            <w:pPr>
              <w:jc w:val="center"/>
            </w:pPr>
            <w:r>
              <w:t>5</w:t>
            </w:r>
          </w:p>
        </w:tc>
        <w:tc>
          <w:tcPr>
            <w:tcW w:w="720" w:type="dxa"/>
            <w:vAlign w:val="center"/>
          </w:tcPr>
          <w:p w14:paraId="2E50EB15" w14:textId="53C1FA6F" w:rsidR="00226ECE" w:rsidRPr="002F2CDF" w:rsidRDefault="001A4917" w:rsidP="00226ECE">
            <w:pPr>
              <w:jc w:val="center"/>
            </w:pPr>
            <w:r>
              <w:t>8</w:t>
            </w:r>
          </w:p>
        </w:tc>
        <w:sdt>
          <w:sdtPr>
            <w:rPr>
              <w:rStyle w:val="Style5"/>
              <w:rFonts w:asciiTheme="minorHAnsi" w:hAnsiTheme="minorHAnsi" w:cstheme="minorHAnsi"/>
            </w:rPr>
            <w:id w:val="318576"/>
            <w:placeholder>
              <w:docPart w:val="73D63E5D60324F2E977794CFE8E60390"/>
            </w:placeholder>
          </w:sdtPr>
          <w:sdtEndPr>
            <w:rPr>
              <w:rStyle w:val="DefaultParagraphFont"/>
            </w:rPr>
          </w:sdtEndPr>
          <w:sdtContent>
            <w:tc>
              <w:tcPr>
                <w:tcW w:w="9355" w:type="dxa"/>
                <w:vAlign w:val="center"/>
              </w:tcPr>
              <w:p w14:paraId="71575C24" w14:textId="77777777" w:rsidR="00226ECE" w:rsidRPr="001A4917" w:rsidRDefault="00226ECE" w:rsidP="00226ECE">
                <w:pPr>
                  <w:rPr>
                    <w:rFonts w:cstheme="minorHAnsi"/>
                  </w:rPr>
                </w:pPr>
                <w:r w:rsidRPr="001A4917">
                  <w:rPr>
                    <w:rStyle w:val="Style5"/>
                    <w:rFonts w:asciiTheme="minorHAnsi" w:hAnsiTheme="minorHAnsi" w:cstheme="minorHAnsi"/>
                  </w:rPr>
                  <w:t>Monitor position control system</w:t>
                </w:r>
              </w:p>
            </w:tc>
          </w:sdtContent>
        </w:sdt>
      </w:tr>
      <w:tr w:rsidR="001A4917" w14:paraId="51E003F9" w14:textId="77777777" w:rsidTr="00BF22CC">
        <w:tc>
          <w:tcPr>
            <w:tcW w:w="715" w:type="dxa"/>
          </w:tcPr>
          <w:p w14:paraId="7A0D3596" w14:textId="0D3F92C4" w:rsidR="001A4917" w:rsidRDefault="001A4917" w:rsidP="00226ECE">
            <w:pPr>
              <w:jc w:val="center"/>
            </w:pPr>
            <w:r>
              <w:t>2</w:t>
            </w:r>
          </w:p>
        </w:tc>
        <w:tc>
          <w:tcPr>
            <w:tcW w:w="720" w:type="dxa"/>
            <w:vAlign w:val="center"/>
          </w:tcPr>
          <w:p w14:paraId="67CDAAD5" w14:textId="1A054C3D" w:rsidR="001A4917" w:rsidRDefault="001A4917" w:rsidP="00226ECE">
            <w:pPr>
              <w:jc w:val="center"/>
            </w:pPr>
            <w:r>
              <w:t>9</w:t>
            </w:r>
          </w:p>
        </w:tc>
        <w:tc>
          <w:tcPr>
            <w:tcW w:w="9355" w:type="dxa"/>
            <w:vAlign w:val="center"/>
          </w:tcPr>
          <w:p w14:paraId="581FAA95" w14:textId="6FB1721B" w:rsidR="001A4917" w:rsidRPr="001A4917" w:rsidRDefault="001A4917" w:rsidP="001A4917">
            <w:pPr>
              <w:pStyle w:val="Default"/>
              <w:rPr>
                <w:rStyle w:val="Style5"/>
                <w:rFonts w:asciiTheme="minorHAnsi" w:hAnsiTheme="minorHAnsi" w:cstheme="minorHAnsi"/>
                <w:szCs w:val="22"/>
              </w:rPr>
            </w:pPr>
            <w:r w:rsidRPr="001A4917">
              <w:rPr>
                <w:rFonts w:cstheme="minorHAnsi"/>
                <w:szCs w:val="22"/>
              </w:rPr>
              <w:t xml:space="preserve">Set the millage, working with internal and external constituents. </w:t>
            </w:r>
          </w:p>
        </w:tc>
      </w:tr>
      <w:tr w:rsidR="001A4917" w14:paraId="0A70FA39" w14:textId="77777777" w:rsidTr="00BF22CC">
        <w:tc>
          <w:tcPr>
            <w:tcW w:w="715" w:type="dxa"/>
          </w:tcPr>
          <w:p w14:paraId="6394AB11" w14:textId="5AEE2166" w:rsidR="001A4917" w:rsidRDefault="001A4917" w:rsidP="00226ECE">
            <w:pPr>
              <w:jc w:val="center"/>
            </w:pPr>
            <w:r>
              <w:t>5</w:t>
            </w:r>
          </w:p>
        </w:tc>
        <w:tc>
          <w:tcPr>
            <w:tcW w:w="720" w:type="dxa"/>
            <w:vAlign w:val="center"/>
          </w:tcPr>
          <w:p w14:paraId="5973A515" w14:textId="399094E5" w:rsidR="001A4917" w:rsidRDefault="001A4917" w:rsidP="00226ECE">
            <w:pPr>
              <w:jc w:val="center"/>
            </w:pPr>
            <w:r>
              <w:t>10</w:t>
            </w:r>
          </w:p>
        </w:tc>
        <w:tc>
          <w:tcPr>
            <w:tcW w:w="9355" w:type="dxa"/>
            <w:vAlign w:val="center"/>
          </w:tcPr>
          <w:p w14:paraId="449104C6" w14:textId="0AAFBCC8" w:rsidR="001A4917" w:rsidRPr="001A4917" w:rsidRDefault="001A4917" w:rsidP="001A4917">
            <w:pPr>
              <w:pStyle w:val="Default"/>
              <w:rPr>
                <w:rFonts w:cstheme="minorHAnsi"/>
                <w:szCs w:val="22"/>
              </w:rPr>
            </w:pPr>
            <w:r w:rsidRPr="001A4917">
              <w:rPr>
                <w:rFonts w:cstheme="minorHAnsi"/>
                <w:szCs w:val="22"/>
              </w:rPr>
              <w:t xml:space="preserve">Provide guidance to Division Leaders and program staff on appropriate procedures and processes of the FPAR department </w:t>
            </w:r>
          </w:p>
        </w:tc>
      </w:tr>
      <w:tr w:rsidR="00226ECE" w14:paraId="6118C033" w14:textId="77777777" w:rsidTr="00BF22CC">
        <w:tc>
          <w:tcPr>
            <w:tcW w:w="715" w:type="dxa"/>
          </w:tcPr>
          <w:p w14:paraId="4D2D7E8E" w14:textId="7C8428BB" w:rsidR="00226ECE" w:rsidRDefault="001A4917" w:rsidP="00226ECE">
            <w:pPr>
              <w:jc w:val="center"/>
            </w:pPr>
            <w:r>
              <w:t>5</w:t>
            </w:r>
          </w:p>
        </w:tc>
        <w:tc>
          <w:tcPr>
            <w:tcW w:w="720" w:type="dxa"/>
            <w:vAlign w:val="center"/>
          </w:tcPr>
          <w:p w14:paraId="655CFD87" w14:textId="530E32A3" w:rsidR="00226ECE" w:rsidRPr="002F2CDF" w:rsidRDefault="001A4917" w:rsidP="00226ECE">
            <w:pPr>
              <w:jc w:val="center"/>
            </w:pPr>
            <w:r>
              <w:t>11</w:t>
            </w:r>
          </w:p>
        </w:tc>
        <w:sdt>
          <w:sdtPr>
            <w:rPr>
              <w:rStyle w:val="Style5"/>
              <w:rFonts w:asciiTheme="minorHAnsi" w:hAnsiTheme="minorHAnsi" w:cstheme="minorHAnsi"/>
            </w:rPr>
            <w:id w:val="318577"/>
            <w:placeholder>
              <w:docPart w:val="C56781EAD96A49C0818D34150B387C17"/>
            </w:placeholder>
          </w:sdtPr>
          <w:sdtEndPr>
            <w:rPr>
              <w:rStyle w:val="DefaultParagraphFont"/>
            </w:rPr>
          </w:sdtEndPr>
          <w:sdtContent>
            <w:tc>
              <w:tcPr>
                <w:tcW w:w="9355" w:type="dxa"/>
                <w:vAlign w:val="center"/>
              </w:tcPr>
              <w:p w14:paraId="3B770C1E" w14:textId="77777777" w:rsidR="00226ECE" w:rsidRPr="001A4917" w:rsidRDefault="00226ECE" w:rsidP="00226ECE">
                <w:pPr>
                  <w:rPr>
                    <w:rFonts w:cstheme="minorHAnsi"/>
                  </w:rPr>
                </w:pPr>
                <w:r w:rsidRPr="001A4917">
                  <w:rPr>
                    <w:rStyle w:val="Style5"/>
                    <w:rFonts w:asciiTheme="minorHAnsi" w:hAnsiTheme="minorHAnsi" w:cstheme="minorHAnsi"/>
                  </w:rPr>
                  <w:t>Assist and serve as backup to other members of the Financial Planning Analysis and Review team</w:t>
                </w:r>
              </w:p>
            </w:tc>
          </w:sdtContent>
        </w:sdt>
      </w:tr>
      <w:tr w:rsidR="00226ECE" w14:paraId="7A789F74" w14:textId="77777777" w:rsidTr="00BF22CC">
        <w:tc>
          <w:tcPr>
            <w:tcW w:w="715" w:type="dxa"/>
          </w:tcPr>
          <w:p w14:paraId="0D92548C" w14:textId="0898BB14" w:rsidR="00226ECE" w:rsidRDefault="001A4917" w:rsidP="00226ECE">
            <w:pPr>
              <w:jc w:val="center"/>
            </w:pPr>
            <w:r>
              <w:t>5</w:t>
            </w:r>
          </w:p>
        </w:tc>
        <w:tc>
          <w:tcPr>
            <w:tcW w:w="720" w:type="dxa"/>
            <w:vAlign w:val="center"/>
          </w:tcPr>
          <w:p w14:paraId="41C2478A" w14:textId="4F027F39" w:rsidR="00226ECE" w:rsidRPr="002F2CDF" w:rsidRDefault="001A4917" w:rsidP="00226ECE">
            <w:pPr>
              <w:jc w:val="center"/>
            </w:pPr>
            <w:r>
              <w:t>12</w:t>
            </w:r>
          </w:p>
        </w:tc>
        <w:sdt>
          <w:sdtPr>
            <w:rPr>
              <w:rStyle w:val="Style5"/>
              <w:rFonts w:asciiTheme="minorHAnsi" w:hAnsiTheme="minorHAnsi" w:cstheme="minorHAnsi"/>
            </w:rPr>
            <w:id w:val="318578"/>
            <w:placeholder>
              <w:docPart w:val="0317EFBD5F8948CEB5F6DC18BFA6C7FE"/>
            </w:placeholder>
          </w:sdtPr>
          <w:sdtEndPr>
            <w:rPr>
              <w:rStyle w:val="DefaultParagraphFont"/>
            </w:rPr>
          </w:sdtEndPr>
          <w:sdtContent>
            <w:tc>
              <w:tcPr>
                <w:tcW w:w="9355" w:type="dxa"/>
                <w:vAlign w:val="center"/>
              </w:tcPr>
              <w:p w14:paraId="553F5A50" w14:textId="77777777" w:rsidR="00226ECE" w:rsidRPr="001A4917" w:rsidRDefault="00226ECE" w:rsidP="00226ECE">
                <w:pPr>
                  <w:rPr>
                    <w:rFonts w:cstheme="minorHAnsi"/>
                  </w:rPr>
                </w:pPr>
                <w:r w:rsidRPr="001A4917">
                  <w:rPr>
                    <w:rStyle w:val="Style5"/>
                    <w:rFonts w:asciiTheme="minorHAnsi" w:hAnsiTheme="minorHAnsi" w:cstheme="minorHAnsi"/>
                  </w:rPr>
                  <w:t>Serve as a member of various work teams as assigned</w:t>
                </w:r>
              </w:p>
            </w:tc>
          </w:sdtContent>
        </w:sdt>
      </w:tr>
    </w:tbl>
    <w:p w14:paraId="1CBF1E44"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99008EB" w14:textId="77777777" w:rsidTr="00A6160F">
        <w:trPr>
          <w:tblHeader/>
        </w:trPr>
        <w:tc>
          <w:tcPr>
            <w:tcW w:w="10790" w:type="dxa"/>
            <w:shd w:val="clear" w:color="auto" w:fill="BFBFBF" w:themeFill="background1" w:themeFillShade="BF"/>
          </w:tcPr>
          <w:p w14:paraId="6AF8E5AD"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150F8C9" w14:textId="77777777" w:rsidTr="003C7BDE">
        <w:trPr>
          <w:trHeight w:val="728"/>
        </w:trPr>
        <w:tc>
          <w:tcPr>
            <w:tcW w:w="10790" w:type="dxa"/>
            <w:shd w:val="clear" w:color="auto" w:fill="auto"/>
          </w:tcPr>
          <w:p w14:paraId="6818A0BD" w14:textId="798AB2C5" w:rsidR="001A4917" w:rsidRDefault="001A4917" w:rsidP="003C7BDE">
            <w:pPr>
              <w:rPr>
                <w:rFonts w:cstheme="minorHAnsi"/>
              </w:rPr>
            </w:pPr>
          </w:p>
          <w:p w14:paraId="6F772173" w14:textId="77777777" w:rsidR="001A4917" w:rsidRDefault="001A4917" w:rsidP="001A4917">
            <w:pPr>
              <w:pStyle w:val="Default"/>
              <w:rPr>
                <w:szCs w:val="22"/>
              </w:rPr>
            </w:pPr>
            <w:r>
              <w:rPr>
                <w:szCs w:val="22"/>
              </w:rPr>
              <w:t xml:space="preserve">Proven ability to simplify, organize and communicate information in a clear and concise manner. </w:t>
            </w:r>
          </w:p>
          <w:p w14:paraId="484B3CCD" w14:textId="77777777" w:rsidR="001A4917" w:rsidRDefault="001A4917" w:rsidP="001A4917">
            <w:pPr>
              <w:pStyle w:val="Default"/>
              <w:rPr>
                <w:szCs w:val="22"/>
              </w:rPr>
            </w:pPr>
            <w:r>
              <w:rPr>
                <w:szCs w:val="22"/>
              </w:rPr>
              <w:t xml:space="preserve">Possess ability to identify education/training need of college employees responsible for departmental financial function and strategize to resolve </w:t>
            </w:r>
          </w:p>
          <w:p w14:paraId="0968606A" w14:textId="77777777" w:rsidR="001A4917" w:rsidRDefault="001A4917" w:rsidP="001A4917">
            <w:pPr>
              <w:pStyle w:val="Default"/>
              <w:rPr>
                <w:szCs w:val="22"/>
              </w:rPr>
            </w:pPr>
            <w:r>
              <w:rPr>
                <w:szCs w:val="22"/>
              </w:rPr>
              <w:t xml:space="preserve">Must work effectively, independently, and collaboratively with individuals and or groups collegewide </w:t>
            </w:r>
          </w:p>
          <w:p w14:paraId="0447711E" w14:textId="77777777" w:rsidR="001A4917" w:rsidRDefault="001A4917" w:rsidP="001A4917">
            <w:pPr>
              <w:pStyle w:val="Default"/>
              <w:rPr>
                <w:szCs w:val="22"/>
              </w:rPr>
            </w:pPr>
            <w:r>
              <w:rPr>
                <w:szCs w:val="22"/>
              </w:rPr>
              <w:t xml:space="preserve">Excellent organizational skills with the ability to influence work product, progress and outcomes </w:t>
            </w:r>
          </w:p>
          <w:p w14:paraId="43CB3EA0" w14:textId="77777777" w:rsidR="001A4917" w:rsidRDefault="001A4917" w:rsidP="001A4917">
            <w:pPr>
              <w:pStyle w:val="Default"/>
              <w:rPr>
                <w:szCs w:val="22"/>
              </w:rPr>
            </w:pPr>
            <w:r>
              <w:rPr>
                <w:szCs w:val="22"/>
              </w:rPr>
              <w:t xml:space="preserve">Possesses high emotional intelligence </w:t>
            </w:r>
          </w:p>
          <w:p w14:paraId="672E58D7" w14:textId="77777777" w:rsidR="001A4917" w:rsidRDefault="001A4917" w:rsidP="001A4917">
            <w:pPr>
              <w:pStyle w:val="Default"/>
              <w:rPr>
                <w:szCs w:val="22"/>
              </w:rPr>
            </w:pPr>
            <w:r>
              <w:rPr>
                <w:szCs w:val="22"/>
              </w:rPr>
              <w:t xml:space="preserve">Ability to identify, compile and analyze input from diverse sources </w:t>
            </w:r>
          </w:p>
          <w:p w14:paraId="55B30EF0" w14:textId="68C78ADB" w:rsidR="003C7BDE" w:rsidRDefault="001A4917" w:rsidP="001A4917">
            <w:pPr>
              <w:rPr>
                <w:b/>
              </w:rPr>
            </w:pPr>
            <w:r>
              <w:t xml:space="preserve">Ability to work with a diverse community </w:t>
            </w:r>
          </w:p>
        </w:tc>
      </w:tr>
    </w:tbl>
    <w:p w14:paraId="2A650A9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DAA76CA" w14:textId="77777777" w:rsidTr="00A6160F">
        <w:trPr>
          <w:tblHeader/>
        </w:trPr>
        <w:tc>
          <w:tcPr>
            <w:tcW w:w="10790" w:type="dxa"/>
            <w:shd w:val="clear" w:color="auto" w:fill="BFBFBF" w:themeFill="background1" w:themeFillShade="BF"/>
          </w:tcPr>
          <w:p w14:paraId="01532476"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9DCAAA5" w14:textId="77777777" w:rsidTr="00226ECE">
        <w:trPr>
          <w:trHeight w:val="5408"/>
        </w:trPr>
        <w:tc>
          <w:tcPr>
            <w:tcW w:w="10790" w:type="dxa"/>
            <w:shd w:val="clear" w:color="auto" w:fill="auto"/>
          </w:tcPr>
          <w:p w14:paraId="3F9C1EDE" w14:textId="77777777" w:rsidR="003C7BDE" w:rsidRDefault="003C7BDE" w:rsidP="00B47E24">
            <w:pPr>
              <w:rPr>
                <w:b/>
              </w:rPr>
            </w:pPr>
            <w:r>
              <w:rPr>
                <w:b/>
              </w:rPr>
              <w:t>Required</w:t>
            </w:r>
          </w:p>
          <w:sdt>
            <w:sdtPr>
              <w:rPr>
                <w:rStyle w:val="Style5"/>
              </w:rPr>
              <w:id w:val="12015057"/>
              <w:placeholder>
                <w:docPart w:val="60103183AB1041AE9C0FF78DE4946DF0"/>
              </w:placeholder>
            </w:sdtPr>
            <w:sdtEndPr>
              <w:rPr>
                <w:rStyle w:val="DefaultParagraphFont"/>
                <w:b/>
                <w:szCs w:val="22"/>
              </w:rPr>
            </w:sdtEndPr>
            <w:sdtContent>
              <w:p w14:paraId="49BF83DD" w14:textId="4C512E8E" w:rsidR="001A4917" w:rsidRPr="00094564" w:rsidRDefault="001A4917" w:rsidP="00094564">
                <w:pPr>
                  <w:pStyle w:val="ListParagraph"/>
                  <w:numPr>
                    <w:ilvl w:val="0"/>
                    <w:numId w:val="4"/>
                  </w:numPr>
                </w:pPr>
                <w:r w:rsidRPr="00094564">
                  <w:rPr>
                    <w:rFonts w:asciiTheme="minorHAnsi" w:hAnsiTheme="minorHAnsi"/>
                    <w:szCs w:val="22"/>
                  </w:rPr>
                  <w:t xml:space="preserve">Bachelor’s degree required in Accounting, Finance, Business or other related field from a regionally accredited institution; OR Bachelor’s degree from a regionally accredited institution and </w:t>
                </w:r>
                <w:r w:rsidR="00094564">
                  <w:rPr>
                    <w:rFonts w:asciiTheme="minorHAnsi" w:hAnsiTheme="minorHAnsi"/>
                    <w:szCs w:val="22"/>
                  </w:rPr>
                  <w:t>three</w:t>
                </w:r>
                <w:r w:rsidRPr="00094564">
                  <w:rPr>
                    <w:rFonts w:asciiTheme="minorHAnsi" w:hAnsiTheme="minorHAnsi"/>
                    <w:szCs w:val="22"/>
                  </w:rPr>
                  <w:t xml:space="preserve"> years relevant work experience </w:t>
                </w:r>
              </w:p>
              <w:p w14:paraId="53328DC6" w14:textId="3436211B" w:rsidR="001A4917" w:rsidRDefault="00094564" w:rsidP="00094564">
                <w:pPr>
                  <w:pStyle w:val="Default"/>
                  <w:numPr>
                    <w:ilvl w:val="0"/>
                    <w:numId w:val="4"/>
                  </w:numPr>
                  <w:rPr>
                    <w:szCs w:val="22"/>
                  </w:rPr>
                </w:pPr>
                <w:r>
                  <w:rPr>
                    <w:szCs w:val="22"/>
                  </w:rPr>
                  <w:t>Significant</w:t>
                </w:r>
                <w:r w:rsidR="001A4917">
                  <w:rPr>
                    <w:szCs w:val="22"/>
                  </w:rPr>
                  <w:t xml:space="preserve"> experience in accounting, budget development, preparation, monitoring and/or financial analysis in a dynamic organization </w:t>
                </w:r>
              </w:p>
              <w:p w14:paraId="5575D2A0" w14:textId="65CDE12C" w:rsidR="001A4917" w:rsidRDefault="001A4917" w:rsidP="00094564">
                <w:pPr>
                  <w:pStyle w:val="Default"/>
                  <w:numPr>
                    <w:ilvl w:val="0"/>
                    <w:numId w:val="4"/>
                  </w:numPr>
                  <w:rPr>
                    <w:szCs w:val="22"/>
                  </w:rPr>
                </w:pPr>
                <w:r>
                  <w:rPr>
                    <w:szCs w:val="22"/>
                  </w:rPr>
                  <w:t xml:space="preserve">Experience with group facilitation and collaboration </w:t>
                </w:r>
              </w:p>
              <w:p w14:paraId="241E1AF8" w14:textId="1BA0E379" w:rsidR="001A4917" w:rsidRDefault="00094564" w:rsidP="00094564">
                <w:pPr>
                  <w:pStyle w:val="Default"/>
                  <w:numPr>
                    <w:ilvl w:val="0"/>
                    <w:numId w:val="4"/>
                  </w:numPr>
                  <w:rPr>
                    <w:szCs w:val="22"/>
                  </w:rPr>
                </w:pPr>
                <w:r>
                  <w:rPr>
                    <w:szCs w:val="22"/>
                  </w:rPr>
                  <w:t>Demonstrated experience</w:t>
                </w:r>
                <w:r w:rsidR="001A4917">
                  <w:rPr>
                    <w:szCs w:val="22"/>
                  </w:rPr>
                  <w:t xml:space="preserve"> using business related technology. </w:t>
                </w:r>
              </w:p>
              <w:p w14:paraId="31FD6394" w14:textId="06436A8F" w:rsidR="001A4917" w:rsidRDefault="00094564" w:rsidP="00094564">
                <w:pPr>
                  <w:pStyle w:val="Default"/>
                  <w:numPr>
                    <w:ilvl w:val="0"/>
                    <w:numId w:val="4"/>
                  </w:numPr>
                  <w:rPr>
                    <w:szCs w:val="22"/>
                  </w:rPr>
                </w:pPr>
                <w:r>
                  <w:rPr>
                    <w:szCs w:val="22"/>
                  </w:rPr>
                  <w:t>Demonstrated</w:t>
                </w:r>
                <w:r w:rsidR="001A4917">
                  <w:rPr>
                    <w:szCs w:val="22"/>
                  </w:rPr>
                  <w:t xml:space="preserve"> experience with finance systems, spreadsheet applications and database management </w:t>
                </w:r>
              </w:p>
              <w:p w14:paraId="7EC98DED" w14:textId="77777777" w:rsidR="003C7BDE" w:rsidRPr="00226ECE" w:rsidRDefault="0099694B" w:rsidP="00226ECE">
                <w:pPr>
                  <w:pStyle w:val="ListParagraph"/>
                  <w:ind w:left="1080"/>
                  <w:rPr>
                    <w:b/>
                    <w:szCs w:val="22"/>
                  </w:rPr>
                </w:pPr>
              </w:p>
            </w:sdtContent>
          </w:sdt>
          <w:p w14:paraId="44BCC2FC" w14:textId="7E5F9550" w:rsidR="001A4917" w:rsidRPr="00094564" w:rsidRDefault="003C7BDE" w:rsidP="00094564">
            <w:pPr>
              <w:rPr>
                <w:b/>
              </w:rPr>
            </w:pPr>
            <w:r>
              <w:rPr>
                <w:b/>
              </w:rPr>
              <w:t>Preferred</w:t>
            </w:r>
          </w:p>
          <w:p w14:paraId="189111B2" w14:textId="77777777" w:rsidR="001A4917" w:rsidRDefault="001A4917" w:rsidP="00094564">
            <w:pPr>
              <w:pStyle w:val="Default"/>
              <w:numPr>
                <w:ilvl w:val="0"/>
                <w:numId w:val="3"/>
              </w:numPr>
              <w:rPr>
                <w:szCs w:val="22"/>
              </w:rPr>
            </w:pPr>
            <w:r>
              <w:rPr>
                <w:szCs w:val="22"/>
              </w:rPr>
              <w:t xml:space="preserve">Master’s Degree </w:t>
            </w:r>
          </w:p>
          <w:p w14:paraId="10608C78" w14:textId="4D8F9A7E" w:rsidR="001A4917" w:rsidRDefault="001A4917" w:rsidP="00094564">
            <w:pPr>
              <w:pStyle w:val="Default"/>
              <w:numPr>
                <w:ilvl w:val="0"/>
                <w:numId w:val="3"/>
              </w:numPr>
              <w:rPr>
                <w:szCs w:val="22"/>
              </w:rPr>
            </w:pPr>
            <w:r>
              <w:rPr>
                <w:szCs w:val="22"/>
              </w:rPr>
              <w:t xml:space="preserve">Three to five years administrative or leadership experience in a dynamic organization </w:t>
            </w:r>
          </w:p>
          <w:p w14:paraId="62F990E9" w14:textId="2AAB28CA" w:rsidR="001A4917" w:rsidRDefault="00094564" w:rsidP="00094564">
            <w:pPr>
              <w:pStyle w:val="Default"/>
              <w:numPr>
                <w:ilvl w:val="0"/>
                <w:numId w:val="3"/>
              </w:numPr>
              <w:rPr>
                <w:szCs w:val="22"/>
              </w:rPr>
            </w:pPr>
            <w:r>
              <w:rPr>
                <w:szCs w:val="22"/>
              </w:rPr>
              <w:t>Proven</w:t>
            </w:r>
            <w:r w:rsidR="001A4917">
              <w:rPr>
                <w:szCs w:val="22"/>
              </w:rPr>
              <w:t xml:space="preserve"> ability to simplify, organize and communicate information in a clear and concise manner, both in oral and written form. </w:t>
            </w:r>
          </w:p>
          <w:p w14:paraId="1B393920" w14:textId="5979BC76" w:rsidR="001A4917" w:rsidRDefault="001A4917" w:rsidP="00094564">
            <w:pPr>
              <w:pStyle w:val="Default"/>
              <w:numPr>
                <w:ilvl w:val="0"/>
                <w:numId w:val="3"/>
              </w:numPr>
              <w:rPr>
                <w:szCs w:val="22"/>
              </w:rPr>
            </w:pPr>
            <w:r>
              <w:rPr>
                <w:szCs w:val="22"/>
              </w:rPr>
              <w:t xml:space="preserve">Ability to infuse technology into business systems to increase productivity and reduce costs </w:t>
            </w:r>
          </w:p>
          <w:p w14:paraId="7D514B7A" w14:textId="618258EA" w:rsidR="001A4917" w:rsidRDefault="001A4917" w:rsidP="00094564">
            <w:pPr>
              <w:pStyle w:val="Default"/>
              <w:numPr>
                <w:ilvl w:val="0"/>
                <w:numId w:val="3"/>
              </w:numPr>
              <w:rPr>
                <w:szCs w:val="22"/>
              </w:rPr>
            </w:pPr>
            <w:r>
              <w:rPr>
                <w:szCs w:val="22"/>
              </w:rPr>
              <w:t xml:space="preserve">Possess ability to identify education/training needs of college employees responsible for departmental financial functions and strategy to resolve </w:t>
            </w:r>
          </w:p>
          <w:p w14:paraId="32C972C5" w14:textId="0FBC55AA" w:rsidR="001A4917" w:rsidRDefault="001A4917" w:rsidP="00094564">
            <w:pPr>
              <w:pStyle w:val="Default"/>
              <w:numPr>
                <w:ilvl w:val="0"/>
                <w:numId w:val="3"/>
              </w:numPr>
              <w:rPr>
                <w:szCs w:val="22"/>
              </w:rPr>
            </w:pPr>
            <w:r>
              <w:rPr>
                <w:szCs w:val="22"/>
              </w:rPr>
              <w:t xml:space="preserve">Ability to identify and analyze input from diverse sources </w:t>
            </w:r>
          </w:p>
          <w:p w14:paraId="7544B552" w14:textId="73E5BE18" w:rsidR="001A4917" w:rsidRDefault="001A4917" w:rsidP="00094564">
            <w:pPr>
              <w:pStyle w:val="Default"/>
              <w:numPr>
                <w:ilvl w:val="0"/>
                <w:numId w:val="3"/>
              </w:numPr>
              <w:rPr>
                <w:szCs w:val="22"/>
              </w:rPr>
            </w:pPr>
            <w:r>
              <w:rPr>
                <w:szCs w:val="22"/>
              </w:rPr>
              <w:t xml:space="preserve">Ability to meet deadlines </w:t>
            </w:r>
          </w:p>
          <w:p w14:paraId="67ED0F1C" w14:textId="44A93E7B" w:rsidR="001A4917" w:rsidRDefault="001A4917" w:rsidP="00094564">
            <w:pPr>
              <w:pStyle w:val="Default"/>
              <w:numPr>
                <w:ilvl w:val="0"/>
                <w:numId w:val="3"/>
              </w:numPr>
              <w:rPr>
                <w:szCs w:val="22"/>
              </w:rPr>
            </w:pPr>
            <w:r>
              <w:rPr>
                <w:szCs w:val="22"/>
              </w:rPr>
              <w:t xml:space="preserve">Must work effectively, independently and collaboratively with individuals and/or groups campus-wide. </w:t>
            </w:r>
          </w:p>
          <w:p w14:paraId="0C699CFC" w14:textId="0EDDA746" w:rsidR="001A4917" w:rsidRDefault="00094564" w:rsidP="00094564">
            <w:pPr>
              <w:pStyle w:val="Default"/>
              <w:numPr>
                <w:ilvl w:val="0"/>
                <w:numId w:val="3"/>
              </w:numPr>
              <w:rPr>
                <w:szCs w:val="22"/>
              </w:rPr>
            </w:pPr>
            <w:r>
              <w:rPr>
                <w:szCs w:val="22"/>
              </w:rPr>
              <w:t>Proficient</w:t>
            </w:r>
            <w:r w:rsidR="001A4917">
              <w:rPr>
                <w:szCs w:val="22"/>
              </w:rPr>
              <w:t xml:space="preserve"> organizational and project management skills with the ability to influence work progress and outcomes. </w:t>
            </w:r>
          </w:p>
          <w:p w14:paraId="3DC56C68" w14:textId="32CD9422" w:rsidR="003C7BDE" w:rsidRPr="001A4917" w:rsidRDefault="003C7BDE" w:rsidP="001A4917">
            <w:pPr>
              <w:rPr>
                <w:rFonts w:cstheme="minorHAnsi"/>
              </w:rPr>
            </w:pPr>
          </w:p>
        </w:tc>
      </w:tr>
    </w:tbl>
    <w:p w14:paraId="018B661E"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ABDBB12" w14:textId="77777777" w:rsidTr="00A6160F">
        <w:trPr>
          <w:tblHeader/>
        </w:trPr>
        <w:tc>
          <w:tcPr>
            <w:tcW w:w="10790" w:type="dxa"/>
            <w:shd w:val="clear" w:color="auto" w:fill="BFBFBF" w:themeFill="background1" w:themeFillShade="BF"/>
          </w:tcPr>
          <w:p w14:paraId="5BD94F22"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64801A1" w14:textId="77777777" w:rsidTr="00D25798">
        <w:trPr>
          <w:trHeight w:val="350"/>
        </w:trPr>
        <w:tc>
          <w:tcPr>
            <w:tcW w:w="10790" w:type="dxa"/>
            <w:shd w:val="clear" w:color="auto" w:fill="auto"/>
          </w:tcPr>
          <w:p w14:paraId="1BBE802D" w14:textId="77777777" w:rsidR="00D25798" w:rsidRDefault="0099694B"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3738209"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753C760" w14:textId="77777777" w:rsidTr="00A6160F">
        <w:trPr>
          <w:tblHeader/>
        </w:trPr>
        <w:tc>
          <w:tcPr>
            <w:tcW w:w="10790" w:type="dxa"/>
            <w:shd w:val="clear" w:color="auto" w:fill="BFBFBF" w:themeFill="background1" w:themeFillShade="BF"/>
          </w:tcPr>
          <w:p w14:paraId="4150798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38D3ECE" w14:textId="77777777" w:rsidTr="00D25798">
        <w:trPr>
          <w:trHeight w:val="323"/>
        </w:trPr>
        <w:tc>
          <w:tcPr>
            <w:tcW w:w="10790" w:type="dxa"/>
            <w:shd w:val="clear" w:color="auto" w:fill="auto"/>
          </w:tcPr>
          <w:p w14:paraId="74148DB5" w14:textId="77777777" w:rsidR="00D25798" w:rsidRDefault="0099694B"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CAF4DF5" w14:textId="77777777" w:rsidR="00D25798" w:rsidRDefault="00D25798">
      <w:pPr>
        <w:rPr>
          <w:b/>
        </w:rPr>
      </w:pPr>
    </w:p>
    <w:p w14:paraId="1C4EAA24" w14:textId="77777777" w:rsidR="00BB6C57" w:rsidRPr="00BB6C57" w:rsidRDefault="00BB6C57" w:rsidP="00BB6C57">
      <w:pPr>
        <w:pStyle w:val="Heading1"/>
        <w:rPr>
          <w:sz w:val="24"/>
          <w:szCs w:val="24"/>
        </w:rPr>
      </w:pPr>
      <w:r>
        <w:rPr>
          <w:sz w:val="24"/>
          <w:szCs w:val="24"/>
        </w:rPr>
        <w:t>SIGNATURES</w:t>
      </w:r>
    </w:p>
    <w:p w14:paraId="10E1DD8E" w14:textId="77777777" w:rsidR="00BB6C57" w:rsidRDefault="00BB6C57" w:rsidP="0091407B">
      <w:pPr>
        <w:rPr>
          <w:b/>
        </w:rPr>
      </w:pPr>
    </w:p>
    <w:p w14:paraId="43FD4616" w14:textId="7777777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Pr>
                  <w:rFonts w:asciiTheme="minorHAnsi" w:hAnsiTheme="minorHAnsi" w:cstheme="minorHAnsi"/>
                  <w:sz w:val="22"/>
                  <w:szCs w:val="22"/>
                </w:rPr>
                <w:t>Type here</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__________________________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_____________</w:t>
      </w:r>
    </w:p>
    <w:p w14:paraId="667687FE" w14:textId="777777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Pr="0067043F">
            <w:rPr>
              <w:rFonts w:asciiTheme="minorHAnsi" w:hAnsiTheme="minorHAnsi" w:cstheme="minorHAnsi"/>
              <w:sz w:val="22"/>
              <w:szCs w:val="22"/>
            </w:rPr>
            <w:t>Type here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_____________</w:t>
      </w:r>
    </w:p>
    <w:p w14:paraId="6C4BF87B" w14:textId="77777777" w:rsidR="0067043F" w:rsidRDefault="0067043F" w:rsidP="0067043F">
      <w:pPr>
        <w:tabs>
          <w:tab w:val="left" w:pos="2220"/>
        </w:tabs>
        <w:spacing w:after="0"/>
        <w:rPr>
          <w:b/>
        </w:rPr>
      </w:pPr>
      <w:r w:rsidRPr="0067043F">
        <w:rPr>
          <w:rFonts w:asciiTheme="minorHAnsi" w:hAnsiTheme="minorHAnsi" w:cstheme="minorHAnsi"/>
          <w:b/>
          <w:sz w:val="22"/>
          <w:szCs w:val="22"/>
        </w:rPr>
        <w:lastRenderedPageBreak/>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153626">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153626">
        <w:rPr>
          <w:rFonts w:asciiTheme="minorHAnsi" w:hAnsiTheme="minorHAnsi" w:cstheme="minorHAnsi"/>
          <w:sz w:val="22"/>
          <w:szCs w:val="22"/>
        </w:rPr>
        <w:tab/>
      </w:r>
      <w:r w:rsidR="00153626">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______________________________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_____________</w:t>
      </w:r>
    </w:p>
    <w:p w14:paraId="39888563" w14:textId="77777777" w:rsidR="00BB6C57" w:rsidRDefault="00BB6C57">
      <w:pPr>
        <w:rPr>
          <w:b/>
        </w:rPr>
      </w:pPr>
      <w:r>
        <w:rPr>
          <w:b/>
        </w:rPr>
        <w:br w:type="page"/>
      </w:r>
    </w:p>
    <w:p w14:paraId="457206CC" w14:textId="77777777" w:rsidR="00417690" w:rsidRDefault="00417690" w:rsidP="0091407B">
      <w:pPr>
        <w:rPr>
          <w:b/>
        </w:rPr>
      </w:pPr>
    </w:p>
    <w:p w14:paraId="427BA629"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B1261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CA25BDF" w14:textId="59C3ADA4"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094564">
            <w:rPr>
              <w:rFonts w:cstheme="minorHAnsi"/>
              <w:sz w:val="22"/>
              <w:szCs w:val="22"/>
            </w:rPr>
            <w:t>FA9944, FA9874</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13T00:00:00Z">
            <w:dateFormat w:val="M/d/yyyy"/>
            <w:lid w:val="en-US"/>
            <w:storeMappedDataAs w:val="dateTime"/>
            <w:calendar w:val="gregorian"/>
          </w:date>
        </w:sdtPr>
        <w:sdtEndPr/>
        <w:sdtContent>
          <w:r w:rsidR="00094564">
            <w:rPr>
              <w:b/>
            </w:rPr>
            <w:t>9/13/2024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094564">
            <w:rPr>
              <w:rFonts w:cstheme="minorHAnsi"/>
              <w:sz w:val="22"/>
              <w:szCs w:val="22"/>
            </w:rPr>
            <w:t>FA9995</w:t>
          </w:r>
        </w:sdtContent>
      </w:sdt>
    </w:p>
    <w:p w14:paraId="1BAB3FD9" w14:textId="77777777" w:rsidR="00FA22E0" w:rsidRPr="00FA22E0" w:rsidRDefault="00FA22E0" w:rsidP="00FA22E0">
      <w:pPr>
        <w:pStyle w:val="Heading2"/>
        <w:rPr>
          <w:b/>
        </w:rPr>
      </w:pPr>
      <w:r w:rsidRPr="00FA22E0">
        <w:rPr>
          <w:b/>
          <w:color w:val="auto"/>
        </w:rPr>
        <w:t>Materials Used:</w:t>
      </w:r>
    </w:p>
    <w:p w14:paraId="13BD2666" w14:textId="0D0833F0" w:rsidR="00FA22E0" w:rsidRDefault="0099694B"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Computer keyboard, mouse, screen</w:t>
      </w:r>
    </w:p>
    <w:p w14:paraId="5A76E43B" w14:textId="0BF32F40" w:rsidR="00FA22E0" w:rsidRDefault="0099694B"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Various software</w:t>
      </w:r>
    </w:p>
    <w:p w14:paraId="1E1E88B9" w14:textId="3FF44251" w:rsidR="00FA22E0" w:rsidRDefault="0099694B"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Telephone, cell phone, mobile device</w:t>
      </w:r>
    </w:p>
    <w:p w14:paraId="146FDA28" w14:textId="72E455BE" w:rsidR="00FA22E0" w:rsidRDefault="0099694B"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Paper and pencil/pen</w:t>
      </w:r>
    </w:p>
    <w:p w14:paraId="2210E5CF" w14:textId="5221ABE4" w:rsidR="00FA22E0" w:rsidRDefault="0099694B"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Projector or other audiovisual equipment</w:t>
      </w:r>
    </w:p>
    <w:p w14:paraId="7D4CEF4B" w14:textId="63C03A70" w:rsidR="00FA22E0" w:rsidRDefault="0099694B"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Copier, scanner, fax</w:t>
      </w:r>
    </w:p>
    <w:p w14:paraId="0B84F9D3" w14:textId="77777777" w:rsidR="00FA22E0" w:rsidRDefault="0099694B"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770C496" w14:textId="77777777" w:rsidR="00FA22E0" w:rsidRDefault="0099694B"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C325310" w14:textId="77777777" w:rsidR="00FA22E0" w:rsidRDefault="0099694B"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1A93281" w14:textId="77777777" w:rsidR="00FA22E0" w:rsidRDefault="0099694B"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303405A" w14:textId="77777777" w:rsidR="00FA22E0" w:rsidRPr="00FA22E0" w:rsidRDefault="00FA22E0" w:rsidP="00FA22E0">
      <w:pPr>
        <w:pStyle w:val="Heading2"/>
        <w:rPr>
          <w:b/>
        </w:rPr>
      </w:pPr>
      <w:r w:rsidRPr="00FA22E0">
        <w:rPr>
          <w:b/>
          <w:color w:val="auto"/>
        </w:rPr>
        <w:t>Mental Functions:</w:t>
      </w:r>
    </w:p>
    <w:p w14:paraId="3EC88D18" w14:textId="5E122C51" w:rsidR="00FA22E0" w:rsidRDefault="0099694B"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Comparing (compare/contrast data, people, other data)</w:t>
      </w:r>
    </w:p>
    <w:p w14:paraId="2ED9B334" w14:textId="4567E122" w:rsidR="00FA22E0" w:rsidRDefault="0099694B"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Synthesizing (combine data, concepts, interpretations)</w:t>
      </w:r>
    </w:p>
    <w:p w14:paraId="70BC916D" w14:textId="2668DC8C" w:rsidR="00FA22E0" w:rsidRDefault="0099694B"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Computing (math calculations or carrying out formula operations)</w:t>
      </w:r>
    </w:p>
    <w:p w14:paraId="0D240401" w14:textId="30883D46" w:rsidR="00FA22E0" w:rsidRDefault="0099694B"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Compiling (gathering, classifying, evaluating data, people, other data)</w:t>
      </w:r>
    </w:p>
    <w:p w14:paraId="39BA4227" w14:textId="26C7AFAE" w:rsidR="00FA22E0" w:rsidRDefault="0099694B"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Copying (entering, posting, transcribing data)</w:t>
      </w:r>
    </w:p>
    <w:p w14:paraId="398896F4" w14:textId="2C5FA6CC" w:rsidR="00FA22E0" w:rsidRDefault="0099694B"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Analyzing (examining, testing data, presenting alternatives)</w:t>
      </w:r>
    </w:p>
    <w:p w14:paraId="4813DEBD" w14:textId="77777777" w:rsidR="00FA22E0" w:rsidRPr="00FA22E0" w:rsidRDefault="00FA22E0" w:rsidP="00FA22E0">
      <w:pPr>
        <w:pStyle w:val="Heading2"/>
        <w:rPr>
          <w:b/>
        </w:rPr>
      </w:pPr>
      <w:r w:rsidRPr="00FA22E0">
        <w:rPr>
          <w:b/>
          <w:color w:val="auto"/>
        </w:rPr>
        <w:t>Audio/Visual/Aural Functions:</w:t>
      </w:r>
    </w:p>
    <w:p w14:paraId="3D54D92B" w14:textId="37FC8DEB" w:rsidR="00FA22E0" w:rsidRDefault="0099694B"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Talking (expressing ideas, thoughts, language, conveying details accurately and clearly)</w:t>
      </w:r>
    </w:p>
    <w:p w14:paraId="7B1C1EA9" w14:textId="3AC547AB" w:rsidR="00FA22E0" w:rsidRDefault="0099694B"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0D123A6" w14:textId="715A6412" w:rsidR="00FA22E0" w:rsidRDefault="0099694B"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Near acuity (at 20 inches or less when accuracy is essential)</w:t>
      </w:r>
    </w:p>
    <w:p w14:paraId="72513A4B" w14:textId="77777777" w:rsidR="00FA22E0" w:rsidRDefault="0099694B"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313648C8" w14:textId="77777777" w:rsidR="00FA22E0" w:rsidRDefault="0099694B"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0A92F780" w14:textId="77777777" w:rsidR="00FA22E0" w:rsidRDefault="0099694B"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432DB0FB" w14:textId="77777777" w:rsidR="00FA22E0" w:rsidRDefault="0099694B"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4AEB71F6" w14:textId="77777777" w:rsidR="00FA22E0" w:rsidRDefault="0099694B"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457FCFF8" w14:textId="77777777" w:rsidR="00FA22E0" w:rsidRPr="00FA22E0" w:rsidRDefault="00FA22E0" w:rsidP="00FA22E0">
      <w:pPr>
        <w:pStyle w:val="Heading2"/>
        <w:rPr>
          <w:b/>
          <w:color w:val="auto"/>
        </w:rPr>
      </w:pPr>
      <w:r w:rsidRPr="00FA22E0">
        <w:rPr>
          <w:b/>
          <w:color w:val="auto"/>
        </w:rPr>
        <w:t>Movement, Strength, Repetition Functions:</w:t>
      </w:r>
    </w:p>
    <w:p w14:paraId="535A429F" w14:textId="77777777" w:rsidR="00FA22E0" w:rsidRDefault="0099694B"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48BAAC52" w14:textId="77777777" w:rsidR="00FA22E0" w:rsidRDefault="0099694B"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C71A878" w14:textId="77777777" w:rsidR="00FA22E0" w:rsidRDefault="0099694B"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6F58E5E6" w14:textId="77777777" w:rsidR="00FA22E0" w:rsidRDefault="0099694B"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40788E62" w14:textId="77777777" w:rsidR="00FA22E0" w:rsidRDefault="0099694B"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6BFB19BE" w14:textId="77777777" w:rsidR="00FA22E0" w:rsidRDefault="0099694B"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1B178D8E" w14:textId="77777777" w:rsidR="00FA22E0" w:rsidRDefault="0099694B"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719E3A0E" w14:textId="77777777" w:rsidR="00FA22E0" w:rsidRDefault="0099694B"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E261123" w14:textId="1B3542DC" w:rsidR="00FA22E0" w:rsidRDefault="0099694B"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Picking/Typing/Keyboarding</w:t>
      </w:r>
    </w:p>
    <w:p w14:paraId="756C54D6" w14:textId="31C7C763" w:rsidR="00FA22E0" w:rsidRDefault="0099694B"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09456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57FF8FE0" w14:textId="77777777" w:rsidR="00DB0004" w:rsidRDefault="0099694B"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023F6137" w14:textId="77777777" w:rsidR="00FA22E0" w:rsidRDefault="0099694B"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481307A" w14:textId="77777777" w:rsidR="00FA22E0" w:rsidRDefault="0099694B"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B2DACAF" w14:textId="77777777" w:rsidR="00FA22E0" w:rsidRDefault="0099694B"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246A9CA" w14:textId="77777777" w:rsidR="00FA22E0" w:rsidRPr="00FA22E0" w:rsidRDefault="00FA22E0" w:rsidP="00FA22E0">
      <w:pPr>
        <w:pStyle w:val="Heading2"/>
        <w:rPr>
          <w:b/>
        </w:rPr>
      </w:pPr>
      <w:r w:rsidRPr="00FA22E0">
        <w:rPr>
          <w:b/>
          <w:color w:val="auto"/>
        </w:rPr>
        <w:t>Environmental Conditions</w:t>
      </w:r>
    </w:p>
    <w:p w14:paraId="0BEC79BC" w14:textId="77777777" w:rsidR="00FA22E0" w:rsidRDefault="0099694B"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A06E27D" w14:textId="77777777" w:rsidR="00FA22E0" w:rsidRDefault="0099694B"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52B89EF" w14:textId="77777777" w:rsidR="00FA22E0" w:rsidRDefault="0099694B"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2577C54" w14:textId="77777777" w:rsidR="00FA22E0" w:rsidRDefault="0099694B"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1496892" w14:textId="77777777" w:rsidR="00FA22E0" w:rsidRDefault="0099694B"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83DA2DF" w14:textId="77777777" w:rsidR="00FA22E0" w:rsidRDefault="0099694B"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F9E2C30" w14:textId="77777777" w:rsidR="00A44AAC" w:rsidRPr="0061659B" w:rsidRDefault="0099694B"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3E74" w14:textId="77777777" w:rsidR="00AF3440" w:rsidRDefault="00AF3440" w:rsidP="00AF3440">
      <w:pPr>
        <w:spacing w:after="0" w:line="240" w:lineRule="auto"/>
      </w:pPr>
      <w:r>
        <w:separator/>
      </w:r>
    </w:p>
  </w:endnote>
  <w:endnote w:type="continuationSeparator" w:id="0">
    <w:p w14:paraId="3014741E"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E340" w14:textId="77777777" w:rsidR="00A036DC" w:rsidRDefault="00A0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3B3" w14:textId="73DE2FB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99694B">
      <w:rPr>
        <w:noProof/>
        <w:sz w:val="22"/>
        <w:szCs w:val="22"/>
      </w:rPr>
      <w:t>9/16/2024</w:t>
    </w:r>
    <w:r w:rsidR="000434E8">
      <w:rPr>
        <w:sz w:val="22"/>
        <w:szCs w:val="22"/>
      </w:rPr>
      <w:fldChar w:fldCharType="end"/>
    </w:r>
  </w:p>
  <w:p w14:paraId="5C2DF0C2"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9B88" w14:textId="77777777" w:rsidR="00A036DC" w:rsidRDefault="00A0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0BDA" w14:textId="77777777" w:rsidR="00AF3440" w:rsidRDefault="00AF3440" w:rsidP="00AF3440">
      <w:pPr>
        <w:spacing w:after="0" w:line="240" w:lineRule="auto"/>
      </w:pPr>
      <w:r>
        <w:separator/>
      </w:r>
    </w:p>
  </w:footnote>
  <w:footnote w:type="continuationSeparator" w:id="0">
    <w:p w14:paraId="5D1BE9F4"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64A8" w14:textId="77777777" w:rsidR="00A036DC" w:rsidRDefault="00A03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04C3"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50EDB3B" wp14:editId="63681540">
          <wp:extent cx="1962150" cy="690994"/>
          <wp:effectExtent l="0" t="0" r="0" b="0"/>
          <wp:docPr id="2" name="Picture 2" descr="LCC 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Human Resourc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tab/>
    </w:r>
    <w:r>
      <w:rPr>
        <w:sz w:val="40"/>
      </w:rPr>
      <w:t>Staff Job Description</w:t>
    </w:r>
  </w:p>
  <w:p w14:paraId="428AAB8B"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4997" w14:textId="77777777" w:rsidR="00A036DC" w:rsidRDefault="00A03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D8A"/>
    <w:multiLevelType w:val="hybridMultilevel"/>
    <w:tmpl w:val="3F5C104C"/>
    <w:lvl w:ilvl="0" w:tplc="4906F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05AAC"/>
    <w:multiLevelType w:val="hybridMultilevel"/>
    <w:tmpl w:val="A0926C10"/>
    <w:lvl w:ilvl="0" w:tplc="4906F770">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664E6A"/>
    <w:multiLevelType w:val="hybridMultilevel"/>
    <w:tmpl w:val="F0A0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529A1"/>
    <w:multiLevelType w:val="hybridMultilevel"/>
    <w:tmpl w:val="6CC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94564"/>
    <w:rsid w:val="00126E37"/>
    <w:rsid w:val="00153626"/>
    <w:rsid w:val="00192380"/>
    <w:rsid w:val="001A4917"/>
    <w:rsid w:val="001C35D6"/>
    <w:rsid w:val="001D6E9C"/>
    <w:rsid w:val="001F2EF4"/>
    <w:rsid w:val="00226ECE"/>
    <w:rsid w:val="002E5987"/>
    <w:rsid w:val="002F28F5"/>
    <w:rsid w:val="003A5616"/>
    <w:rsid w:val="003C7BDE"/>
    <w:rsid w:val="00417690"/>
    <w:rsid w:val="00454E4E"/>
    <w:rsid w:val="0048004F"/>
    <w:rsid w:val="004F6C37"/>
    <w:rsid w:val="00530C4A"/>
    <w:rsid w:val="005664AE"/>
    <w:rsid w:val="006125B1"/>
    <w:rsid w:val="0061357F"/>
    <w:rsid w:val="0061659B"/>
    <w:rsid w:val="0067043F"/>
    <w:rsid w:val="00692632"/>
    <w:rsid w:val="00792D0F"/>
    <w:rsid w:val="007A6037"/>
    <w:rsid w:val="007C4F87"/>
    <w:rsid w:val="007D6DE5"/>
    <w:rsid w:val="00833069"/>
    <w:rsid w:val="008B0547"/>
    <w:rsid w:val="0091407B"/>
    <w:rsid w:val="00915F65"/>
    <w:rsid w:val="009169F4"/>
    <w:rsid w:val="009328B0"/>
    <w:rsid w:val="0097194B"/>
    <w:rsid w:val="00986D47"/>
    <w:rsid w:val="0099694B"/>
    <w:rsid w:val="009D2D43"/>
    <w:rsid w:val="009D2EE6"/>
    <w:rsid w:val="00A036DC"/>
    <w:rsid w:val="00A160F4"/>
    <w:rsid w:val="00A44AAC"/>
    <w:rsid w:val="00A6160F"/>
    <w:rsid w:val="00A85F66"/>
    <w:rsid w:val="00AB0FAA"/>
    <w:rsid w:val="00AC37EB"/>
    <w:rsid w:val="00AC50C5"/>
    <w:rsid w:val="00AD558D"/>
    <w:rsid w:val="00AF3440"/>
    <w:rsid w:val="00B12613"/>
    <w:rsid w:val="00B60CB2"/>
    <w:rsid w:val="00B93395"/>
    <w:rsid w:val="00BB6C57"/>
    <w:rsid w:val="00C20260"/>
    <w:rsid w:val="00C21089"/>
    <w:rsid w:val="00C57F35"/>
    <w:rsid w:val="00C74CA5"/>
    <w:rsid w:val="00CC7DF0"/>
    <w:rsid w:val="00CF1E36"/>
    <w:rsid w:val="00D23E3F"/>
    <w:rsid w:val="00D25798"/>
    <w:rsid w:val="00D90DDF"/>
    <w:rsid w:val="00DB0004"/>
    <w:rsid w:val="00E27A00"/>
    <w:rsid w:val="00F0763D"/>
    <w:rsid w:val="00F70B7D"/>
    <w:rsid w:val="00F7227D"/>
    <w:rsid w:val="00F874D1"/>
    <w:rsid w:val="00FA22E0"/>
    <w:rsid w:val="00FA61AD"/>
    <w:rsid w:val="00FB0F2C"/>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206189"/>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HR2">
    <w:name w:val="HR2"/>
    <w:basedOn w:val="DefaultParagraphFont"/>
    <w:uiPriority w:val="1"/>
    <w:qFormat/>
    <w:rsid w:val="005664AE"/>
    <w:rPr>
      <w:rFonts w:ascii="Times New Roman" w:hAnsi="Times New Roman"/>
      <w:b/>
      <w:sz w:val="22"/>
    </w:rPr>
  </w:style>
  <w:style w:type="character" w:customStyle="1" w:styleId="Style4">
    <w:name w:val="Style4"/>
    <w:basedOn w:val="DefaultParagraphFont"/>
    <w:uiPriority w:val="1"/>
    <w:rsid w:val="00226ECE"/>
    <w:rPr>
      <w:rFonts w:ascii="Times New Roman" w:hAnsi="Times New Roman"/>
      <w:sz w:val="22"/>
    </w:rPr>
  </w:style>
  <w:style w:type="character" w:customStyle="1" w:styleId="Style5">
    <w:name w:val="Style5"/>
    <w:basedOn w:val="DefaultParagraphFont"/>
    <w:uiPriority w:val="1"/>
    <w:rsid w:val="00226ECE"/>
    <w:rPr>
      <w:rFonts w:ascii="Times New Roman" w:hAnsi="Times New Roman"/>
      <w:sz w:val="22"/>
    </w:rPr>
  </w:style>
  <w:style w:type="paragraph" w:styleId="ListParagraph">
    <w:name w:val="List Paragraph"/>
    <w:basedOn w:val="Normal"/>
    <w:uiPriority w:val="34"/>
    <w:qFormat/>
    <w:rsid w:val="00226ECE"/>
    <w:pPr>
      <w:spacing w:after="0" w:line="240" w:lineRule="auto"/>
      <w:ind w:left="720"/>
      <w:contextualSpacing/>
    </w:pPr>
    <w:rPr>
      <w:rFonts w:ascii="Times New Roman" w:eastAsia="Times New Roman" w:hAnsi="Times New Roman"/>
      <w:szCs w:val="24"/>
    </w:rPr>
  </w:style>
  <w:style w:type="paragraph" w:customStyle="1" w:styleId="Default">
    <w:name w:val="Default"/>
    <w:rsid w:val="001A4917"/>
    <w:pPr>
      <w:autoSpaceDE w:val="0"/>
      <w:autoSpaceDN w:val="0"/>
      <w:adjustRightInd w:val="0"/>
      <w:spacing w:after="0" w:line="240" w:lineRule="auto"/>
    </w:pPr>
    <w:rPr>
      <w:rFonts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C7762" w:rsidP="001C7762">
          <w:pPr>
            <w:pStyle w:val="A88BBC29347A476A89EC7F16443B708C9"/>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C53F9449DE2F44CD84BFF096F5D146D8"/>
        <w:category>
          <w:name w:val="General"/>
          <w:gallery w:val="placeholder"/>
        </w:category>
        <w:types>
          <w:type w:val="bbPlcHdr"/>
        </w:types>
        <w:behaviors>
          <w:behavior w:val="content"/>
        </w:behaviors>
        <w:guid w:val="{C12A2F18-4D60-46AD-83A1-BB6986DA9F84}"/>
      </w:docPartPr>
      <w:docPartBody>
        <w:p w:rsidR="002A0E5F" w:rsidRDefault="0053447E" w:rsidP="0053447E">
          <w:pPr>
            <w:pStyle w:val="C53F9449DE2F44CD84BFF096F5D146D8"/>
          </w:pPr>
          <w:r w:rsidRPr="000235C2">
            <w:rPr>
              <w:rStyle w:val="PlaceholderText"/>
              <w:i/>
            </w:rPr>
            <w:t>Click here to enter job summary. This box will expand as you type.</w:t>
          </w:r>
        </w:p>
      </w:docPartBody>
    </w:docPart>
    <w:docPart>
      <w:docPartPr>
        <w:name w:val="7AD3831B202043F8AE75283457D0A5EF"/>
        <w:category>
          <w:name w:val="General"/>
          <w:gallery w:val="placeholder"/>
        </w:category>
        <w:types>
          <w:type w:val="bbPlcHdr"/>
        </w:types>
        <w:behaviors>
          <w:behavior w:val="content"/>
        </w:behaviors>
        <w:guid w:val="{08A73032-0C76-4F40-B919-ACC2D9B0324B}"/>
      </w:docPartPr>
      <w:docPartBody>
        <w:p w:rsidR="002A0E5F" w:rsidRDefault="0053447E" w:rsidP="0053447E">
          <w:pPr>
            <w:pStyle w:val="7AD3831B202043F8AE75283457D0A5EF"/>
          </w:pPr>
          <w:r w:rsidRPr="00084596">
            <w:rPr>
              <w:rStyle w:val="PlaceholderText"/>
              <w:i/>
            </w:rPr>
            <w:t>Click here to enter text.</w:t>
          </w:r>
        </w:p>
      </w:docPartBody>
    </w:docPart>
    <w:docPart>
      <w:docPartPr>
        <w:name w:val="1546F88B27604D8BA8AE66D43E2ED971"/>
        <w:category>
          <w:name w:val="General"/>
          <w:gallery w:val="placeholder"/>
        </w:category>
        <w:types>
          <w:type w:val="bbPlcHdr"/>
        </w:types>
        <w:behaviors>
          <w:behavior w:val="content"/>
        </w:behaviors>
        <w:guid w:val="{38C65B56-36F5-4A13-8ED1-3DA4E8B71D27}"/>
      </w:docPartPr>
      <w:docPartBody>
        <w:p w:rsidR="002A0E5F" w:rsidRDefault="0053447E" w:rsidP="0053447E">
          <w:pPr>
            <w:pStyle w:val="1546F88B27604D8BA8AE66D43E2ED971"/>
          </w:pPr>
          <w:r w:rsidRPr="00350C5B">
            <w:rPr>
              <w:rStyle w:val="PlaceholderText"/>
              <w:i/>
            </w:rPr>
            <w:t>Click here to enter text.</w:t>
          </w:r>
        </w:p>
      </w:docPartBody>
    </w:docPart>
    <w:docPart>
      <w:docPartPr>
        <w:name w:val="3F553A7ED6774897B1AFA69BD47AEF0A"/>
        <w:category>
          <w:name w:val="General"/>
          <w:gallery w:val="placeholder"/>
        </w:category>
        <w:types>
          <w:type w:val="bbPlcHdr"/>
        </w:types>
        <w:behaviors>
          <w:behavior w:val="content"/>
        </w:behaviors>
        <w:guid w:val="{D8FEF98D-EB62-4E0B-BB6A-D56CA8BB4F56}"/>
      </w:docPartPr>
      <w:docPartBody>
        <w:p w:rsidR="002A0E5F" w:rsidRDefault="0053447E" w:rsidP="0053447E">
          <w:pPr>
            <w:pStyle w:val="3F553A7ED6774897B1AFA69BD47AEF0A"/>
          </w:pPr>
          <w:r w:rsidRPr="00084596">
            <w:rPr>
              <w:rStyle w:val="PlaceholderText"/>
              <w:i/>
            </w:rPr>
            <w:t>Click here to enter text.</w:t>
          </w:r>
        </w:p>
      </w:docPartBody>
    </w:docPart>
    <w:docPart>
      <w:docPartPr>
        <w:name w:val="6E17678D9B6B48C891E810ACEDD73365"/>
        <w:category>
          <w:name w:val="General"/>
          <w:gallery w:val="placeholder"/>
        </w:category>
        <w:types>
          <w:type w:val="bbPlcHdr"/>
        </w:types>
        <w:behaviors>
          <w:behavior w:val="content"/>
        </w:behaviors>
        <w:guid w:val="{B221840E-4539-4637-8628-014D5D8D131B}"/>
      </w:docPartPr>
      <w:docPartBody>
        <w:p w:rsidR="002A0E5F" w:rsidRDefault="0053447E" w:rsidP="0053447E">
          <w:pPr>
            <w:pStyle w:val="6E17678D9B6B48C891E810ACEDD73365"/>
          </w:pPr>
          <w:r w:rsidRPr="00084596">
            <w:rPr>
              <w:rStyle w:val="PlaceholderText"/>
              <w:i/>
            </w:rPr>
            <w:t>Click here to enter text.</w:t>
          </w:r>
        </w:p>
      </w:docPartBody>
    </w:docPart>
    <w:docPart>
      <w:docPartPr>
        <w:name w:val="3D29C47CE0F6433980011249D7A725BA"/>
        <w:category>
          <w:name w:val="General"/>
          <w:gallery w:val="placeholder"/>
        </w:category>
        <w:types>
          <w:type w:val="bbPlcHdr"/>
        </w:types>
        <w:behaviors>
          <w:behavior w:val="content"/>
        </w:behaviors>
        <w:guid w:val="{E20AB117-86F5-4008-B2C7-DA1D214FE12B}"/>
      </w:docPartPr>
      <w:docPartBody>
        <w:p w:rsidR="002A0E5F" w:rsidRDefault="0053447E" w:rsidP="0053447E">
          <w:pPr>
            <w:pStyle w:val="3D29C47CE0F6433980011249D7A725BA"/>
          </w:pPr>
          <w:r w:rsidRPr="00084596">
            <w:rPr>
              <w:rStyle w:val="PlaceholderText"/>
              <w:i/>
            </w:rPr>
            <w:t>Click here to enter text</w:t>
          </w:r>
          <w:r w:rsidRPr="002F2CDF">
            <w:rPr>
              <w:rStyle w:val="PlaceholderText"/>
            </w:rPr>
            <w:t>.</w:t>
          </w:r>
        </w:p>
      </w:docPartBody>
    </w:docPart>
    <w:docPart>
      <w:docPartPr>
        <w:name w:val="D8CA61C412034D37AC238F5BEB75EC96"/>
        <w:category>
          <w:name w:val="General"/>
          <w:gallery w:val="placeholder"/>
        </w:category>
        <w:types>
          <w:type w:val="bbPlcHdr"/>
        </w:types>
        <w:behaviors>
          <w:behavior w:val="content"/>
        </w:behaviors>
        <w:guid w:val="{870A1684-6317-4390-AE6A-585D0B4A50C7}"/>
      </w:docPartPr>
      <w:docPartBody>
        <w:p w:rsidR="002A0E5F" w:rsidRDefault="0053447E" w:rsidP="0053447E">
          <w:pPr>
            <w:pStyle w:val="D8CA61C412034D37AC238F5BEB75EC96"/>
          </w:pPr>
          <w:r w:rsidRPr="00084596">
            <w:rPr>
              <w:rStyle w:val="PlaceholderText"/>
              <w:i/>
            </w:rPr>
            <w:t>Click here to enter text.</w:t>
          </w:r>
        </w:p>
      </w:docPartBody>
    </w:docPart>
    <w:docPart>
      <w:docPartPr>
        <w:name w:val="73D63E5D60324F2E977794CFE8E60390"/>
        <w:category>
          <w:name w:val="General"/>
          <w:gallery w:val="placeholder"/>
        </w:category>
        <w:types>
          <w:type w:val="bbPlcHdr"/>
        </w:types>
        <w:behaviors>
          <w:behavior w:val="content"/>
        </w:behaviors>
        <w:guid w:val="{0A1468D3-5352-4EA5-8514-D245D01F3C5F}"/>
      </w:docPartPr>
      <w:docPartBody>
        <w:p w:rsidR="002A0E5F" w:rsidRDefault="0053447E" w:rsidP="0053447E">
          <w:pPr>
            <w:pStyle w:val="73D63E5D60324F2E977794CFE8E60390"/>
          </w:pPr>
          <w:r w:rsidRPr="00084596">
            <w:rPr>
              <w:rStyle w:val="PlaceholderText"/>
              <w:i/>
            </w:rPr>
            <w:t>Click here to enter text.</w:t>
          </w:r>
        </w:p>
      </w:docPartBody>
    </w:docPart>
    <w:docPart>
      <w:docPartPr>
        <w:name w:val="C56781EAD96A49C0818D34150B387C17"/>
        <w:category>
          <w:name w:val="General"/>
          <w:gallery w:val="placeholder"/>
        </w:category>
        <w:types>
          <w:type w:val="bbPlcHdr"/>
        </w:types>
        <w:behaviors>
          <w:behavior w:val="content"/>
        </w:behaviors>
        <w:guid w:val="{93C194A3-8A27-44B6-9B7E-B05A4A75622E}"/>
      </w:docPartPr>
      <w:docPartBody>
        <w:p w:rsidR="002A0E5F" w:rsidRDefault="0053447E" w:rsidP="0053447E">
          <w:pPr>
            <w:pStyle w:val="C56781EAD96A49C0818D34150B387C17"/>
          </w:pPr>
          <w:r w:rsidRPr="00084596">
            <w:rPr>
              <w:rStyle w:val="PlaceholderText"/>
              <w:i/>
            </w:rPr>
            <w:t>Click here to enter text.</w:t>
          </w:r>
        </w:p>
      </w:docPartBody>
    </w:docPart>
    <w:docPart>
      <w:docPartPr>
        <w:name w:val="0317EFBD5F8948CEB5F6DC18BFA6C7FE"/>
        <w:category>
          <w:name w:val="General"/>
          <w:gallery w:val="placeholder"/>
        </w:category>
        <w:types>
          <w:type w:val="bbPlcHdr"/>
        </w:types>
        <w:behaviors>
          <w:behavior w:val="content"/>
        </w:behaviors>
        <w:guid w:val="{46759070-C61D-40CD-8DFD-A45BEC973F4B}"/>
      </w:docPartPr>
      <w:docPartBody>
        <w:p w:rsidR="002A0E5F" w:rsidRDefault="0053447E" w:rsidP="0053447E">
          <w:pPr>
            <w:pStyle w:val="0317EFBD5F8948CEB5F6DC18BFA6C7FE"/>
          </w:pPr>
          <w:r w:rsidRPr="00084596">
            <w:rPr>
              <w:rStyle w:val="PlaceholderText"/>
              <w:i/>
            </w:rPr>
            <w:t>Click here to enter text.</w:t>
          </w:r>
        </w:p>
      </w:docPartBody>
    </w:docPart>
    <w:docPart>
      <w:docPartPr>
        <w:name w:val="60103183AB1041AE9C0FF78DE4946DF0"/>
        <w:category>
          <w:name w:val="General"/>
          <w:gallery w:val="placeholder"/>
        </w:category>
        <w:types>
          <w:type w:val="bbPlcHdr"/>
        </w:types>
        <w:behaviors>
          <w:behavior w:val="content"/>
        </w:behaviors>
        <w:guid w:val="{6DFFB9E7-D108-406F-9C3C-B37C95E06946}"/>
      </w:docPartPr>
      <w:docPartBody>
        <w:p w:rsidR="002A0E5F" w:rsidRDefault="0053447E" w:rsidP="0053447E">
          <w:pPr>
            <w:pStyle w:val="60103183AB1041AE9C0FF78DE4946DF0"/>
          </w:pPr>
          <w:r w:rsidRPr="00DD0A1C">
            <w:rPr>
              <w:rStyle w:val="PlaceholderText"/>
              <w:i/>
            </w:rPr>
            <w:t>Click</w:t>
          </w:r>
          <w:r>
            <w:rPr>
              <w:rStyle w:val="PlaceholderText"/>
              <w:i/>
            </w:rPr>
            <w:t xml:space="preserve"> here to enter educational/experience requirements</w:t>
          </w:r>
          <w:r w:rsidRPr="00DD0A1C">
            <w:rPr>
              <w:rStyle w:val="PlaceholderText"/>
              <w:i/>
            </w:rPr>
            <w:t>. This box will expand as you type.</w:t>
          </w:r>
        </w:p>
      </w:docPartBody>
    </w:docPart>
    <w:docPart>
      <w:docPartPr>
        <w:name w:val="41FED7F1C8FD4B22BAB9DEAB06BA5F69"/>
        <w:category>
          <w:name w:val="General"/>
          <w:gallery w:val="placeholder"/>
        </w:category>
        <w:types>
          <w:type w:val="bbPlcHdr"/>
        </w:types>
        <w:behaviors>
          <w:behavior w:val="content"/>
        </w:behaviors>
        <w:guid w:val="{0ACFAB5A-ACD0-4926-A6EB-B72D7BF97887}"/>
      </w:docPartPr>
      <w:docPartBody>
        <w:p w:rsidR="00A1678A" w:rsidRDefault="00F8284F" w:rsidP="00F8284F">
          <w:pPr>
            <w:pStyle w:val="41FED7F1C8FD4B22BAB9DEAB06BA5F69"/>
          </w:pPr>
          <w:r w:rsidRPr="00E47D02">
            <w:rPr>
              <w:rStyle w:val="PlaceholderText"/>
            </w:rPr>
            <w:t>Click or tap here to enter text.</w:t>
          </w:r>
        </w:p>
      </w:docPartBody>
    </w:docPart>
    <w:docPart>
      <w:docPartPr>
        <w:name w:val="E5A2DCA7FCB64A1781538B0815BE5855"/>
        <w:category>
          <w:name w:val="General"/>
          <w:gallery w:val="placeholder"/>
        </w:category>
        <w:types>
          <w:type w:val="bbPlcHdr"/>
        </w:types>
        <w:behaviors>
          <w:behavior w:val="content"/>
        </w:behaviors>
        <w:guid w:val="{057AF814-B171-4932-83CA-BE9C305AEA29}"/>
      </w:docPartPr>
      <w:docPartBody>
        <w:p w:rsidR="00A1678A" w:rsidRDefault="00F8284F" w:rsidP="00F8284F">
          <w:pPr>
            <w:pStyle w:val="E5A2DCA7FCB64A1781538B0815BE5855"/>
          </w:pPr>
          <w:r w:rsidRPr="00410108">
            <w:rPr>
              <w:rStyle w:val="PlaceholderText"/>
            </w:rPr>
            <w:t>Click or tap to enter a date.</w:t>
          </w:r>
        </w:p>
      </w:docPartBody>
    </w:docPart>
    <w:docPart>
      <w:docPartPr>
        <w:name w:val="E67C799AC92749FF9C1E78912A5D002B"/>
        <w:category>
          <w:name w:val="General"/>
          <w:gallery w:val="placeholder"/>
        </w:category>
        <w:types>
          <w:type w:val="bbPlcHdr"/>
        </w:types>
        <w:behaviors>
          <w:behavior w:val="content"/>
        </w:behaviors>
        <w:guid w:val="{F76F2E87-9CC4-418B-BECE-D75E3060E5C9}"/>
      </w:docPartPr>
      <w:docPartBody>
        <w:p w:rsidR="00A1678A" w:rsidRDefault="00F8284F" w:rsidP="00F8284F">
          <w:pPr>
            <w:pStyle w:val="E67C799AC92749FF9C1E78912A5D002B"/>
          </w:pPr>
          <w:r w:rsidRPr="00E47D02">
            <w:rPr>
              <w:rStyle w:val="PlaceholderText"/>
            </w:rPr>
            <w:t>Click or tap here to enter text.</w:t>
          </w:r>
        </w:p>
      </w:docPartBody>
    </w:docPart>
    <w:docPart>
      <w:docPartPr>
        <w:name w:val="C4A3D2A903594BEA83C50A72A90C2C43"/>
        <w:category>
          <w:name w:val="General"/>
          <w:gallery w:val="placeholder"/>
        </w:category>
        <w:types>
          <w:type w:val="bbPlcHdr"/>
        </w:types>
        <w:behaviors>
          <w:behavior w:val="content"/>
        </w:behaviors>
        <w:guid w:val="{1CCEA56C-62AF-471B-928D-BA40300136D8}"/>
      </w:docPartPr>
      <w:docPartBody>
        <w:p w:rsidR="00A1678A" w:rsidRDefault="00F8284F" w:rsidP="00F8284F">
          <w:pPr>
            <w:pStyle w:val="C4A3D2A903594BEA83C50A72A90C2C43"/>
          </w:pPr>
          <w:r w:rsidRPr="00E47D02">
            <w:rPr>
              <w:rStyle w:val="PlaceholderText"/>
            </w:rPr>
            <w:t>Click or tap here to enter text.</w:t>
          </w:r>
        </w:p>
      </w:docPartBody>
    </w:docPart>
    <w:docPart>
      <w:docPartPr>
        <w:name w:val="82D710C7D48244F1BD9FB611EBA4DB4D"/>
        <w:category>
          <w:name w:val="General"/>
          <w:gallery w:val="placeholder"/>
        </w:category>
        <w:types>
          <w:type w:val="bbPlcHdr"/>
        </w:types>
        <w:behaviors>
          <w:behavior w:val="content"/>
        </w:behaviors>
        <w:guid w:val="{0D9E4FF9-0F15-4041-95C8-B53E16BCCE7B}"/>
      </w:docPartPr>
      <w:docPartBody>
        <w:p w:rsidR="00A1678A" w:rsidRDefault="00F8284F" w:rsidP="00F8284F">
          <w:pPr>
            <w:pStyle w:val="82D710C7D48244F1BD9FB611EBA4DB4D"/>
          </w:pPr>
          <w:r w:rsidRPr="00E47D02">
            <w:rPr>
              <w:rStyle w:val="PlaceholderText"/>
            </w:rPr>
            <w:t>Click or tap here to enter text.</w:t>
          </w:r>
        </w:p>
      </w:docPartBody>
    </w:docPart>
    <w:docPart>
      <w:docPartPr>
        <w:name w:val="8D5BBF8589554D56ABDC142879F47EF5"/>
        <w:category>
          <w:name w:val="General"/>
          <w:gallery w:val="placeholder"/>
        </w:category>
        <w:types>
          <w:type w:val="bbPlcHdr"/>
        </w:types>
        <w:behaviors>
          <w:behavior w:val="content"/>
        </w:behaviors>
        <w:guid w:val="{2AE62394-FDB4-4BA4-AEB3-BD875C9CC95B}"/>
      </w:docPartPr>
      <w:docPartBody>
        <w:p w:rsidR="00A1678A" w:rsidRDefault="00F8284F" w:rsidP="00F8284F">
          <w:pPr>
            <w:pStyle w:val="8D5BBF8589554D56ABDC142879F47EF5"/>
          </w:pPr>
          <w:r w:rsidRPr="00E47D02">
            <w:rPr>
              <w:rStyle w:val="PlaceholderText"/>
            </w:rPr>
            <w:t>Click or tap here to enter text.</w:t>
          </w:r>
        </w:p>
      </w:docPartBody>
    </w:docPart>
    <w:docPart>
      <w:docPartPr>
        <w:name w:val="7D181C69F62044C6A8269995013918B9"/>
        <w:category>
          <w:name w:val="General"/>
          <w:gallery w:val="placeholder"/>
        </w:category>
        <w:types>
          <w:type w:val="bbPlcHdr"/>
        </w:types>
        <w:behaviors>
          <w:behavior w:val="content"/>
        </w:behaviors>
        <w:guid w:val="{DE6E15AA-EE88-421F-A5F6-EB732AC20F01}"/>
      </w:docPartPr>
      <w:docPartBody>
        <w:p w:rsidR="00A1678A" w:rsidRDefault="00F8284F" w:rsidP="00F8284F">
          <w:pPr>
            <w:pStyle w:val="7D181C69F62044C6A8269995013918B9"/>
          </w:pPr>
          <w:r w:rsidRPr="00E47D02">
            <w:rPr>
              <w:rStyle w:val="PlaceholderText"/>
            </w:rPr>
            <w:t>Click or tap here to enter text.</w:t>
          </w:r>
        </w:p>
      </w:docPartBody>
    </w:docPart>
    <w:docPart>
      <w:docPartPr>
        <w:name w:val="B180CF2038A74394AEEFA1A5C0BFA247"/>
        <w:category>
          <w:name w:val="General"/>
          <w:gallery w:val="placeholder"/>
        </w:category>
        <w:types>
          <w:type w:val="bbPlcHdr"/>
        </w:types>
        <w:behaviors>
          <w:behavior w:val="content"/>
        </w:behaviors>
        <w:guid w:val="{BDC03013-F768-471F-A934-726268259AC5}"/>
      </w:docPartPr>
      <w:docPartBody>
        <w:p w:rsidR="00A1678A" w:rsidRDefault="00F8284F" w:rsidP="00F8284F">
          <w:pPr>
            <w:pStyle w:val="B180CF2038A74394AEEFA1A5C0BFA247"/>
          </w:pPr>
          <w:r w:rsidRPr="00E47D02">
            <w:rPr>
              <w:rStyle w:val="PlaceholderText"/>
            </w:rPr>
            <w:t>Click or tap here to enter text.</w:t>
          </w:r>
        </w:p>
      </w:docPartBody>
    </w:docPart>
    <w:docPart>
      <w:docPartPr>
        <w:name w:val="17E20498267A487F96D988EC6C6F6054"/>
        <w:category>
          <w:name w:val="General"/>
          <w:gallery w:val="placeholder"/>
        </w:category>
        <w:types>
          <w:type w:val="bbPlcHdr"/>
        </w:types>
        <w:behaviors>
          <w:behavior w:val="content"/>
        </w:behaviors>
        <w:guid w:val="{A0CD05EF-A7AB-4C23-B944-022EA23E4F7D}"/>
      </w:docPartPr>
      <w:docPartBody>
        <w:p w:rsidR="00A1678A" w:rsidRDefault="00F8284F" w:rsidP="00F8284F">
          <w:pPr>
            <w:pStyle w:val="17E20498267A487F96D988EC6C6F6054"/>
          </w:pPr>
          <w:r w:rsidRPr="00E47D02">
            <w:rPr>
              <w:rStyle w:val="PlaceholderText"/>
            </w:rPr>
            <w:t>Click or tap here to enter text.</w:t>
          </w:r>
        </w:p>
      </w:docPartBody>
    </w:docPart>
    <w:docPart>
      <w:docPartPr>
        <w:name w:val="8780A62D2696460BB2A58AF051FFD0D2"/>
        <w:category>
          <w:name w:val="General"/>
          <w:gallery w:val="placeholder"/>
        </w:category>
        <w:types>
          <w:type w:val="bbPlcHdr"/>
        </w:types>
        <w:behaviors>
          <w:behavior w:val="content"/>
        </w:behaviors>
        <w:guid w:val="{4E6BD9B0-9DA5-4A02-9FE5-2B4F59A84A69}"/>
      </w:docPartPr>
      <w:docPartBody>
        <w:p w:rsidR="00A1678A" w:rsidRDefault="00F8284F" w:rsidP="00F8284F">
          <w:pPr>
            <w:pStyle w:val="8780A62D2696460BB2A58AF051FFD0D2"/>
          </w:pPr>
          <w:r w:rsidRPr="00517524">
            <w:rPr>
              <w:rStyle w:val="PlaceholderText"/>
              <w:rFonts w:cstheme="minorHAnsi"/>
            </w:rPr>
            <w:t>Choose an item.</w:t>
          </w:r>
        </w:p>
      </w:docPartBody>
    </w:docPart>
    <w:docPart>
      <w:docPartPr>
        <w:name w:val="E39B804A8AC6456CBDA2710C3724C508"/>
        <w:category>
          <w:name w:val="General"/>
          <w:gallery w:val="placeholder"/>
        </w:category>
        <w:types>
          <w:type w:val="bbPlcHdr"/>
        </w:types>
        <w:behaviors>
          <w:behavior w:val="content"/>
        </w:behaviors>
        <w:guid w:val="{67D3C424-3D12-4E89-9EB3-82DA970E78C7}"/>
      </w:docPartPr>
      <w:docPartBody>
        <w:p w:rsidR="00A1678A" w:rsidRDefault="00F8284F" w:rsidP="00F8284F">
          <w:pPr>
            <w:pStyle w:val="E39B804A8AC6456CBDA2710C3724C508"/>
          </w:pPr>
          <w:r w:rsidRPr="00E47D02">
            <w:rPr>
              <w:rStyle w:val="PlaceholderText"/>
            </w:rPr>
            <w:t>Click or tap here to enter text.</w:t>
          </w:r>
        </w:p>
      </w:docPartBody>
    </w:docPart>
    <w:docPart>
      <w:docPartPr>
        <w:name w:val="18ED3D99A49E48ADAC00DFA21199A028"/>
        <w:category>
          <w:name w:val="General"/>
          <w:gallery w:val="placeholder"/>
        </w:category>
        <w:types>
          <w:type w:val="bbPlcHdr"/>
        </w:types>
        <w:behaviors>
          <w:behavior w:val="content"/>
        </w:behaviors>
        <w:guid w:val="{43E45F4B-ACE1-4F6B-AB23-DBE7A44B9EE6}"/>
      </w:docPartPr>
      <w:docPartBody>
        <w:p w:rsidR="00A1678A" w:rsidRDefault="00F8284F" w:rsidP="00F8284F">
          <w:pPr>
            <w:pStyle w:val="18ED3D99A49E48ADAC00DFA21199A028"/>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22394"/>
    <w:rsid w:val="001C7762"/>
    <w:rsid w:val="002A0E5F"/>
    <w:rsid w:val="0053447E"/>
    <w:rsid w:val="005A64BE"/>
    <w:rsid w:val="006C75DB"/>
    <w:rsid w:val="006F2D9E"/>
    <w:rsid w:val="00721DE2"/>
    <w:rsid w:val="008148B4"/>
    <w:rsid w:val="00A1678A"/>
    <w:rsid w:val="00C23E24"/>
    <w:rsid w:val="00C910C7"/>
    <w:rsid w:val="00CD1985"/>
    <w:rsid w:val="00E36E97"/>
    <w:rsid w:val="00F8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84F"/>
    <w:rPr>
      <w:color w:val="808080"/>
    </w:rPr>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822703559C8D47B298DFFDDC15E3E948">
    <w:name w:val="822703559C8D47B298DFFDDC15E3E948"/>
    <w:rsid w:val="0053447E"/>
  </w:style>
  <w:style w:type="paragraph" w:customStyle="1" w:styleId="6B4F32411B5C46CDA4AAF3ACE65F998F">
    <w:name w:val="6B4F32411B5C46CDA4AAF3ACE65F998F"/>
    <w:rsid w:val="0053447E"/>
  </w:style>
  <w:style w:type="paragraph" w:customStyle="1" w:styleId="E0366248EA48475FABBF8ECA961086FA">
    <w:name w:val="E0366248EA48475FABBF8ECA961086FA"/>
    <w:rsid w:val="0053447E"/>
  </w:style>
  <w:style w:type="paragraph" w:customStyle="1" w:styleId="D535D8A7743C4E6ABEABF068C006FF20">
    <w:name w:val="D535D8A7743C4E6ABEABF068C006FF20"/>
    <w:rsid w:val="0053447E"/>
  </w:style>
  <w:style w:type="paragraph" w:customStyle="1" w:styleId="1B7D71C5153B466E81BDE102A1B141D4">
    <w:name w:val="1B7D71C5153B466E81BDE102A1B141D4"/>
    <w:rsid w:val="0053447E"/>
  </w:style>
  <w:style w:type="paragraph" w:customStyle="1" w:styleId="98BB396B3B1144939339714A196DB263">
    <w:name w:val="98BB396B3B1144939339714A196DB263"/>
    <w:rsid w:val="0053447E"/>
  </w:style>
  <w:style w:type="paragraph" w:customStyle="1" w:styleId="BE4F89594E6C4C368811F4D81F19A894">
    <w:name w:val="BE4F89594E6C4C368811F4D81F19A894"/>
    <w:rsid w:val="0053447E"/>
  </w:style>
  <w:style w:type="paragraph" w:customStyle="1" w:styleId="C53F9449DE2F44CD84BFF096F5D146D8">
    <w:name w:val="C53F9449DE2F44CD84BFF096F5D146D8"/>
    <w:rsid w:val="0053447E"/>
  </w:style>
  <w:style w:type="paragraph" w:customStyle="1" w:styleId="7AD3831B202043F8AE75283457D0A5EF">
    <w:name w:val="7AD3831B202043F8AE75283457D0A5EF"/>
    <w:rsid w:val="0053447E"/>
  </w:style>
  <w:style w:type="paragraph" w:customStyle="1" w:styleId="1546F88B27604D8BA8AE66D43E2ED971">
    <w:name w:val="1546F88B27604D8BA8AE66D43E2ED971"/>
    <w:rsid w:val="0053447E"/>
  </w:style>
  <w:style w:type="paragraph" w:customStyle="1" w:styleId="3F553A7ED6774897B1AFA69BD47AEF0A">
    <w:name w:val="3F553A7ED6774897B1AFA69BD47AEF0A"/>
    <w:rsid w:val="0053447E"/>
  </w:style>
  <w:style w:type="paragraph" w:customStyle="1" w:styleId="6E17678D9B6B48C891E810ACEDD73365">
    <w:name w:val="6E17678D9B6B48C891E810ACEDD73365"/>
    <w:rsid w:val="0053447E"/>
  </w:style>
  <w:style w:type="paragraph" w:customStyle="1" w:styleId="3D29C47CE0F6433980011249D7A725BA">
    <w:name w:val="3D29C47CE0F6433980011249D7A725BA"/>
    <w:rsid w:val="0053447E"/>
  </w:style>
  <w:style w:type="paragraph" w:customStyle="1" w:styleId="D8CA61C412034D37AC238F5BEB75EC96">
    <w:name w:val="D8CA61C412034D37AC238F5BEB75EC96"/>
    <w:rsid w:val="0053447E"/>
  </w:style>
  <w:style w:type="paragraph" w:customStyle="1" w:styleId="73D63E5D60324F2E977794CFE8E60390">
    <w:name w:val="73D63E5D60324F2E977794CFE8E60390"/>
    <w:rsid w:val="0053447E"/>
  </w:style>
  <w:style w:type="paragraph" w:customStyle="1" w:styleId="C56781EAD96A49C0818D34150B387C17">
    <w:name w:val="C56781EAD96A49C0818D34150B387C17"/>
    <w:rsid w:val="0053447E"/>
  </w:style>
  <w:style w:type="paragraph" w:customStyle="1" w:styleId="0317EFBD5F8948CEB5F6DC18BFA6C7FE">
    <w:name w:val="0317EFBD5F8948CEB5F6DC18BFA6C7FE"/>
    <w:rsid w:val="0053447E"/>
  </w:style>
  <w:style w:type="paragraph" w:customStyle="1" w:styleId="60103183AB1041AE9C0FF78DE4946DF0">
    <w:name w:val="60103183AB1041AE9C0FF78DE4946DF0"/>
    <w:rsid w:val="0053447E"/>
  </w:style>
  <w:style w:type="paragraph" w:customStyle="1" w:styleId="41FED7F1C8FD4B22BAB9DEAB06BA5F69">
    <w:name w:val="41FED7F1C8FD4B22BAB9DEAB06BA5F69"/>
    <w:rsid w:val="00F8284F"/>
  </w:style>
  <w:style w:type="paragraph" w:customStyle="1" w:styleId="E5A2DCA7FCB64A1781538B0815BE5855">
    <w:name w:val="E5A2DCA7FCB64A1781538B0815BE5855"/>
    <w:rsid w:val="00F8284F"/>
  </w:style>
  <w:style w:type="paragraph" w:customStyle="1" w:styleId="E67C799AC92749FF9C1E78912A5D002B">
    <w:name w:val="E67C799AC92749FF9C1E78912A5D002B"/>
    <w:rsid w:val="00F8284F"/>
  </w:style>
  <w:style w:type="paragraph" w:customStyle="1" w:styleId="C4A3D2A903594BEA83C50A72A90C2C43">
    <w:name w:val="C4A3D2A903594BEA83C50A72A90C2C43"/>
    <w:rsid w:val="00F8284F"/>
  </w:style>
  <w:style w:type="paragraph" w:customStyle="1" w:styleId="82D710C7D48244F1BD9FB611EBA4DB4D">
    <w:name w:val="82D710C7D48244F1BD9FB611EBA4DB4D"/>
    <w:rsid w:val="00F8284F"/>
  </w:style>
  <w:style w:type="paragraph" w:customStyle="1" w:styleId="8D5BBF8589554D56ABDC142879F47EF5">
    <w:name w:val="8D5BBF8589554D56ABDC142879F47EF5"/>
    <w:rsid w:val="00F8284F"/>
  </w:style>
  <w:style w:type="paragraph" w:customStyle="1" w:styleId="7D181C69F62044C6A8269995013918B9">
    <w:name w:val="7D181C69F62044C6A8269995013918B9"/>
    <w:rsid w:val="00F8284F"/>
  </w:style>
  <w:style w:type="paragraph" w:customStyle="1" w:styleId="B180CF2038A74394AEEFA1A5C0BFA247">
    <w:name w:val="B180CF2038A74394AEEFA1A5C0BFA247"/>
    <w:rsid w:val="00F8284F"/>
  </w:style>
  <w:style w:type="paragraph" w:customStyle="1" w:styleId="17E20498267A487F96D988EC6C6F6054">
    <w:name w:val="17E20498267A487F96D988EC6C6F6054"/>
    <w:rsid w:val="00F8284F"/>
  </w:style>
  <w:style w:type="paragraph" w:customStyle="1" w:styleId="8780A62D2696460BB2A58AF051FFD0D2">
    <w:name w:val="8780A62D2696460BB2A58AF051FFD0D2"/>
    <w:rsid w:val="00F8284F"/>
  </w:style>
  <w:style w:type="paragraph" w:customStyle="1" w:styleId="E39B804A8AC6456CBDA2710C3724C508">
    <w:name w:val="E39B804A8AC6456CBDA2710C3724C508"/>
    <w:rsid w:val="00F8284F"/>
  </w:style>
  <w:style w:type="paragraph" w:customStyle="1" w:styleId="18ED3D99A49E48ADAC00DFA21199A028">
    <w:name w:val="18ED3D99A49E48ADAC00DFA21199A028"/>
    <w:rsid w:val="00F82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10ED-860E-425F-99E8-A70D0D1C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8936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2024-09-16T19:52:00Z</dcterms:created>
  <dcterms:modified xsi:type="dcterms:W3CDTF">2024-09-16T19:52:00Z</dcterms:modified>
</cp:coreProperties>
</file>